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42721E" w:rsidRDefault="00947BA0">
      <w:pPr>
        <w:jc w:val="both"/>
        <w:rPr>
          <w:sz w:val="28"/>
          <w:szCs w:val="28"/>
        </w:rPr>
      </w:pPr>
      <w:r w:rsidRPr="0042721E">
        <w:rPr>
          <w:sz w:val="28"/>
          <w:szCs w:val="28"/>
        </w:rPr>
        <w:t>о</w:t>
      </w:r>
      <w:r w:rsidR="00681367" w:rsidRPr="0042721E">
        <w:rPr>
          <w:sz w:val="28"/>
          <w:szCs w:val="28"/>
        </w:rPr>
        <w:t>т</w:t>
      </w:r>
      <w:r w:rsidRPr="0042721E">
        <w:rPr>
          <w:sz w:val="28"/>
          <w:szCs w:val="28"/>
        </w:rPr>
        <w:t xml:space="preserve"> </w:t>
      </w:r>
      <w:r w:rsidR="00E903B4">
        <w:rPr>
          <w:sz w:val="28"/>
          <w:szCs w:val="28"/>
          <w:u w:val="single"/>
        </w:rPr>
        <w:t>10</w:t>
      </w:r>
      <w:r w:rsidR="000C745D" w:rsidRPr="0042721E">
        <w:rPr>
          <w:sz w:val="28"/>
          <w:szCs w:val="28"/>
          <w:u w:val="single"/>
        </w:rPr>
        <w:t>.</w:t>
      </w:r>
      <w:r w:rsidR="009927AA" w:rsidRPr="0042721E">
        <w:rPr>
          <w:sz w:val="28"/>
          <w:szCs w:val="28"/>
          <w:u w:val="single"/>
        </w:rPr>
        <w:t>0</w:t>
      </w:r>
      <w:r w:rsidR="00AD48F1" w:rsidRPr="0042721E">
        <w:rPr>
          <w:sz w:val="28"/>
          <w:szCs w:val="28"/>
          <w:u w:val="single"/>
        </w:rPr>
        <w:t>2</w:t>
      </w:r>
      <w:r w:rsidR="000C745D" w:rsidRPr="0042721E">
        <w:rPr>
          <w:sz w:val="28"/>
          <w:szCs w:val="28"/>
          <w:u w:val="single"/>
        </w:rPr>
        <w:t>.202</w:t>
      </w:r>
      <w:r w:rsidR="009927AA" w:rsidRPr="0042721E">
        <w:rPr>
          <w:sz w:val="28"/>
          <w:szCs w:val="28"/>
          <w:u w:val="single"/>
        </w:rPr>
        <w:t>6</w:t>
      </w:r>
      <w:r w:rsidR="00681367" w:rsidRPr="0042721E">
        <w:rPr>
          <w:sz w:val="28"/>
          <w:szCs w:val="28"/>
        </w:rPr>
        <w:t xml:space="preserve"> № </w:t>
      </w:r>
      <w:r w:rsidR="00EE677F" w:rsidRPr="0042721E">
        <w:rPr>
          <w:sz w:val="28"/>
          <w:szCs w:val="28"/>
          <w:u w:val="single"/>
        </w:rPr>
        <w:t>1</w:t>
      </w:r>
      <w:r w:rsidR="002500A2">
        <w:rPr>
          <w:sz w:val="28"/>
          <w:szCs w:val="28"/>
          <w:u w:val="single"/>
        </w:rPr>
        <w:t>3</w:t>
      </w:r>
      <w:r w:rsidR="00F91EF3">
        <w:rPr>
          <w:sz w:val="28"/>
          <w:szCs w:val="28"/>
          <w:u w:val="single"/>
        </w:rPr>
        <w:t>5</w:t>
      </w:r>
      <w:bookmarkStart w:id="0" w:name="_GoBack"/>
      <w:bookmarkEnd w:id="0"/>
    </w:p>
    <w:p w:rsidR="00681367" w:rsidRPr="0042721E" w:rsidRDefault="00A042E2">
      <w:pPr>
        <w:rPr>
          <w:sz w:val="14"/>
          <w:szCs w:val="14"/>
        </w:rPr>
      </w:pPr>
      <w:r w:rsidRPr="0042721E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211755" wp14:editId="1D891C6E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 w:rsidRPr="0042721E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01467E0" wp14:editId="19E1D3E5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 w:rsidRPr="0042721E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8AB1AA" wp14:editId="6ECE8672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 w:rsidRPr="0042721E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408AC65" wp14:editId="5BCA3E3C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9F4E64" w:rsidTr="00D779F8">
        <w:tc>
          <w:tcPr>
            <w:tcW w:w="4928" w:type="dxa"/>
            <w:hideMark/>
          </w:tcPr>
          <w:p w:rsidR="007D0314" w:rsidRPr="009F4E64" w:rsidRDefault="009F4E64" w:rsidP="002500A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7"/>
                <w:szCs w:val="27"/>
              </w:rPr>
            </w:pPr>
            <w:r w:rsidRPr="009F4E64">
              <w:rPr>
                <w:bCs/>
                <w:spacing w:val="3"/>
                <w:sz w:val="27"/>
                <w:szCs w:val="27"/>
              </w:rPr>
              <w:t xml:space="preserve">О внесении изменений в административный регламент администрации </w:t>
            </w:r>
            <w:proofErr w:type="spellStart"/>
            <w:r w:rsidRPr="009F4E64">
              <w:rPr>
                <w:bCs/>
                <w:spacing w:val="3"/>
                <w:sz w:val="27"/>
                <w:szCs w:val="27"/>
              </w:rPr>
              <w:t>Починковского</w:t>
            </w:r>
            <w:proofErr w:type="spellEnd"/>
            <w:r w:rsidRPr="009F4E64">
              <w:rPr>
                <w:bCs/>
                <w:spacing w:val="3"/>
                <w:sz w:val="27"/>
                <w:szCs w:val="27"/>
              </w:rPr>
              <w:t xml:space="preserve"> муниципального округа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разрешения)»</w:t>
            </w:r>
          </w:p>
        </w:tc>
        <w:tc>
          <w:tcPr>
            <w:tcW w:w="4784" w:type="dxa"/>
          </w:tcPr>
          <w:p w:rsidR="007D0314" w:rsidRPr="009F4E64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7"/>
                <w:szCs w:val="27"/>
              </w:rPr>
            </w:pPr>
          </w:p>
        </w:tc>
      </w:tr>
    </w:tbl>
    <w:p w:rsidR="00CD2E16" w:rsidRPr="009F4E64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Руководствуясь Градостроительным кодексом РФ, Федеральным законом от 27.07.2010 № 210-ФЗ «Об организации предоставления государственных и муниципальных услуг»: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 xml:space="preserve">1. </w:t>
      </w:r>
      <w:proofErr w:type="gramStart"/>
      <w:r w:rsidRPr="009F4E64">
        <w:rPr>
          <w:bCs/>
          <w:spacing w:val="3"/>
          <w:sz w:val="27"/>
          <w:szCs w:val="27"/>
        </w:rPr>
        <w:t xml:space="preserve">Внести изменения в административный регламент администрации </w:t>
      </w:r>
      <w:proofErr w:type="spellStart"/>
      <w:r w:rsidRPr="009F4E64">
        <w:rPr>
          <w:bCs/>
          <w:spacing w:val="3"/>
          <w:sz w:val="27"/>
          <w:szCs w:val="27"/>
        </w:rPr>
        <w:t>Починковского</w:t>
      </w:r>
      <w:proofErr w:type="spellEnd"/>
      <w:r w:rsidRPr="009F4E64">
        <w:rPr>
          <w:bCs/>
          <w:spacing w:val="3"/>
          <w:sz w:val="27"/>
          <w:szCs w:val="27"/>
        </w:rPr>
        <w:t xml:space="preserve"> муниципального округа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разрешения)», утвержденный постановлением администрации </w:t>
      </w:r>
      <w:proofErr w:type="spellStart"/>
      <w:r w:rsidRPr="009F4E64">
        <w:rPr>
          <w:bCs/>
          <w:spacing w:val="3"/>
          <w:sz w:val="27"/>
          <w:szCs w:val="27"/>
        </w:rPr>
        <w:t>Починковского</w:t>
      </w:r>
      <w:proofErr w:type="spellEnd"/>
      <w:r w:rsidRPr="009F4E64">
        <w:rPr>
          <w:bCs/>
          <w:spacing w:val="3"/>
          <w:sz w:val="27"/>
          <w:szCs w:val="27"/>
        </w:rPr>
        <w:t xml:space="preserve"> муниципального округа Нижегородской области от 12.07.2023 № 750 следующие изменения:</w:t>
      </w:r>
      <w:proofErr w:type="gramEnd"/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1.1. Подпункт 4 пункта 2.9.1 признать утратившим силу;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1.2. Подпункт 1 пункта 2.9.2 изложить в следующей редакции: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proofErr w:type="gramStart"/>
      <w:r w:rsidRPr="009F4E64">
        <w:rPr>
          <w:bCs/>
          <w:spacing w:val="3"/>
          <w:sz w:val="27"/>
          <w:szCs w:val="27"/>
        </w:rPr>
        <w:t>«1)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частями 1.1 и 1.2 статьи 57.3 Градостроительного кодекса Российской Федерации, если иное</w:t>
      </w:r>
      <w:proofErr w:type="gramEnd"/>
      <w:r w:rsidRPr="009F4E64">
        <w:rPr>
          <w:bCs/>
          <w:spacing w:val="3"/>
          <w:sz w:val="27"/>
          <w:szCs w:val="27"/>
        </w:rPr>
        <w:t xml:space="preserve"> не установлено частью 7.3 Градостроительного кодекса Российской Федерации</w:t>
      </w:r>
      <w:proofErr w:type="gramStart"/>
      <w:r w:rsidRPr="009F4E64">
        <w:rPr>
          <w:bCs/>
          <w:spacing w:val="3"/>
          <w:sz w:val="27"/>
          <w:szCs w:val="27"/>
        </w:rPr>
        <w:t>;»</w:t>
      </w:r>
      <w:proofErr w:type="gramEnd"/>
      <w:r w:rsidRPr="009F4E64">
        <w:rPr>
          <w:bCs/>
          <w:spacing w:val="3"/>
          <w:sz w:val="27"/>
          <w:szCs w:val="27"/>
        </w:rPr>
        <w:t>;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1.3. Подпункт 11 пункта 2.9.2 признать утратившим силу;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1.4. Дополнить пунктом 2.9.21 следующего содержания: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 xml:space="preserve">«2.9.21. Документы, указанные в подпунктах 1, 4, 5 пункта 2.9.2 настоящего Регламента, направляются заявителем самостоятельно, если указанные документы </w:t>
      </w:r>
      <w:r w:rsidRPr="009F4E64">
        <w:rPr>
          <w:bCs/>
          <w:spacing w:val="3"/>
          <w:sz w:val="27"/>
          <w:szCs w:val="27"/>
        </w:rPr>
        <w:lastRenderedPageBreak/>
        <w:t>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proofErr w:type="gramStart"/>
      <w:r w:rsidRPr="009F4E64">
        <w:rPr>
          <w:bCs/>
          <w:spacing w:val="3"/>
          <w:sz w:val="27"/>
          <w:szCs w:val="27"/>
        </w:rPr>
        <w:t>.»;</w:t>
      </w:r>
      <w:proofErr w:type="gramEnd"/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1.5. Подпункт 2 пункта 2.10.1 признать утратившим силу;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1.6. Подпункт 1 пункта 2.10.2 изложить в следующей редакции: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proofErr w:type="gramStart"/>
      <w:r w:rsidRPr="009F4E64">
        <w:rPr>
          <w:bCs/>
          <w:spacing w:val="3"/>
          <w:sz w:val="27"/>
          <w:szCs w:val="27"/>
        </w:rPr>
        <w:t>«1)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частями 1.1 и 1.2 статьи 57.3 Градостроительного кодекса Российской Федерации, если иное</w:t>
      </w:r>
      <w:proofErr w:type="gramEnd"/>
      <w:r w:rsidRPr="009F4E64">
        <w:rPr>
          <w:bCs/>
          <w:spacing w:val="3"/>
          <w:sz w:val="27"/>
          <w:szCs w:val="27"/>
        </w:rPr>
        <w:t xml:space="preserve"> не установлено частью 7.3 Градостроительного кодекса Российской Федерации</w:t>
      </w:r>
      <w:proofErr w:type="gramStart"/>
      <w:r w:rsidRPr="009F4E64">
        <w:rPr>
          <w:bCs/>
          <w:spacing w:val="3"/>
          <w:sz w:val="27"/>
          <w:szCs w:val="27"/>
        </w:rPr>
        <w:t>;»</w:t>
      </w:r>
      <w:proofErr w:type="gramEnd"/>
      <w:r w:rsidRPr="009F4E64">
        <w:rPr>
          <w:bCs/>
          <w:spacing w:val="3"/>
          <w:sz w:val="27"/>
          <w:szCs w:val="27"/>
        </w:rPr>
        <w:t>;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1.7. Подпункт 12 пункта 2.10.2 признать утратившим силу;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1.8. Дополнить пунктом 2.10.21 следующего содержания: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«2.10.21. Документы, указанные в подпунктах 1, 4, 5 пункта 2.10.2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proofErr w:type="gramStart"/>
      <w:r w:rsidRPr="009F4E64">
        <w:rPr>
          <w:bCs/>
          <w:spacing w:val="3"/>
          <w:sz w:val="27"/>
          <w:szCs w:val="27"/>
        </w:rPr>
        <w:t>.»;</w:t>
      </w:r>
      <w:proofErr w:type="gramEnd"/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1.9. Подпункт 2 пункта 2.12.1 признать утратившим силу;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1.10. Подпункт 1 пункта 2.12.2 изложить в следующей редакции: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proofErr w:type="gramStart"/>
      <w:r w:rsidRPr="009F4E64">
        <w:rPr>
          <w:bCs/>
          <w:spacing w:val="3"/>
          <w:sz w:val="27"/>
          <w:szCs w:val="27"/>
        </w:rPr>
        <w:t>«1)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частями 1.1 и 1.2 статьи 57.3 Градостроительного кодекса Российской Федерации, если иное</w:t>
      </w:r>
      <w:proofErr w:type="gramEnd"/>
      <w:r w:rsidRPr="009F4E64">
        <w:rPr>
          <w:bCs/>
          <w:spacing w:val="3"/>
          <w:sz w:val="27"/>
          <w:szCs w:val="27"/>
        </w:rPr>
        <w:t xml:space="preserve"> не установлено частью 7.3 Градостроительного кодекса Российской Федерации</w:t>
      </w:r>
      <w:proofErr w:type="gramStart"/>
      <w:r w:rsidRPr="009F4E64">
        <w:rPr>
          <w:bCs/>
          <w:spacing w:val="3"/>
          <w:sz w:val="27"/>
          <w:szCs w:val="27"/>
        </w:rPr>
        <w:t>;»</w:t>
      </w:r>
      <w:proofErr w:type="gramEnd"/>
      <w:r w:rsidRPr="009F4E64">
        <w:rPr>
          <w:bCs/>
          <w:spacing w:val="3"/>
          <w:sz w:val="27"/>
          <w:szCs w:val="27"/>
        </w:rPr>
        <w:t>;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1.11. Подпункт 11 пункта 2.12.2 признать утратившим силу;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1.12. Дополнить пунктом 2.12.21 следующего содержания:</w:t>
      </w:r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«2.12.21. Документы, указанные в подпунктах 1, 4, 5 пункта 2.12.2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proofErr w:type="gramStart"/>
      <w:r w:rsidRPr="009F4E64">
        <w:rPr>
          <w:bCs/>
          <w:spacing w:val="3"/>
          <w:sz w:val="27"/>
          <w:szCs w:val="27"/>
        </w:rPr>
        <w:t>.».</w:t>
      </w:r>
      <w:proofErr w:type="gramEnd"/>
    </w:p>
    <w:p w:rsidR="009F4E64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 xml:space="preserve">2. Управлению делами администрации </w:t>
      </w:r>
      <w:proofErr w:type="spellStart"/>
      <w:r w:rsidRPr="009F4E64">
        <w:rPr>
          <w:bCs/>
          <w:spacing w:val="3"/>
          <w:sz w:val="27"/>
          <w:szCs w:val="27"/>
        </w:rPr>
        <w:t>Починковского</w:t>
      </w:r>
      <w:proofErr w:type="spellEnd"/>
      <w:r w:rsidRPr="009F4E64">
        <w:rPr>
          <w:bCs/>
          <w:spacing w:val="3"/>
          <w:sz w:val="27"/>
          <w:szCs w:val="27"/>
        </w:rPr>
        <w:t xml:space="preserve"> муниципального округа обеспечить размещение настоящего постановления на сайте администрации округа.</w:t>
      </w:r>
    </w:p>
    <w:p w:rsidR="00E66BD6" w:rsidRPr="009F4E64" w:rsidRDefault="009F4E64" w:rsidP="009F4E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9F4E64">
        <w:rPr>
          <w:bCs/>
          <w:spacing w:val="3"/>
          <w:sz w:val="27"/>
          <w:szCs w:val="27"/>
        </w:rPr>
        <w:t>3. Контроль за исполнением настоящего постановления возложить на начальника управления архитектуры, строительства и жилищн</w:t>
      </w:r>
      <w:proofErr w:type="gramStart"/>
      <w:r w:rsidRPr="009F4E64">
        <w:rPr>
          <w:bCs/>
          <w:spacing w:val="3"/>
          <w:sz w:val="27"/>
          <w:szCs w:val="27"/>
        </w:rPr>
        <w:t>о-</w:t>
      </w:r>
      <w:proofErr w:type="gramEnd"/>
      <w:r w:rsidRPr="009F4E64">
        <w:rPr>
          <w:bCs/>
          <w:spacing w:val="3"/>
          <w:sz w:val="27"/>
          <w:szCs w:val="27"/>
        </w:rPr>
        <w:t xml:space="preserve"> коммунального хозяйства администрации округа Родионова А.П.</w:t>
      </w:r>
    </w:p>
    <w:p w:rsidR="00CB7848" w:rsidRDefault="00CB7848" w:rsidP="00AB3578">
      <w:pPr>
        <w:jc w:val="both"/>
        <w:rPr>
          <w:sz w:val="27"/>
          <w:szCs w:val="27"/>
        </w:rPr>
      </w:pPr>
    </w:p>
    <w:p w:rsidR="009F4E64" w:rsidRDefault="009F4E64" w:rsidP="00AB3578">
      <w:pPr>
        <w:jc w:val="both"/>
        <w:rPr>
          <w:sz w:val="27"/>
          <w:szCs w:val="27"/>
        </w:rPr>
      </w:pPr>
    </w:p>
    <w:p w:rsidR="009F4E64" w:rsidRPr="009F4E64" w:rsidRDefault="009F4E64" w:rsidP="00AB3578">
      <w:pPr>
        <w:jc w:val="both"/>
        <w:rPr>
          <w:sz w:val="27"/>
          <w:szCs w:val="27"/>
        </w:rPr>
      </w:pPr>
    </w:p>
    <w:p w:rsidR="00AB3578" w:rsidRPr="009F4E64" w:rsidRDefault="00AB3578" w:rsidP="00AB3578">
      <w:pPr>
        <w:jc w:val="both"/>
        <w:rPr>
          <w:sz w:val="27"/>
          <w:szCs w:val="27"/>
        </w:rPr>
      </w:pPr>
      <w:r w:rsidRPr="009F4E64">
        <w:rPr>
          <w:sz w:val="27"/>
          <w:szCs w:val="27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 w:rsidRPr="009F4E64">
        <w:rPr>
          <w:sz w:val="27"/>
          <w:szCs w:val="27"/>
        </w:rPr>
        <w:t>о</w:t>
      </w:r>
      <w:r w:rsidR="00AB3578" w:rsidRPr="009F4E64">
        <w:rPr>
          <w:sz w:val="27"/>
          <w:szCs w:val="27"/>
        </w:rPr>
        <w:t>круга</w:t>
      </w:r>
      <w:r w:rsidRPr="009F4E64">
        <w:rPr>
          <w:sz w:val="27"/>
          <w:szCs w:val="27"/>
        </w:rPr>
        <w:tab/>
      </w:r>
      <w:r w:rsidR="00AB3578" w:rsidRPr="009F4E64">
        <w:rPr>
          <w:sz w:val="27"/>
          <w:szCs w:val="27"/>
        </w:rPr>
        <w:t>М.В.</w:t>
      </w:r>
      <w:r w:rsidR="000C745D" w:rsidRPr="009F4E64">
        <w:rPr>
          <w:sz w:val="27"/>
          <w:szCs w:val="27"/>
        </w:rPr>
        <w:t xml:space="preserve"> </w:t>
      </w:r>
      <w:r w:rsidR="00AB3578" w:rsidRPr="009F4E64">
        <w:rPr>
          <w:sz w:val="27"/>
          <w:szCs w:val="27"/>
        </w:rPr>
        <w:t>Ларин</w:t>
      </w:r>
    </w:p>
    <w:sectPr w:rsidR="000D15E0" w:rsidRPr="00D34E60" w:rsidSect="00B879A0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07309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500A2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2EC7"/>
    <w:rsid w:val="003B4F9E"/>
    <w:rsid w:val="003C73AE"/>
    <w:rsid w:val="003D0DC9"/>
    <w:rsid w:val="003D5717"/>
    <w:rsid w:val="003F196B"/>
    <w:rsid w:val="003F4E19"/>
    <w:rsid w:val="00401A9E"/>
    <w:rsid w:val="00411890"/>
    <w:rsid w:val="00414D54"/>
    <w:rsid w:val="0041758C"/>
    <w:rsid w:val="0042721E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85B2A"/>
    <w:rsid w:val="00591FD0"/>
    <w:rsid w:val="00592EDA"/>
    <w:rsid w:val="005B20CA"/>
    <w:rsid w:val="005B7210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65BFD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86269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25118"/>
    <w:rsid w:val="00937645"/>
    <w:rsid w:val="00947BA0"/>
    <w:rsid w:val="00947FB5"/>
    <w:rsid w:val="00950713"/>
    <w:rsid w:val="00953A51"/>
    <w:rsid w:val="00967241"/>
    <w:rsid w:val="009679B6"/>
    <w:rsid w:val="00970AFB"/>
    <w:rsid w:val="009927AA"/>
    <w:rsid w:val="00995ED2"/>
    <w:rsid w:val="00997FCB"/>
    <w:rsid w:val="009A594F"/>
    <w:rsid w:val="009A59A1"/>
    <w:rsid w:val="009A59B5"/>
    <w:rsid w:val="009D523C"/>
    <w:rsid w:val="009F4E64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54B85"/>
    <w:rsid w:val="00A66CAC"/>
    <w:rsid w:val="00AA7DCC"/>
    <w:rsid w:val="00AB1B7F"/>
    <w:rsid w:val="00AB3578"/>
    <w:rsid w:val="00AD0615"/>
    <w:rsid w:val="00AD48F1"/>
    <w:rsid w:val="00AE2A26"/>
    <w:rsid w:val="00B05C57"/>
    <w:rsid w:val="00B074CC"/>
    <w:rsid w:val="00B07C9F"/>
    <w:rsid w:val="00B11490"/>
    <w:rsid w:val="00B130CD"/>
    <w:rsid w:val="00B13372"/>
    <w:rsid w:val="00B20783"/>
    <w:rsid w:val="00B26D19"/>
    <w:rsid w:val="00B63DFB"/>
    <w:rsid w:val="00B85B5D"/>
    <w:rsid w:val="00B86FAB"/>
    <w:rsid w:val="00B879A0"/>
    <w:rsid w:val="00BA1319"/>
    <w:rsid w:val="00BB2C3C"/>
    <w:rsid w:val="00BB53CB"/>
    <w:rsid w:val="00BC1E16"/>
    <w:rsid w:val="00BC2483"/>
    <w:rsid w:val="00BC5A7C"/>
    <w:rsid w:val="00BC6ED2"/>
    <w:rsid w:val="00BF03B9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36751"/>
    <w:rsid w:val="00D4554A"/>
    <w:rsid w:val="00D658AB"/>
    <w:rsid w:val="00D65C9C"/>
    <w:rsid w:val="00D66910"/>
    <w:rsid w:val="00D779F8"/>
    <w:rsid w:val="00D8175C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03B4"/>
    <w:rsid w:val="00E95150"/>
    <w:rsid w:val="00E960C6"/>
    <w:rsid w:val="00EA078F"/>
    <w:rsid w:val="00EA2282"/>
    <w:rsid w:val="00EA3684"/>
    <w:rsid w:val="00EB489B"/>
    <w:rsid w:val="00EB586A"/>
    <w:rsid w:val="00EB60FD"/>
    <w:rsid w:val="00EC3212"/>
    <w:rsid w:val="00EE30D9"/>
    <w:rsid w:val="00EE677F"/>
    <w:rsid w:val="00EF1C16"/>
    <w:rsid w:val="00EF42ED"/>
    <w:rsid w:val="00EF4955"/>
    <w:rsid w:val="00F12722"/>
    <w:rsid w:val="00F34B40"/>
    <w:rsid w:val="00F65B35"/>
    <w:rsid w:val="00F672E4"/>
    <w:rsid w:val="00F71241"/>
    <w:rsid w:val="00F73854"/>
    <w:rsid w:val="00F830EF"/>
    <w:rsid w:val="00F91EF3"/>
    <w:rsid w:val="00F92548"/>
    <w:rsid w:val="00FA1394"/>
    <w:rsid w:val="00FB1AC9"/>
    <w:rsid w:val="00FB1E95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4</cp:revision>
  <cp:lastPrinted>2025-12-11T12:46:00Z</cp:lastPrinted>
  <dcterms:created xsi:type="dcterms:W3CDTF">2026-02-11T08:30:00Z</dcterms:created>
  <dcterms:modified xsi:type="dcterms:W3CDTF">2026-02-11T08:30:00Z</dcterms:modified>
</cp:coreProperties>
</file>