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1F0" w:rsidRDefault="0085580C" w:rsidP="00196A35">
      <w:pPr>
        <w:jc w:val="center"/>
      </w:pPr>
      <w:r>
        <w:t>.</w:t>
      </w:r>
      <w:r w:rsidR="00DC41F0">
        <w:rPr>
          <w:noProof/>
          <w:lang w:eastAsia="ru-RU"/>
        </w:rPr>
        <w:drawing>
          <wp:inline distT="0" distB="0" distL="0" distR="0">
            <wp:extent cx="62865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781050"/>
                    </a:xfrm>
                    <a:prstGeom prst="rect">
                      <a:avLst/>
                    </a:prstGeom>
                    <a:noFill/>
                  </pic:spPr>
                </pic:pic>
              </a:graphicData>
            </a:graphic>
          </wp:inline>
        </w:drawing>
      </w:r>
    </w:p>
    <w:p w:rsidR="00DC41F0" w:rsidRDefault="00DC41F0" w:rsidP="00DC41F0"/>
    <w:p w:rsidR="00DC41F0" w:rsidRPr="00DC41F0" w:rsidRDefault="00DC41F0" w:rsidP="00DC41F0">
      <w:pPr>
        <w:ind w:firstLine="708"/>
        <w:jc w:val="center"/>
        <w:rPr>
          <w:b/>
          <w:sz w:val="24"/>
          <w:szCs w:val="24"/>
        </w:rPr>
      </w:pPr>
      <w:r w:rsidRPr="00DC41F0">
        <w:rPr>
          <w:b/>
          <w:sz w:val="24"/>
          <w:szCs w:val="24"/>
        </w:rPr>
        <w:t>АДМИНИСТРАЦИЯ ПОЧИНКОВСКОГО МУНИЦИПАЛЬНОГО ОКРУГА</w:t>
      </w:r>
    </w:p>
    <w:p w:rsidR="00DC41F0" w:rsidRPr="00DC41F0" w:rsidRDefault="00DC41F0" w:rsidP="00DC41F0">
      <w:pPr>
        <w:ind w:firstLine="708"/>
        <w:jc w:val="center"/>
        <w:rPr>
          <w:b/>
          <w:sz w:val="24"/>
          <w:szCs w:val="24"/>
        </w:rPr>
      </w:pPr>
      <w:r w:rsidRPr="00DC41F0">
        <w:rPr>
          <w:b/>
          <w:sz w:val="24"/>
          <w:szCs w:val="24"/>
        </w:rPr>
        <w:t>НИЖЕГОРОДСКОЙ ОБЛАСТИ</w:t>
      </w:r>
    </w:p>
    <w:p w:rsidR="00DC41F0" w:rsidRPr="00DC41F0" w:rsidRDefault="00DC41F0" w:rsidP="00DC41F0">
      <w:pPr>
        <w:ind w:firstLine="708"/>
        <w:jc w:val="center"/>
        <w:rPr>
          <w:b/>
          <w:sz w:val="48"/>
          <w:szCs w:val="48"/>
        </w:rPr>
      </w:pPr>
      <w:r w:rsidRPr="00DC41F0">
        <w:rPr>
          <w:b/>
          <w:sz w:val="48"/>
          <w:szCs w:val="48"/>
        </w:rPr>
        <w:t>ПОСТАНОВЛЕНИЕ</w:t>
      </w:r>
    </w:p>
    <w:p w:rsidR="00DC41F0" w:rsidRDefault="00DC41F0" w:rsidP="00DC41F0">
      <w:pPr>
        <w:rPr>
          <w:sz w:val="28"/>
          <w:szCs w:val="28"/>
        </w:rPr>
      </w:pPr>
      <w:r w:rsidRPr="00DC41F0">
        <w:rPr>
          <w:sz w:val="28"/>
          <w:szCs w:val="28"/>
        </w:rPr>
        <w:t xml:space="preserve">от </w:t>
      </w:r>
      <w:r w:rsidR="00440ACC" w:rsidRPr="00440ACC">
        <w:rPr>
          <w:sz w:val="28"/>
          <w:szCs w:val="28"/>
          <w:u w:val="single"/>
        </w:rPr>
        <w:t>22.01.2026</w:t>
      </w:r>
      <w:r w:rsidRPr="00DC41F0">
        <w:rPr>
          <w:sz w:val="28"/>
          <w:szCs w:val="28"/>
        </w:rPr>
        <w:t xml:space="preserve"> № </w:t>
      </w:r>
      <w:r w:rsidR="00440ACC" w:rsidRPr="00440ACC">
        <w:rPr>
          <w:sz w:val="28"/>
          <w:szCs w:val="28"/>
          <w:u w:val="single"/>
        </w:rPr>
        <w:t>61</w:t>
      </w:r>
    </w:p>
    <w:p w:rsidR="00440ACC" w:rsidRPr="00440ACC" w:rsidRDefault="00440ACC" w:rsidP="00DC41F0">
      <w:pPr>
        <w:rPr>
          <w:sz w:val="10"/>
          <w:szCs w:val="10"/>
        </w:rPr>
      </w:pPr>
    </w:p>
    <w:tbl>
      <w:tblPr>
        <w:tblW w:w="0" w:type="auto"/>
        <w:tblLook w:val="01E0" w:firstRow="1" w:lastRow="1" w:firstColumn="1" w:lastColumn="1" w:noHBand="0" w:noVBand="0"/>
      </w:tblPr>
      <w:tblGrid>
        <w:gridCol w:w="4928"/>
        <w:gridCol w:w="4784"/>
      </w:tblGrid>
      <w:tr w:rsidR="00DC41F0" w:rsidRPr="00A15B11" w:rsidTr="00B419B4">
        <w:tc>
          <w:tcPr>
            <w:tcW w:w="4928" w:type="dxa"/>
            <w:hideMark/>
          </w:tcPr>
          <w:p w:rsidR="00DC41F0" w:rsidRPr="00A15B11" w:rsidRDefault="00A15B11" w:rsidP="00846CBE">
            <w:pPr>
              <w:widowControl w:val="0"/>
              <w:autoSpaceDE w:val="0"/>
              <w:autoSpaceDN w:val="0"/>
              <w:adjustRightInd w:val="0"/>
              <w:jc w:val="both"/>
              <w:rPr>
                <w:sz w:val="26"/>
                <w:szCs w:val="26"/>
              </w:rPr>
            </w:pPr>
            <w:r w:rsidRPr="00A15B11">
              <w:rPr>
                <w:sz w:val="26"/>
                <w:szCs w:val="26"/>
              </w:rPr>
              <w:t xml:space="preserve">О внесении изменений в постановление администрации </w:t>
            </w:r>
            <w:proofErr w:type="spellStart"/>
            <w:r w:rsidRPr="00A15B11">
              <w:rPr>
                <w:sz w:val="26"/>
                <w:szCs w:val="26"/>
              </w:rPr>
              <w:t>Починковского</w:t>
            </w:r>
            <w:proofErr w:type="spellEnd"/>
            <w:r w:rsidRPr="00A15B11">
              <w:rPr>
                <w:sz w:val="26"/>
                <w:szCs w:val="26"/>
              </w:rPr>
              <w:t xml:space="preserve"> муниципального </w:t>
            </w:r>
            <w:r w:rsidR="00846CBE">
              <w:rPr>
                <w:sz w:val="26"/>
                <w:szCs w:val="26"/>
              </w:rPr>
              <w:t>района</w:t>
            </w:r>
            <w:r w:rsidRPr="00A15B11">
              <w:rPr>
                <w:sz w:val="26"/>
                <w:szCs w:val="26"/>
              </w:rPr>
              <w:t xml:space="preserve"> </w:t>
            </w:r>
            <w:r w:rsidR="007C013E" w:rsidRPr="009A497F">
              <w:rPr>
                <w:sz w:val="26"/>
                <w:szCs w:val="26"/>
              </w:rPr>
              <w:t>Нижегородской области</w:t>
            </w:r>
            <w:r w:rsidR="007C013E">
              <w:rPr>
                <w:sz w:val="26"/>
                <w:szCs w:val="26"/>
              </w:rPr>
              <w:t xml:space="preserve"> </w:t>
            </w:r>
            <w:r w:rsidRPr="00A15B11">
              <w:rPr>
                <w:sz w:val="26"/>
                <w:szCs w:val="26"/>
              </w:rPr>
              <w:t>от 13.01.2021 №17 «</w:t>
            </w:r>
            <w:r w:rsidR="00DE21BF" w:rsidRPr="00DE21BF">
              <w:rPr>
                <w:sz w:val="26"/>
                <w:szCs w:val="26"/>
              </w:rPr>
              <w:t xml:space="preserve">Об утверждении муниципальной программы «Формирование комфортной городской среды на территории </w:t>
            </w:r>
            <w:proofErr w:type="spellStart"/>
            <w:r w:rsidR="00DE21BF" w:rsidRPr="00DE21BF">
              <w:rPr>
                <w:sz w:val="26"/>
                <w:szCs w:val="26"/>
              </w:rPr>
              <w:t>Починковского</w:t>
            </w:r>
            <w:proofErr w:type="spellEnd"/>
            <w:r w:rsidR="00DE21BF" w:rsidRPr="00DE21BF">
              <w:rPr>
                <w:sz w:val="26"/>
                <w:szCs w:val="26"/>
              </w:rPr>
              <w:t xml:space="preserve"> муниципального округа Нижегородской области на 2021-2026 годы</w:t>
            </w:r>
            <w:r w:rsidRPr="00A15B11">
              <w:rPr>
                <w:sz w:val="26"/>
                <w:szCs w:val="26"/>
              </w:rPr>
              <w:t>»»</w:t>
            </w:r>
          </w:p>
        </w:tc>
        <w:tc>
          <w:tcPr>
            <w:tcW w:w="4784" w:type="dxa"/>
          </w:tcPr>
          <w:p w:rsidR="00DC41F0" w:rsidRPr="00A15B11" w:rsidRDefault="00DC41F0" w:rsidP="00DC41F0">
            <w:pPr>
              <w:autoSpaceDE w:val="0"/>
              <w:autoSpaceDN w:val="0"/>
              <w:adjustRightInd w:val="0"/>
              <w:jc w:val="both"/>
              <w:rPr>
                <w:rFonts w:ascii="Courier New" w:hAnsi="Courier New" w:cs="Courier New"/>
                <w:sz w:val="26"/>
                <w:szCs w:val="26"/>
              </w:rPr>
            </w:pPr>
          </w:p>
        </w:tc>
      </w:tr>
    </w:tbl>
    <w:p w:rsidR="009A497F" w:rsidRDefault="009A497F" w:rsidP="00DD3385">
      <w:pPr>
        <w:ind w:firstLine="708"/>
        <w:jc w:val="both"/>
        <w:rPr>
          <w:sz w:val="26"/>
          <w:szCs w:val="26"/>
        </w:rPr>
      </w:pPr>
    </w:p>
    <w:p w:rsidR="00DD3385" w:rsidRDefault="00DD776E" w:rsidP="00DD3385">
      <w:pPr>
        <w:ind w:firstLine="708"/>
        <w:jc w:val="both"/>
        <w:rPr>
          <w:sz w:val="26"/>
          <w:szCs w:val="26"/>
        </w:rPr>
      </w:pPr>
      <w:r>
        <w:rPr>
          <w:sz w:val="26"/>
          <w:szCs w:val="26"/>
        </w:rPr>
        <w:t xml:space="preserve">В целях актуализации муниципальной программы </w:t>
      </w:r>
      <w:r w:rsidRPr="00DD776E">
        <w:rPr>
          <w:sz w:val="26"/>
          <w:szCs w:val="26"/>
        </w:rPr>
        <w:t xml:space="preserve">«Формирование </w:t>
      </w:r>
      <w:r w:rsidR="00172A02" w:rsidRPr="00172A02">
        <w:rPr>
          <w:sz w:val="26"/>
          <w:szCs w:val="26"/>
        </w:rPr>
        <w:t>комфортной</w:t>
      </w:r>
      <w:r w:rsidRPr="00DD776E">
        <w:rPr>
          <w:sz w:val="26"/>
          <w:szCs w:val="26"/>
        </w:rPr>
        <w:t xml:space="preserve"> городской среды на территории </w:t>
      </w:r>
      <w:proofErr w:type="spellStart"/>
      <w:r w:rsidRPr="00DD776E">
        <w:rPr>
          <w:sz w:val="26"/>
          <w:szCs w:val="26"/>
        </w:rPr>
        <w:t>Починковского</w:t>
      </w:r>
      <w:proofErr w:type="spellEnd"/>
      <w:r w:rsidRPr="00DD776E">
        <w:rPr>
          <w:sz w:val="26"/>
          <w:szCs w:val="26"/>
        </w:rPr>
        <w:t xml:space="preserve"> муниципального округа Нижегород</w:t>
      </w:r>
      <w:r>
        <w:rPr>
          <w:sz w:val="26"/>
          <w:szCs w:val="26"/>
        </w:rPr>
        <w:t>ской области на 2021-202</w:t>
      </w:r>
      <w:r w:rsidR="00334D59">
        <w:rPr>
          <w:sz w:val="26"/>
          <w:szCs w:val="26"/>
        </w:rPr>
        <w:t>6</w:t>
      </w:r>
      <w:r>
        <w:rPr>
          <w:sz w:val="26"/>
          <w:szCs w:val="26"/>
        </w:rPr>
        <w:t xml:space="preserve"> годы», повышения уровня благоустройства территории </w:t>
      </w:r>
      <w:proofErr w:type="spellStart"/>
      <w:r>
        <w:rPr>
          <w:sz w:val="26"/>
          <w:szCs w:val="26"/>
        </w:rPr>
        <w:t>Починковского</w:t>
      </w:r>
      <w:proofErr w:type="spellEnd"/>
      <w:r>
        <w:rPr>
          <w:sz w:val="26"/>
          <w:szCs w:val="26"/>
        </w:rPr>
        <w:t xml:space="preserve"> муниципального округа, и реализации мер по эффективному расходованию средств бюджета </w:t>
      </w:r>
      <w:proofErr w:type="spellStart"/>
      <w:r>
        <w:rPr>
          <w:sz w:val="26"/>
          <w:szCs w:val="26"/>
        </w:rPr>
        <w:t>Починковского</w:t>
      </w:r>
      <w:proofErr w:type="spellEnd"/>
      <w:r>
        <w:rPr>
          <w:sz w:val="26"/>
          <w:szCs w:val="26"/>
        </w:rPr>
        <w:t xml:space="preserve"> муниципального округа</w:t>
      </w:r>
      <w:r w:rsidR="00DD3385" w:rsidRPr="00A15B11">
        <w:rPr>
          <w:sz w:val="26"/>
          <w:szCs w:val="26"/>
        </w:rPr>
        <w:t>:</w:t>
      </w:r>
    </w:p>
    <w:p w:rsidR="00AA5BC8" w:rsidRDefault="00AA5BC8" w:rsidP="00DD3385">
      <w:pPr>
        <w:ind w:firstLine="708"/>
        <w:jc w:val="both"/>
        <w:rPr>
          <w:sz w:val="26"/>
          <w:szCs w:val="26"/>
        </w:rPr>
      </w:pPr>
      <w:r>
        <w:rPr>
          <w:sz w:val="26"/>
          <w:szCs w:val="26"/>
        </w:rPr>
        <w:t>1.</w:t>
      </w:r>
      <w:r w:rsidRPr="00AA5BC8">
        <w:rPr>
          <w:sz w:val="26"/>
          <w:szCs w:val="26"/>
        </w:rPr>
        <w:t xml:space="preserve">Наименование постановления администрации </w:t>
      </w:r>
      <w:proofErr w:type="spellStart"/>
      <w:r w:rsidRPr="00AA5BC8">
        <w:rPr>
          <w:sz w:val="26"/>
          <w:szCs w:val="26"/>
        </w:rPr>
        <w:t>Починковского</w:t>
      </w:r>
      <w:proofErr w:type="spellEnd"/>
      <w:r w:rsidRPr="00AA5BC8">
        <w:rPr>
          <w:sz w:val="26"/>
          <w:szCs w:val="26"/>
        </w:rPr>
        <w:t xml:space="preserve"> муниципального округа Нижегородской области от 13.01.2021 № 17 «Об утверждении муниципальной программы «Формирование комфортной городской среды на территории </w:t>
      </w:r>
      <w:proofErr w:type="spellStart"/>
      <w:r w:rsidRPr="00AA5BC8">
        <w:rPr>
          <w:sz w:val="26"/>
          <w:szCs w:val="26"/>
        </w:rPr>
        <w:t>Починковского</w:t>
      </w:r>
      <w:proofErr w:type="spellEnd"/>
      <w:r w:rsidRPr="00AA5BC8">
        <w:rPr>
          <w:sz w:val="26"/>
          <w:szCs w:val="26"/>
        </w:rPr>
        <w:t xml:space="preserve"> муниципального округа Нижегородской области на 2021-202</w:t>
      </w:r>
      <w:r w:rsidR="007A6742">
        <w:rPr>
          <w:sz w:val="26"/>
          <w:szCs w:val="26"/>
        </w:rPr>
        <w:t>6</w:t>
      </w:r>
      <w:r w:rsidRPr="00AA5BC8">
        <w:rPr>
          <w:sz w:val="26"/>
          <w:szCs w:val="26"/>
        </w:rPr>
        <w:t xml:space="preserve"> годы»» изложить в следующей редакции: «Об утверждении муниципальной программы «Формирование комфортной городской среды на территории </w:t>
      </w:r>
      <w:proofErr w:type="spellStart"/>
      <w:r w:rsidRPr="00AA5BC8">
        <w:rPr>
          <w:sz w:val="26"/>
          <w:szCs w:val="26"/>
        </w:rPr>
        <w:t>Починковского</w:t>
      </w:r>
      <w:proofErr w:type="spellEnd"/>
      <w:r w:rsidRPr="00AA5BC8">
        <w:rPr>
          <w:sz w:val="26"/>
          <w:szCs w:val="26"/>
        </w:rPr>
        <w:t xml:space="preserve"> муниципального округа Нижегородской области на 2021-202</w:t>
      </w:r>
      <w:r w:rsidR="007A6742">
        <w:rPr>
          <w:sz w:val="26"/>
          <w:szCs w:val="26"/>
        </w:rPr>
        <w:t>7</w:t>
      </w:r>
      <w:r w:rsidRPr="00AA5BC8">
        <w:rPr>
          <w:sz w:val="26"/>
          <w:szCs w:val="26"/>
        </w:rPr>
        <w:t xml:space="preserve"> годы»»</w:t>
      </w:r>
      <w:r w:rsidR="007A6742">
        <w:rPr>
          <w:sz w:val="26"/>
          <w:szCs w:val="26"/>
        </w:rPr>
        <w:t>.</w:t>
      </w:r>
    </w:p>
    <w:p w:rsidR="00DD3385" w:rsidRPr="00A15B11" w:rsidRDefault="00AA5BC8" w:rsidP="00DD3385">
      <w:pPr>
        <w:ind w:firstLine="708"/>
        <w:jc w:val="both"/>
        <w:rPr>
          <w:sz w:val="26"/>
          <w:szCs w:val="26"/>
        </w:rPr>
      </w:pPr>
      <w:r>
        <w:rPr>
          <w:sz w:val="26"/>
          <w:szCs w:val="26"/>
        </w:rPr>
        <w:t>2</w:t>
      </w:r>
      <w:r w:rsidR="00DD3385" w:rsidRPr="00A15B11">
        <w:rPr>
          <w:sz w:val="26"/>
          <w:szCs w:val="26"/>
        </w:rPr>
        <w:t xml:space="preserve">. </w:t>
      </w:r>
      <w:proofErr w:type="gramStart"/>
      <w:r w:rsidR="00DD3385" w:rsidRPr="00A15B11">
        <w:rPr>
          <w:sz w:val="26"/>
          <w:szCs w:val="26"/>
        </w:rPr>
        <w:t>Внести в муниципальную программу «</w:t>
      </w:r>
      <w:r w:rsidR="00DE21BF" w:rsidRPr="00DE21BF">
        <w:rPr>
          <w:sz w:val="26"/>
          <w:szCs w:val="26"/>
        </w:rPr>
        <w:t xml:space="preserve">Формирование комфортной городской среды на территории </w:t>
      </w:r>
      <w:proofErr w:type="spellStart"/>
      <w:r w:rsidR="00DE21BF" w:rsidRPr="00DE21BF">
        <w:rPr>
          <w:sz w:val="26"/>
          <w:szCs w:val="26"/>
        </w:rPr>
        <w:t>Починковского</w:t>
      </w:r>
      <w:proofErr w:type="spellEnd"/>
      <w:r w:rsidR="00DE21BF" w:rsidRPr="00DE21BF">
        <w:rPr>
          <w:sz w:val="26"/>
          <w:szCs w:val="26"/>
        </w:rPr>
        <w:t xml:space="preserve"> муниципального округа Нижегородской области на 2021-2026 годы</w:t>
      </w:r>
      <w:r w:rsidR="00DD3385" w:rsidRPr="009A497F">
        <w:rPr>
          <w:sz w:val="26"/>
          <w:szCs w:val="26"/>
        </w:rPr>
        <w:t xml:space="preserve">», утвержденную постановлением администрации </w:t>
      </w:r>
      <w:proofErr w:type="spellStart"/>
      <w:r w:rsidR="00DD3385" w:rsidRPr="009A497F">
        <w:rPr>
          <w:sz w:val="26"/>
          <w:szCs w:val="26"/>
        </w:rPr>
        <w:t>Починковского</w:t>
      </w:r>
      <w:proofErr w:type="spellEnd"/>
      <w:r w:rsidR="00DD3385" w:rsidRPr="009A497F">
        <w:rPr>
          <w:sz w:val="26"/>
          <w:szCs w:val="26"/>
        </w:rPr>
        <w:t xml:space="preserve"> муниципального </w:t>
      </w:r>
      <w:r w:rsidR="00192D27">
        <w:rPr>
          <w:sz w:val="26"/>
          <w:szCs w:val="26"/>
        </w:rPr>
        <w:t>района</w:t>
      </w:r>
      <w:r w:rsidR="00DD3385" w:rsidRPr="009A497F">
        <w:rPr>
          <w:sz w:val="26"/>
          <w:szCs w:val="26"/>
        </w:rPr>
        <w:t xml:space="preserve"> </w:t>
      </w:r>
      <w:r w:rsidR="007C013E" w:rsidRPr="009A497F">
        <w:rPr>
          <w:sz w:val="26"/>
          <w:szCs w:val="26"/>
        </w:rPr>
        <w:t xml:space="preserve">Нижегородской области </w:t>
      </w:r>
      <w:r w:rsidR="000159A5" w:rsidRPr="009A497F">
        <w:rPr>
          <w:sz w:val="26"/>
          <w:szCs w:val="26"/>
        </w:rPr>
        <w:t>от 13.01.2021 № 17</w:t>
      </w:r>
      <w:r w:rsidR="00C036C0">
        <w:rPr>
          <w:sz w:val="26"/>
          <w:szCs w:val="26"/>
        </w:rPr>
        <w:t xml:space="preserve"> </w:t>
      </w:r>
      <w:r w:rsidR="00C036C0" w:rsidRPr="00C036C0">
        <w:rPr>
          <w:sz w:val="26"/>
          <w:szCs w:val="26"/>
        </w:rPr>
        <w:t xml:space="preserve">(в редакции постановления администрации </w:t>
      </w:r>
      <w:proofErr w:type="spellStart"/>
      <w:r w:rsidR="00C036C0" w:rsidRPr="00C036C0">
        <w:rPr>
          <w:sz w:val="26"/>
          <w:szCs w:val="26"/>
        </w:rPr>
        <w:t>Починковского</w:t>
      </w:r>
      <w:proofErr w:type="spellEnd"/>
      <w:r w:rsidR="00440ACC">
        <w:rPr>
          <w:sz w:val="26"/>
          <w:szCs w:val="26"/>
        </w:rPr>
        <w:t xml:space="preserve"> </w:t>
      </w:r>
      <w:r w:rsidR="00C036C0" w:rsidRPr="00C036C0">
        <w:rPr>
          <w:sz w:val="26"/>
          <w:szCs w:val="26"/>
        </w:rPr>
        <w:t xml:space="preserve">муниципального округа Нижегородской области от </w:t>
      </w:r>
      <w:r w:rsidR="007A6742">
        <w:rPr>
          <w:sz w:val="26"/>
          <w:szCs w:val="26"/>
        </w:rPr>
        <w:t>20</w:t>
      </w:r>
      <w:r w:rsidR="00C036C0" w:rsidRPr="00C036C0">
        <w:rPr>
          <w:sz w:val="26"/>
          <w:szCs w:val="26"/>
        </w:rPr>
        <w:t>.0</w:t>
      </w:r>
      <w:r w:rsidR="007A6742">
        <w:rPr>
          <w:sz w:val="26"/>
          <w:szCs w:val="26"/>
        </w:rPr>
        <w:t>1.2025</w:t>
      </w:r>
      <w:r w:rsidR="00C036C0" w:rsidRPr="00C036C0">
        <w:rPr>
          <w:sz w:val="26"/>
          <w:szCs w:val="26"/>
        </w:rPr>
        <w:t xml:space="preserve"> №</w:t>
      </w:r>
      <w:r w:rsidR="007A6742">
        <w:rPr>
          <w:sz w:val="26"/>
          <w:szCs w:val="26"/>
        </w:rPr>
        <w:t>63</w:t>
      </w:r>
      <w:r w:rsidR="00C036C0" w:rsidRPr="00C036C0">
        <w:rPr>
          <w:sz w:val="26"/>
          <w:szCs w:val="26"/>
        </w:rPr>
        <w:t>)</w:t>
      </w:r>
      <w:r w:rsidR="007C013E" w:rsidRPr="009A497F">
        <w:rPr>
          <w:sz w:val="26"/>
          <w:szCs w:val="26"/>
        </w:rPr>
        <w:t>,</w:t>
      </w:r>
      <w:r w:rsidR="000159A5" w:rsidRPr="009A497F">
        <w:rPr>
          <w:sz w:val="26"/>
          <w:szCs w:val="26"/>
        </w:rPr>
        <w:t xml:space="preserve"> </w:t>
      </w:r>
      <w:r w:rsidR="00DD3385" w:rsidRPr="009A497F">
        <w:rPr>
          <w:sz w:val="26"/>
          <w:szCs w:val="26"/>
        </w:rPr>
        <w:t xml:space="preserve">изложив её в новой </w:t>
      </w:r>
      <w:r w:rsidR="007C013E" w:rsidRPr="009A497F">
        <w:rPr>
          <w:sz w:val="26"/>
          <w:szCs w:val="26"/>
        </w:rPr>
        <w:t>редакции согласно приложению к настоящему постановлению</w:t>
      </w:r>
      <w:r w:rsidR="00DD3385" w:rsidRPr="009A497F">
        <w:rPr>
          <w:sz w:val="26"/>
          <w:szCs w:val="26"/>
        </w:rPr>
        <w:t>.</w:t>
      </w:r>
      <w:proofErr w:type="gramEnd"/>
    </w:p>
    <w:p w:rsidR="00DD3385" w:rsidRPr="00A15B11" w:rsidRDefault="00AA5BC8" w:rsidP="00DD3385">
      <w:pPr>
        <w:ind w:firstLine="708"/>
        <w:jc w:val="both"/>
        <w:rPr>
          <w:sz w:val="26"/>
          <w:szCs w:val="26"/>
        </w:rPr>
      </w:pPr>
      <w:r>
        <w:rPr>
          <w:sz w:val="26"/>
          <w:szCs w:val="26"/>
        </w:rPr>
        <w:t>3</w:t>
      </w:r>
      <w:r w:rsidR="00DD3385" w:rsidRPr="00A15B11">
        <w:rPr>
          <w:sz w:val="26"/>
          <w:szCs w:val="26"/>
        </w:rPr>
        <w:t xml:space="preserve">. </w:t>
      </w:r>
      <w:r w:rsidR="006F17B2" w:rsidRPr="00A15B11">
        <w:rPr>
          <w:sz w:val="26"/>
          <w:szCs w:val="26"/>
        </w:rPr>
        <w:t xml:space="preserve">Управлению делами администрации </w:t>
      </w:r>
      <w:proofErr w:type="spellStart"/>
      <w:r w:rsidR="006F17B2" w:rsidRPr="00A15B11">
        <w:rPr>
          <w:sz w:val="26"/>
          <w:szCs w:val="26"/>
        </w:rPr>
        <w:t>Починковского</w:t>
      </w:r>
      <w:proofErr w:type="spellEnd"/>
      <w:r w:rsidR="006F17B2" w:rsidRPr="00A15B11">
        <w:rPr>
          <w:sz w:val="26"/>
          <w:szCs w:val="26"/>
        </w:rPr>
        <w:t xml:space="preserve"> муниципального округа обеспечить обнародование настоящего постановления в установленном уставом </w:t>
      </w:r>
      <w:proofErr w:type="spellStart"/>
      <w:r w:rsidR="006F17B2" w:rsidRPr="00A15B11">
        <w:rPr>
          <w:sz w:val="26"/>
          <w:szCs w:val="26"/>
        </w:rPr>
        <w:t>Починковского</w:t>
      </w:r>
      <w:proofErr w:type="spellEnd"/>
      <w:r w:rsidR="006F17B2" w:rsidRPr="00A15B11">
        <w:rPr>
          <w:sz w:val="26"/>
          <w:szCs w:val="26"/>
        </w:rPr>
        <w:t xml:space="preserve"> муниципального округа Нижегородской области порядке и размещение его на сайте администрации округа.</w:t>
      </w:r>
    </w:p>
    <w:p w:rsidR="006F17B2" w:rsidRPr="00A15B11" w:rsidRDefault="00AA5BC8" w:rsidP="00DD3385">
      <w:pPr>
        <w:ind w:firstLine="708"/>
        <w:jc w:val="both"/>
        <w:rPr>
          <w:sz w:val="26"/>
          <w:szCs w:val="26"/>
        </w:rPr>
      </w:pPr>
      <w:r>
        <w:rPr>
          <w:sz w:val="26"/>
          <w:szCs w:val="26"/>
        </w:rPr>
        <w:t>4</w:t>
      </w:r>
      <w:r w:rsidR="006F17B2" w:rsidRPr="00A15B11">
        <w:rPr>
          <w:sz w:val="26"/>
          <w:szCs w:val="26"/>
        </w:rPr>
        <w:t xml:space="preserve">. Настоящее постановление вступает в силу </w:t>
      </w:r>
      <w:r w:rsidR="00C036C0">
        <w:rPr>
          <w:sz w:val="26"/>
          <w:szCs w:val="26"/>
        </w:rPr>
        <w:t>со дня его подписания</w:t>
      </w:r>
      <w:r w:rsidR="006F17B2" w:rsidRPr="00A15B11">
        <w:rPr>
          <w:sz w:val="26"/>
          <w:szCs w:val="26"/>
        </w:rPr>
        <w:t>.</w:t>
      </w:r>
    </w:p>
    <w:p w:rsidR="00DD3385" w:rsidRPr="00A15B11" w:rsidRDefault="00AA5BC8" w:rsidP="00DD3385">
      <w:pPr>
        <w:ind w:firstLine="708"/>
        <w:jc w:val="both"/>
        <w:rPr>
          <w:sz w:val="26"/>
          <w:szCs w:val="26"/>
        </w:rPr>
      </w:pPr>
      <w:r>
        <w:rPr>
          <w:sz w:val="26"/>
          <w:szCs w:val="26"/>
        </w:rPr>
        <w:t>5</w:t>
      </w:r>
      <w:r w:rsidR="00DD3385" w:rsidRPr="00A15B11">
        <w:rPr>
          <w:sz w:val="26"/>
          <w:szCs w:val="26"/>
        </w:rPr>
        <w:t xml:space="preserve">. </w:t>
      </w:r>
      <w:proofErr w:type="gramStart"/>
      <w:r w:rsidR="00B111AC" w:rsidRPr="00A15B11">
        <w:rPr>
          <w:sz w:val="26"/>
          <w:szCs w:val="26"/>
        </w:rPr>
        <w:t>Контроль за</w:t>
      </w:r>
      <w:proofErr w:type="gramEnd"/>
      <w:r w:rsidR="00B111AC" w:rsidRPr="00A15B11">
        <w:rPr>
          <w:sz w:val="26"/>
          <w:szCs w:val="26"/>
        </w:rPr>
        <w:t xml:space="preserve"> исполнением настоящего постановления оставляю за собой.</w:t>
      </w:r>
    </w:p>
    <w:p w:rsidR="00A15B11" w:rsidRPr="00A15B11" w:rsidRDefault="00A15B11" w:rsidP="00DD3385">
      <w:pPr>
        <w:rPr>
          <w:sz w:val="26"/>
          <w:szCs w:val="26"/>
        </w:rPr>
      </w:pPr>
    </w:p>
    <w:p w:rsidR="00DD776E" w:rsidRDefault="00DD776E" w:rsidP="00B111AC">
      <w:pPr>
        <w:rPr>
          <w:sz w:val="26"/>
          <w:szCs w:val="26"/>
        </w:rPr>
      </w:pPr>
    </w:p>
    <w:p w:rsidR="00440ACC" w:rsidRDefault="00440ACC" w:rsidP="00B111AC">
      <w:pPr>
        <w:rPr>
          <w:sz w:val="26"/>
          <w:szCs w:val="26"/>
        </w:rPr>
      </w:pPr>
      <w:bookmarkStart w:id="0" w:name="_GoBack"/>
      <w:bookmarkEnd w:id="0"/>
    </w:p>
    <w:p w:rsidR="00B111AC" w:rsidRPr="00A15B11" w:rsidRDefault="00A15B11" w:rsidP="00B111AC">
      <w:pPr>
        <w:rPr>
          <w:sz w:val="26"/>
          <w:szCs w:val="26"/>
        </w:rPr>
      </w:pPr>
      <w:r w:rsidRPr="00A15B11">
        <w:rPr>
          <w:sz w:val="26"/>
          <w:szCs w:val="26"/>
        </w:rPr>
        <w:t>Г</w:t>
      </w:r>
      <w:r w:rsidR="00B111AC" w:rsidRPr="00A15B11">
        <w:rPr>
          <w:sz w:val="26"/>
          <w:szCs w:val="26"/>
        </w:rPr>
        <w:t>лав</w:t>
      </w:r>
      <w:r w:rsidRPr="00A15B11">
        <w:rPr>
          <w:sz w:val="26"/>
          <w:szCs w:val="26"/>
        </w:rPr>
        <w:t>а</w:t>
      </w:r>
      <w:r w:rsidR="00B111AC" w:rsidRPr="00A15B11">
        <w:rPr>
          <w:sz w:val="26"/>
          <w:szCs w:val="26"/>
        </w:rPr>
        <w:t xml:space="preserve"> местного самоуправления </w:t>
      </w:r>
    </w:p>
    <w:p w:rsidR="00440ACC" w:rsidRDefault="00440ACC" w:rsidP="00440ACC">
      <w:pPr>
        <w:tabs>
          <w:tab w:val="left" w:pos="8505"/>
        </w:tabs>
        <w:rPr>
          <w:sz w:val="26"/>
          <w:szCs w:val="26"/>
        </w:rPr>
      </w:pPr>
      <w:r>
        <w:rPr>
          <w:sz w:val="26"/>
          <w:szCs w:val="26"/>
        </w:rPr>
        <w:t>о</w:t>
      </w:r>
      <w:r w:rsidR="00B111AC" w:rsidRPr="00A15B11">
        <w:rPr>
          <w:sz w:val="26"/>
          <w:szCs w:val="26"/>
        </w:rPr>
        <w:t>круга</w:t>
      </w:r>
      <w:r>
        <w:rPr>
          <w:sz w:val="26"/>
          <w:szCs w:val="26"/>
        </w:rPr>
        <w:tab/>
      </w:r>
      <w:r w:rsidR="00A15B11" w:rsidRPr="00A15B11">
        <w:rPr>
          <w:sz w:val="26"/>
          <w:szCs w:val="26"/>
        </w:rPr>
        <w:t>М.В. Ларин</w:t>
      </w:r>
    </w:p>
    <w:p w:rsidR="00440ACC" w:rsidRDefault="00440ACC">
      <w:pPr>
        <w:suppressAutoHyphens w:val="0"/>
        <w:rPr>
          <w:sz w:val="26"/>
          <w:szCs w:val="26"/>
        </w:rPr>
      </w:pPr>
      <w:r>
        <w:rPr>
          <w:sz w:val="26"/>
          <w:szCs w:val="26"/>
        </w:rPr>
        <w:br w:type="page"/>
      </w:r>
    </w:p>
    <w:p w:rsidR="00B111AC" w:rsidRDefault="00B111AC" w:rsidP="00440ACC">
      <w:pPr>
        <w:tabs>
          <w:tab w:val="left" w:pos="8505"/>
        </w:tabs>
        <w:rPr>
          <w:sz w:val="26"/>
          <w:szCs w:val="26"/>
        </w:rPr>
      </w:pPr>
    </w:p>
    <w:tbl>
      <w:tblPr>
        <w:tblW w:w="0" w:type="auto"/>
        <w:jc w:val="right"/>
        <w:tblLook w:val="04A0" w:firstRow="1" w:lastRow="0" w:firstColumn="1" w:lastColumn="0" w:noHBand="0" w:noVBand="1"/>
      </w:tblPr>
      <w:tblGrid>
        <w:gridCol w:w="4512"/>
      </w:tblGrid>
      <w:tr w:rsidR="000C33A1" w:rsidRPr="007938F2" w:rsidTr="00F02B3D">
        <w:trPr>
          <w:trHeight w:val="1134"/>
          <w:jc w:val="right"/>
        </w:trPr>
        <w:tc>
          <w:tcPr>
            <w:tcW w:w="4512" w:type="dxa"/>
            <w:shd w:val="clear" w:color="auto" w:fill="auto"/>
          </w:tcPr>
          <w:p w:rsidR="00811EC0" w:rsidRPr="007938F2" w:rsidRDefault="00811EC0" w:rsidP="00811EC0">
            <w:pPr>
              <w:widowControl w:val="0"/>
              <w:autoSpaceDE w:val="0"/>
              <w:autoSpaceDN w:val="0"/>
              <w:adjustRightInd w:val="0"/>
              <w:jc w:val="center"/>
              <w:rPr>
                <w:color w:val="000000" w:themeColor="text1"/>
                <w:sz w:val="24"/>
                <w:szCs w:val="24"/>
              </w:rPr>
            </w:pPr>
            <w:r w:rsidRPr="007938F2">
              <w:rPr>
                <w:color w:val="000000" w:themeColor="text1"/>
                <w:sz w:val="24"/>
                <w:szCs w:val="24"/>
              </w:rPr>
              <w:t>Приложение</w:t>
            </w:r>
          </w:p>
          <w:p w:rsidR="00811EC0" w:rsidRPr="007938F2" w:rsidRDefault="00811EC0" w:rsidP="00811EC0">
            <w:pPr>
              <w:widowControl w:val="0"/>
              <w:autoSpaceDE w:val="0"/>
              <w:autoSpaceDN w:val="0"/>
              <w:adjustRightInd w:val="0"/>
              <w:jc w:val="center"/>
              <w:rPr>
                <w:color w:val="000000" w:themeColor="text1"/>
                <w:sz w:val="24"/>
                <w:szCs w:val="24"/>
              </w:rPr>
            </w:pPr>
            <w:r w:rsidRPr="007938F2">
              <w:rPr>
                <w:color w:val="000000" w:themeColor="text1"/>
                <w:sz w:val="24"/>
                <w:szCs w:val="24"/>
              </w:rPr>
              <w:t xml:space="preserve">к постановлению администрации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округа Нижегородской области</w:t>
            </w:r>
          </w:p>
          <w:p w:rsidR="00811EC0" w:rsidRPr="007938F2" w:rsidRDefault="00440ACC" w:rsidP="00811EC0">
            <w:pPr>
              <w:widowControl w:val="0"/>
              <w:autoSpaceDE w:val="0"/>
              <w:autoSpaceDN w:val="0"/>
              <w:adjustRightInd w:val="0"/>
              <w:spacing w:after="120"/>
              <w:jc w:val="center"/>
              <w:rPr>
                <w:color w:val="000000" w:themeColor="text1"/>
                <w:sz w:val="24"/>
                <w:szCs w:val="24"/>
              </w:rPr>
            </w:pPr>
            <w:r w:rsidRPr="00DC41F0">
              <w:rPr>
                <w:sz w:val="28"/>
                <w:szCs w:val="28"/>
              </w:rPr>
              <w:t xml:space="preserve">от </w:t>
            </w:r>
            <w:r w:rsidRPr="00440ACC">
              <w:rPr>
                <w:sz w:val="28"/>
                <w:szCs w:val="28"/>
                <w:u w:val="single"/>
              </w:rPr>
              <w:t>22.01.2026</w:t>
            </w:r>
            <w:r w:rsidRPr="00DC41F0">
              <w:rPr>
                <w:sz w:val="28"/>
                <w:szCs w:val="28"/>
              </w:rPr>
              <w:t xml:space="preserve"> № </w:t>
            </w:r>
            <w:r w:rsidRPr="00440ACC">
              <w:rPr>
                <w:sz w:val="28"/>
                <w:szCs w:val="28"/>
                <w:u w:val="single"/>
              </w:rPr>
              <w:t>61</w:t>
            </w:r>
          </w:p>
          <w:p w:rsidR="00811EC0" w:rsidRPr="007938F2" w:rsidRDefault="00811EC0" w:rsidP="00811EC0">
            <w:pPr>
              <w:widowControl w:val="0"/>
              <w:autoSpaceDE w:val="0"/>
              <w:autoSpaceDN w:val="0"/>
              <w:adjustRightInd w:val="0"/>
              <w:spacing w:after="120"/>
              <w:jc w:val="center"/>
              <w:rPr>
                <w:color w:val="000000" w:themeColor="text1"/>
                <w:sz w:val="24"/>
                <w:szCs w:val="24"/>
              </w:rPr>
            </w:pPr>
          </w:p>
          <w:p w:rsidR="000C33A1" w:rsidRPr="007938F2" w:rsidRDefault="00811EC0" w:rsidP="00811EC0">
            <w:pPr>
              <w:widowControl w:val="0"/>
              <w:autoSpaceDE w:val="0"/>
              <w:autoSpaceDN w:val="0"/>
              <w:adjustRightInd w:val="0"/>
              <w:spacing w:after="120"/>
              <w:jc w:val="center"/>
              <w:rPr>
                <w:color w:val="000000" w:themeColor="text1"/>
                <w:sz w:val="24"/>
                <w:szCs w:val="24"/>
              </w:rPr>
            </w:pPr>
            <w:r w:rsidRPr="007938F2">
              <w:rPr>
                <w:color w:val="000000" w:themeColor="text1"/>
                <w:sz w:val="24"/>
                <w:szCs w:val="24"/>
              </w:rPr>
              <w:t>«</w:t>
            </w:r>
            <w:r w:rsidR="00DE11AB" w:rsidRPr="007938F2">
              <w:rPr>
                <w:color w:val="000000" w:themeColor="text1"/>
                <w:sz w:val="24"/>
                <w:szCs w:val="24"/>
              </w:rPr>
              <w:t>УТВЕРЖ</w:t>
            </w:r>
            <w:r w:rsidR="00A774C8" w:rsidRPr="007938F2">
              <w:rPr>
                <w:color w:val="000000" w:themeColor="text1"/>
                <w:sz w:val="24"/>
                <w:szCs w:val="24"/>
              </w:rPr>
              <w:t>Д</w:t>
            </w:r>
            <w:r w:rsidR="00DE11AB" w:rsidRPr="007938F2">
              <w:rPr>
                <w:color w:val="000000" w:themeColor="text1"/>
                <w:sz w:val="24"/>
                <w:szCs w:val="24"/>
              </w:rPr>
              <w:t>ЕН</w:t>
            </w:r>
            <w:r w:rsidR="00A774C8" w:rsidRPr="007938F2">
              <w:rPr>
                <w:color w:val="000000" w:themeColor="text1"/>
                <w:sz w:val="24"/>
                <w:szCs w:val="24"/>
              </w:rPr>
              <w:t>А</w:t>
            </w:r>
          </w:p>
          <w:p w:rsidR="000C33A1" w:rsidRPr="007938F2" w:rsidRDefault="000C33A1" w:rsidP="00811EC0">
            <w:pPr>
              <w:widowControl w:val="0"/>
              <w:autoSpaceDE w:val="0"/>
              <w:autoSpaceDN w:val="0"/>
              <w:adjustRightInd w:val="0"/>
              <w:jc w:val="center"/>
              <w:rPr>
                <w:color w:val="000000" w:themeColor="text1"/>
                <w:sz w:val="24"/>
                <w:szCs w:val="24"/>
              </w:rPr>
            </w:pPr>
            <w:r w:rsidRPr="007938F2">
              <w:rPr>
                <w:color w:val="000000" w:themeColor="text1"/>
                <w:sz w:val="24"/>
                <w:szCs w:val="24"/>
              </w:rPr>
              <w:t xml:space="preserve">постановлением </w:t>
            </w:r>
            <w:r w:rsidR="00626241" w:rsidRPr="007938F2">
              <w:rPr>
                <w:color w:val="000000" w:themeColor="text1"/>
                <w:sz w:val="24"/>
                <w:szCs w:val="24"/>
              </w:rPr>
              <w:t>а</w:t>
            </w:r>
            <w:r w:rsidRPr="007938F2">
              <w:rPr>
                <w:color w:val="000000" w:themeColor="text1"/>
                <w:sz w:val="24"/>
                <w:szCs w:val="24"/>
              </w:rPr>
              <w:t>дминистрации</w:t>
            </w:r>
          </w:p>
          <w:p w:rsidR="00196A35" w:rsidRPr="007938F2" w:rsidRDefault="00AC3F20" w:rsidP="00811EC0">
            <w:pPr>
              <w:widowControl w:val="0"/>
              <w:autoSpaceDE w:val="0"/>
              <w:autoSpaceDN w:val="0"/>
              <w:adjustRightInd w:val="0"/>
              <w:jc w:val="center"/>
              <w:rPr>
                <w:color w:val="000000" w:themeColor="text1"/>
                <w:sz w:val="24"/>
                <w:szCs w:val="24"/>
              </w:rPr>
            </w:pPr>
            <w:proofErr w:type="spellStart"/>
            <w:r w:rsidRPr="007938F2">
              <w:rPr>
                <w:color w:val="000000" w:themeColor="text1"/>
                <w:sz w:val="24"/>
                <w:szCs w:val="24"/>
              </w:rPr>
              <w:t>Починковского</w:t>
            </w:r>
            <w:proofErr w:type="spellEnd"/>
            <w:r w:rsidR="000C33A1" w:rsidRPr="007938F2">
              <w:rPr>
                <w:color w:val="000000" w:themeColor="text1"/>
                <w:sz w:val="24"/>
                <w:szCs w:val="24"/>
              </w:rPr>
              <w:t xml:space="preserve"> муниципального </w:t>
            </w:r>
            <w:r w:rsidR="00172A02" w:rsidRPr="007938F2">
              <w:rPr>
                <w:color w:val="000000" w:themeColor="text1"/>
                <w:sz w:val="24"/>
                <w:szCs w:val="24"/>
              </w:rPr>
              <w:t>района</w:t>
            </w:r>
          </w:p>
          <w:p w:rsidR="00085DDF" w:rsidRPr="007938F2" w:rsidRDefault="000C33A1" w:rsidP="00811EC0">
            <w:pPr>
              <w:widowControl w:val="0"/>
              <w:autoSpaceDE w:val="0"/>
              <w:autoSpaceDN w:val="0"/>
              <w:adjustRightInd w:val="0"/>
              <w:jc w:val="center"/>
              <w:rPr>
                <w:color w:val="000000" w:themeColor="text1"/>
                <w:sz w:val="24"/>
                <w:szCs w:val="24"/>
              </w:rPr>
            </w:pPr>
            <w:r w:rsidRPr="007938F2">
              <w:rPr>
                <w:color w:val="000000" w:themeColor="text1"/>
                <w:sz w:val="24"/>
                <w:szCs w:val="24"/>
              </w:rPr>
              <w:t xml:space="preserve">от </w:t>
            </w:r>
            <w:r w:rsidR="00811EC0" w:rsidRPr="007938F2">
              <w:rPr>
                <w:color w:val="000000" w:themeColor="text1"/>
                <w:sz w:val="24"/>
                <w:szCs w:val="24"/>
              </w:rPr>
              <w:t>13.01.2021</w:t>
            </w:r>
            <w:r w:rsidR="00866C04" w:rsidRPr="007938F2">
              <w:rPr>
                <w:color w:val="000000" w:themeColor="text1"/>
                <w:sz w:val="24"/>
                <w:szCs w:val="24"/>
              </w:rPr>
              <w:t xml:space="preserve"> </w:t>
            </w:r>
            <w:r w:rsidRPr="007938F2">
              <w:rPr>
                <w:color w:val="000000" w:themeColor="text1"/>
                <w:sz w:val="24"/>
                <w:szCs w:val="24"/>
              </w:rPr>
              <w:t>№</w:t>
            </w:r>
            <w:r w:rsidR="00811EC0" w:rsidRPr="007938F2">
              <w:rPr>
                <w:color w:val="000000" w:themeColor="text1"/>
                <w:sz w:val="24"/>
                <w:szCs w:val="24"/>
              </w:rPr>
              <w:t xml:space="preserve"> 17</w:t>
            </w:r>
          </w:p>
        </w:tc>
      </w:tr>
    </w:tbl>
    <w:p w:rsidR="000C33A1" w:rsidRPr="007938F2" w:rsidRDefault="000C33A1" w:rsidP="007C013E">
      <w:pPr>
        <w:widowControl w:val="0"/>
        <w:autoSpaceDE w:val="0"/>
        <w:autoSpaceDN w:val="0"/>
        <w:adjustRightInd w:val="0"/>
        <w:jc w:val="center"/>
        <w:rPr>
          <w:b/>
          <w:color w:val="000000" w:themeColor="text1"/>
          <w:sz w:val="24"/>
          <w:szCs w:val="24"/>
        </w:rPr>
      </w:pPr>
    </w:p>
    <w:p w:rsidR="000C33A1" w:rsidRPr="007938F2" w:rsidRDefault="000C33A1" w:rsidP="000C33A1">
      <w:pPr>
        <w:widowControl w:val="0"/>
        <w:autoSpaceDE w:val="0"/>
        <w:autoSpaceDN w:val="0"/>
        <w:adjustRightInd w:val="0"/>
        <w:jc w:val="center"/>
        <w:outlineLvl w:val="1"/>
        <w:rPr>
          <w:b/>
          <w:color w:val="000000" w:themeColor="text1"/>
          <w:sz w:val="24"/>
          <w:szCs w:val="24"/>
        </w:rPr>
      </w:pPr>
      <w:r w:rsidRPr="007938F2">
        <w:rPr>
          <w:b/>
          <w:color w:val="000000" w:themeColor="text1"/>
          <w:sz w:val="24"/>
          <w:szCs w:val="24"/>
        </w:rPr>
        <w:t>МУНИЦИПАЛЬНАЯ ПРОГРАММА</w:t>
      </w:r>
    </w:p>
    <w:p w:rsidR="00C87395" w:rsidRPr="007938F2" w:rsidRDefault="00C87395" w:rsidP="00085DDF">
      <w:pPr>
        <w:pStyle w:val="Style6"/>
        <w:widowControl/>
        <w:suppressAutoHyphens/>
        <w:spacing w:line="240" w:lineRule="auto"/>
        <w:rPr>
          <w:b/>
          <w:color w:val="000000" w:themeColor="text1"/>
        </w:rPr>
      </w:pPr>
      <w:r w:rsidRPr="007938F2">
        <w:rPr>
          <w:b/>
          <w:color w:val="000000" w:themeColor="text1"/>
        </w:rPr>
        <w:t>«</w:t>
      </w:r>
      <w:r w:rsidR="0061035E" w:rsidRPr="007938F2">
        <w:rPr>
          <w:b/>
          <w:color w:val="000000" w:themeColor="text1"/>
        </w:rPr>
        <w:t xml:space="preserve">Формирование комфортной городской среды на территории </w:t>
      </w:r>
      <w:proofErr w:type="spellStart"/>
      <w:r w:rsidR="00AC3F20" w:rsidRPr="007938F2">
        <w:rPr>
          <w:b/>
          <w:color w:val="000000" w:themeColor="text1"/>
        </w:rPr>
        <w:t>Починковского</w:t>
      </w:r>
      <w:proofErr w:type="spellEnd"/>
      <w:r w:rsidR="00A15B11" w:rsidRPr="007938F2">
        <w:rPr>
          <w:b/>
          <w:color w:val="000000" w:themeColor="text1"/>
        </w:rPr>
        <w:t xml:space="preserve"> </w:t>
      </w:r>
      <w:r w:rsidR="0061035E" w:rsidRPr="007938F2">
        <w:rPr>
          <w:b/>
          <w:color w:val="000000" w:themeColor="text1"/>
        </w:rPr>
        <w:t>муниципального округа Нижегородской области на 2021-202</w:t>
      </w:r>
      <w:r w:rsidR="00900875">
        <w:rPr>
          <w:b/>
          <w:color w:val="000000" w:themeColor="text1"/>
        </w:rPr>
        <w:t>7</w:t>
      </w:r>
      <w:r w:rsidR="009A497F" w:rsidRPr="007938F2">
        <w:rPr>
          <w:b/>
          <w:color w:val="000000" w:themeColor="text1"/>
        </w:rPr>
        <w:t xml:space="preserve"> </w:t>
      </w:r>
      <w:r w:rsidR="0061035E" w:rsidRPr="007938F2">
        <w:rPr>
          <w:b/>
          <w:color w:val="000000" w:themeColor="text1"/>
        </w:rPr>
        <w:t>годы</w:t>
      </w:r>
      <w:r w:rsidRPr="007938F2">
        <w:rPr>
          <w:b/>
          <w:color w:val="000000" w:themeColor="text1"/>
        </w:rPr>
        <w:t>»</w:t>
      </w:r>
    </w:p>
    <w:p w:rsidR="000C33A1" w:rsidRPr="007938F2" w:rsidRDefault="000C33A1" w:rsidP="00880924">
      <w:pPr>
        <w:widowControl w:val="0"/>
        <w:autoSpaceDE w:val="0"/>
        <w:autoSpaceDN w:val="0"/>
        <w:adjustRightInd w:val="0"/>
        <w:spacing w:before="240" w:after="240"/>
        <w:jc w:val="center"/>
        <w:rPr>
          <w:b/>
          <w:color w:val="000000" w:themeColor="text1"/>
          <w:sz w:val="24"/>
          <w:szCs w:val="24"/>
        </w:rPr>
      </w:pPr>
      <w:r w:rsidRPr="007938F2">
        <w:rPr>
          <w:b/>
          <w:color w:val="000000" w:themeColor="text1"/>
          <w:sz w:val="24"/>
          <w:szCs w:val="24"/>
        </w:rPr>
        <w:t xml:space="preserve">1. Паспорт </w:t>
      </w:r>
      <w:r w:rsidR="00085DDF" w:rsidRPr="007938F2">
        <w:rPr>
          <w:b/>
          <w:color w:val="000000" w:themeColor="text1"/>
          <w:sz w:val="24"/>
          <w:szCs w:val="24"/>
        </w:rPr>
        <w:t>м</w:t>
      </w:r>
      <w:r w:rsidRPr="007938F2">
        <w:rPr>
          <w:b/>
          <w:color w:val="000000" w:themeColor="text1"/>
          <w:sz w:val="24"/>
          <w:szCs w:val="24"/>
        </w:rPr>
        <w:t>униципальной программы</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4"/>
      </w:tblGrid>
      <w:tr w:rsidR="00C87395" w:rsidRPr="007938F2" w:rsidTr="007A5325">
        <w:trPr>
          <w:trHeight w:val="637"/>
          <w:jc w:val="center"/>
        </w:trPr>
        <w:tc>
          <w:tcPr>
            <w:tcW w:w="2269" w:type="dxa"/>
            <w:tcBorders>
              <w:top w:val="single" w:sz="4" w:space="0" w:color="auto"/>
              <w:left w:val="single" w:sz="4" w:space="0" w:color="auto"/>
              <w:bottom w:val="single" w:sz="4" w:space="0" w:color="auto"/>
              <w:right w:val="single" w:sz="4" w:space="0" w:color="auto"/>
            </w:tcBorders>
            <w:vAlign w:val="center"/>
          </w:tcPr>
          <w:p w:rsidR="00C87395" w:rsidRPr="007938F2" w:rsidRDefault="00C87395" w:rsidP="00C87395">
            <w:pPr>
              <w:widowControl w:val="0"/>
              <w:autoSpaceDE w:val="0"/>
              <w:autoSpaceDN w:val="0"/>
              <w:adjustRightInd w:val="0"/>
              <w:jc w:val="center"/>
              <w:rPr>
                <w:color w:val="000000" w:themeColor="text1"/>
                <w:sz w:val="24"/>
                <w:szCs w:val="24"/>
              </w:rPr>
            </w:pPr>
            <w:r w:rsidRPr="007938F2">
              <w:rPr>
                <w:color w:val="000000" w:themeColor="text1"/>
                <w:sz w:val="24"/>
                <w:szCs w:val="24"/>
              </w:rPr>
              <w:t xml:space="preserve">Муниципальный заказчик-координатор </w:t>
            </w:r>
            <w:r w:rsidR="00085DDF" w:rsidRPr="007938F2">
              <w:rPr>
                <w:color w:val="000000" w:themeColor="text1"/>
                <w:sz w:val="24"/>
                <w:szCs w:val="24"/>
              </w:rPr>
              <w:t xml:space="preserve">муниципальной </w:t>
            </w:r>
            <w:r w:rsidRPr="007938F2">
              <w:rPr>
                <w:color w:val="000000" w:themeColor="text1"/>
                <w:sz w:val="24"/>
                <w:szCs w:val="24"/>
              </w:rPr>
              <w:t>программы</w:t>
            </w:r>
          </w:p>
        </w:tc>
        <w:tc>
          <w:tcPr>
            <w:tcW w:w="7654" w:type="dxa"/>
            <w:tcBorders>
              <w:top w:val="single" w:sz="4" w:space="0" w:color="auto"/>
              <w:left w:val="single" w:sz="4" w:space="0" w:color="auto"/>
              <w:bottom w:val="single" w:sz="4" w:space="0" w:color="auto"/>
              <w:right w:val="single" w:sz="4" w:space="0" w:color="auto"/>
            </w:tcBorders>
            <w:vAlign w:val="center"/>
          </w:tcPr>
          <w:p w:rsidR="00C87395" w:rsidRPr="007938F2" w:rsidRDefault="00AC3F20" w:rsidP="00AC3F20">
            <w:pPr>
              <w:widowControl w:val="0"/>
              <w:autoSpaceDE w:val="0"/>
              <w:autoSpaceDN w:val="0"/>
              <w:adjustRightInd w:val="0"/>
              <w:rPr>
                <w:color w:val="000000" w:themeColor="text1"/>
                <w:sz w:val="24"/>
                <w:szCs w:val="24"/>
              </w:rPr>
            </w:pPr>
            <w:r w:rsidRPr="007938F2">
              <w:rPr>
                <w:color w:val="000000" w:themeColor="text1"/>
                <w:sz w:val="24"/>
                <w:szCs w:val="24"/>
              </w:rPr>
              <w:t>Управление архитектуры, стро</w:t>
            </w:r>
            <w:r w:rsidR="00501DFA" w:rsidRPr="007938F2">
              <w:rPr>
                <w:color w:val="000000" w:themeColor="text1"/>
                <w:sz w:val="24"/>
                <w:szCs w:val="24"/>
              </w:rPr>
              <w:t>ительства</w:t>
            </w:r>
            <w:r w:rsidRPr="007938F2">
              <w:rPr>
                <w:color w:val="000000" w:themeColor="text1"/>
                <w:sz w:val="24"/>
                <w:szCs w:val="24"/>
              </w:rPr>
              <w:t xml:space="preserve"> и </w:t>
            </w:r>
            <w:r w:rsidR="00501DFA" w:rsidRPr="007938F2">
              <w:rPr>
                <w:color w:val="000000" w:themeColor="text1"/>
                <w:sz w:val="24"/>
                <w:szCs w:val="24"/>
              </w:rPr>
              <w:t xml:space="preserve">ЖКХ </w:t>
            </w:r>
            <w:r w:rsidRPr="007938F2">
              <w:rPr>
                <w:color w:val="000000" w:themeColor="text1"/>
                <w:sz w:val="24"/>
                <w:szCs w:val="24"/>
              </w:rPr>
              <w:t xml:space="preserve">администрации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округа</w:t>
            </w:r>
          </w:p>
        </w:tc>
      </w:tr>
      <w:tr w:rsidR="00C87395" w:rsidRPr="007938F2" w:rsidTr="007A5325">
        <w:trPr>
          <w:trHeight w:val="576"/>
          <w:jc w:val="center"/>
        </w:trPr>
        <w:tc>
          <w:tcPr>
            <w:tcW w:w="2269" w:type="dxa"/>
            <w:tcBorders>
              <w:top w:val="single" w:sz="4" w:space="0" w:color="auto"/>
              <w:left w:val="single" w:sz="4" w:space="0" w:color="auto"/>
              <w:bottom w:val="single" w:sz="4" w:space="0" w:color="auto"/>
              <w:right w:val="single" w:sz="4" w:space="0" w:color="auto"/>
            </w:tcBorders>
            <w:vAlign w:val="center"/>
          </w:tcPr>
          <w:p w:rsidR="00C87395" w:rsidRPr="007938F2" w:rsidRDefault="00C87395" w:rsidP="00C87395">
            <w:pPr>
              <w:widowControl w:val="0"/>
              <w:autoSpaceDE w:val="0"/>
              <w:autoSpaceDN w:val="0"/>
              <w:adjustRightInd w:val="0"/>
              <w:jc w:val="center"/>
              <w:rPr>
                <w:color w:val="000000" w:themeColor="text1"/>
                <w:sz w:val="24"/>
                <w:szCs w:val="24"/>
              </w:rPr>
            </w:pPr>
            <w:r w:rsidRPr="007938F2">
              <w:rPr>
                <w:color w:val="000000" w:themeColor="text1"/>
                <w:sz w:val="24"/>
                <w:szCs w:val="24"/>
              </w:rPr>
              <w:t xml:space="preserve">Соисполнители </w:t>
            </w:r>
            <w:r w:rsidR="00501DFA" w:rsidRPr="007938F2">
              <w:rPr>
                <w:color w:val="000000" w:themeColor="text1"/>
                <w:sz w:val="24"/>
                <w:szCs w:val="24"/>
              </w:rPr>
              <w:t xml:space="preserve">муниципальной </w:t>
            </w:r>
            <w:r w:rsidRPr="007938F2">
              <w:rPr>
                <w:color w:val="000000" w:themeColor="text1"/>
                <w:sz w:val="24"/>
                <w:szCs w:val="24"/>
              </w:rPr>
              <w:t>программы</w:t>
            </w:r>
          </w:p>
        </w:tc>
        <w:tc>
          <w:tcPr>
            <w:tcW w:w="7654" w:type="dxa"/>
            <w:tcBorders>
              <w:top w:val="single" w:sz="4" w:space="0" w:color="auto"/>
              <w:left w:val="single" w:sz="4" w:space="0" w:color="auto"/>
              <w:bottom w:val="single" w:sz="4" w:space="0" w:color="auto"/>
              <w:right w:val="single" w:sz="4" w:space="0" w:color="auto"/>
            </w:tcBorders>
            <w:vAlign w:val="center"/>
          </w:tcPr>
          <w:p w:rsidR="0061035E" w:rsidRPr="007938F2" w:rsidRDefault="009F72AF" w:rsidP="00AC3F20">
            <w:pPr>
              <w:widowControl w:val="0"/>
              <w:autoSpaceDE w:val="0"/>
              <w:autoSpaceDN w:val="0"/>
              <w:adjustRightInd w:val="0"/>
              <w:rPr>
                <w:color w:val="000000" w:themeColor="text1"/>
                <w:sz w:val="24"/>
                <w:szCs w:val="24"/>
              </w:rPr>
            </w:pPr>
            <w:r w:rsidRPr="007938F2">
              <w:rPr>
                <w:color w:val="000000" w:themeColor="text1"/>
                <w:sz w:val="24"/>
                <w:szCs w:val="24"/>
              </w:rPr>
              <w:t>Финансовое управление</w:t>
            </w:r>
            <w:r w:rsidR="00AC3F20" w:rsidRPr="007938F2">
              <w:rPr>
                <w:color w:val="000000" w:themeColor="text1"/>
                <w:sz w:val="24"/>
                <w:szCs w:val="24"/>
              </w:rPr>
              <w:t xml:space="preserve"> администрации </w:t>
            </w:r>
            <w:proofErr w:type="spellStart"/>
            <w:r w:rsidR="00AC3F20" w:rsidRPr="007938F2">
              <w:rPr>
                <w:color w:val="000000" w:themeColor="text1"/>
                <w:sz w:val="24"/>
                <w:szCs w:val="24"/>
              </w:rPr>
              <w:t>Починковского</w:t>
            </w:r>
            <w:proofErr w:type="spellEnd"/>
            <w:r w:rsidR="00AC3F20" w:rsidRPr="007938F2">
              <w:rPr>
                <w:color w:val="000000" w:themeColor="text1"/>
                <w:sz w:val="24"/>
                <w:szCs w:val="24"/>
              </w:rPr>
              <w:t xml:space="preserve"> муниципального округа</w:t>
            </w:r>
          </w:p>
        </w:tc>
      </w:tr>
      <w:tr w:rsidR="00FF4CFF" w:rsidRPr="007938F2" w:rsidTr="007A5325">
        <w:trPr>
          <w:trHeight w:val="823"/>
          <w:jc w:val="center"/>
        </w:trPr>
        <w:tc>
          <w:tcPr>
            <w:tcW w:w="2269" w:type="dxa"/>
            <w:tcBorders>
              <w:top w:val="single" w:sz="4" w:space="0" w:color="auto"/>
              <w:left w:val="single" w:sz="4" w:space="0" w:color="auto"/>
              <w:bottom w:val="single" w:sz="4" w:space="0" w:color="auto"/>
              <w:right w:val="single" w:sz="4" w:space="0" w:color="auto"/>
            </w:tcBorders>
            <w:vAlign w:val="center"/>
          </w:tcPr>
          <w:p w:rsidR="00FF4CFF" w:rsidRPr="007938F2" w:rsidRDefault="00FF4CFF" w:rsidP="00C75F72">
            <w:pPr>
              <w:autoSpaceDE w:val="0"/>
              <w:autoSpaceDN w:val="0"/>
              <w:adjustRightInd w:val="0"/>
              <w:ind w:left="34" w:right="34"/>
              <w:jc w:val="center"/>
              <w:outlineLvl w:val="1"/>
              <w:rPr>
                <w:color w:val="000000" w:themeColor="text1"/>
                <w:sz w:val="24"/>
                <w:szCs w:val="24"/>
              </w:rPr>
            </w:pPr>
            <w:r w:rsidRPr="007938F2">
              <w:rPr>
                <w:color w:val="000000" w:themeColor="text1"/>
                <w:sz w:val="24"/>
                <w:szCs w:val="24"/>
              </w:rPr>
              <w:t>Подпрограммы муниципальной программы</w:t>
            </w:r>
          </w:p>
        </w:tc>
        <w:tc>
          <w:tcPr>
            <w:tcW w:w="7654" w:type="dxa"/>
            <w:tcBorders>
              <w:top w:val="single" w:sz="4" w:space="0" w:color="auto"/>
              <w:left w:val="single" w:sz="4" w:space="0" w:color="auto"/>
              <w:bottom w:val="single" w:sz="4" w:space="0" w:color="auto"/>
              <w:right w:val="single" w:sz="4" w:space="0" w:color="auto"/>
            </w:tcBorders>
            <w:vAlign w:val="center"/>
          </w:tcPr>
          <w:p w:rsidR="00FF4CFF" w:rsidRPr="007938F2" w:rsidRDefault="00FF4CFF" w:rsidP="00C75F72">
            <w:pPr>
              <w:jc w:val="center"/>
              <w:rPr>
                <w:color w:val="000000" w:themeColor="text1"/>
                <w:sz w:val="24"/>
                <w:szCs w:val="24"/>
              </w:rPr>
            </w:pPr>
            <w:r w:rsidRPr="007938F2">
              <w:rPr>
                <w:color w:val="000000" w:themeColor="text1"/>
                <w:sz w:val="24"/>
                <w:szCs w:val="24"/>
              </w:rPr>
              <w:t>Не предусмотрено</w:t>
            </w:r>
          </w:p>
        </w:tc>
      </w:tr>
      <w:tr w:rsidR="00FF4CFF" w:rsidRPr="007938F2" w:rsidTr="007A5325">
        <w:trPr>
          <w:trHeight w:val="823"/>
          <w:jc w:val="center"/>
        </w:trPr>
        <w:tc>
          <w:tcPr>
            <w:tcW w:w="2269" w:type="dxa"/>
            <w:tcBorders>
              <w:top w:val="single" w:sz="4" w:space="0" w:color="auto"/>
              <w:left w:val="single" w:sz="4" w:space="0" w:color="auto"/>
              <w:bottom w:val="single" w:sz="4" w:space="0" w:color="auto"/>
              <w:right w:val="single" w:sz="4" w:space="0" w:color="auto"/>
            </w:tcBorders>
            <w:vAlign w:val="center"/>
          </w:tcPr>
          <w:p w:rsidR="00FF4CFF" w:rsidRPr="007938F2" w:rsidRDefault="00FF4CFF" w:rsidP="00501DFA">
            <w:pPr>
              <w:autoSpaceDE w:val="0"/>
              <w:autoSpaceDN w:val="0"/>
              <w:adjustRightInd w:val="0"/>
              <w:ind w:left="34" w:right="34"/>
              <w:jc w:val="center"/>
              <w:outlineLvl w:val="1"/>
              <w:rPr>
                <w:color w:val="000000" w:themeColor="text1"/>
                <w:sz w:val="24"/>
                <w:szCs w:val="24"/>
              </w:rPr>
            </w:pPr>
            <w:r w:rsidRPr="007938F2">
              <w:rPr>
                <w:color w:val="000000" w:themeColor="text1"/>
                <w:sz w:val="24"/>
                <w:szCs w:val="24"/>
              </w:rPr>
              <w:t>Цели муниципальной программы</w:t>
            </w:r>
          </w:p>
        </w:tc>
        <w:tc>
          <w:tcPr>
            <w:tcW w:w="7654" w:type="dxa"/>
            <w:tcBorders>
              <w:top w:val="single" w:sz="4" w:space="0" w:color="auto"/>
              <w:left w:val="single" w:sz="4" w:space="0" w:color="auto"/>
              <w:bottom w:val="single" w:sz="4" w:space="0" w:color="auto"/>
              <w:right w:val="single" w:sz="4" w:space="0" w:color="auto"/>
            </w:tcBorders>
            <w:vAlign w:val="center"/>
            <w:hideMark/>
          </w:tcPr>
          <w:p w:rsidR="00FF4CFF" w:rsidRPr="007938F2" w:rsidRDefault="00FF4CFF" w:rsidP="00AC3F20">
            <w:pPr>
              <w:jc w:val="both"/>
              <w:rPr>
                <w:color w:val="000000" w:themeColor="text1"/>
                <w:sz w:val="24"/>
                <w:szCs w:val="24"/>
              </w:rPr>
            </w:pPr>
            <w:r w:rsidRPr="007938F2">
              <w:rPr>
                <w:color w:val="000000" w:themeColor="text1"/>
                <w:sz w:val="24"/>
                <w:szCs w:val="24"/>
              </w:rPr>
              <w:t xml:space="preserve">Повышение качества и комфорта городской среды на территории </w:t>
            </w:r>
            <w:proofErr w:type="spellStart"/>
            <w:r w:rsidR="00AC3F20"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округа Нижегородской области</w:t>
            </w:r>
          </w:p>
        </w:tc>
      </w:tr>
      <w:tr w:rsidR="00FF4CFF" w:rsidRPr="007938F2" w:rsidTr="007A5325">
        <w:trPr>
          <w:trHeight w:val="1757"/>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FF4CFF" w:rsidRPr="007938F2" w:rsidRDefault="00FF4CFF" w:rsidP="00C87395">
            <w:pPr>
              <w:autoSpaceDE w:val="0"/>
              <w:autoSpaceDN w:val="0"/>
              <w:adjustRightInd w:val="0"/>
              <w:ind w:left="34" w:right="34"/>
              <w:jc w:val="center"/>
              <w:outlineLvl w:val="1"/>
              <w:rPr>
                <w:color w:val="000000" w:themeColor="text1"/>
                <w:sz w:val="24"/>
                <w:szCs w:val="24"/>
              </w:rPr>
            </w:pPr>
            <w:bookmarkStart w:id="1" w:name="_Toc263021573"/>
            <w:r w:rsidRPr="007938F2">
              <w:rPr>
                <w:color w:val="000000" w:themeColor="text1"/>
                <w:sz w:val="24"/>
                <w:szCs w:val="24"/>
              </w:rPr>
              <w:t>Задачи муниципальной программы</w:t>
            </w:r>
            <w:bookmarkEnd w:id="1"/>
          </w:p>
        </w:tc>
        <w:tc>
          <w:tcPr>
            <w:tcW w:w="7654" w:type="dxa"/>
            <w:tcBorders>
              <w:top w:val="single" w:sz="4" w:space="0" w:color="auto"/>
              <w:left w:val="single" w:sz="4" w:space="0" w:color="auto"/>
              <w:bottom w:val="single" w:sz="4" w:space="0" w:color="auto"/>
              <w:right w:val="single" w:sz="4" w:space="0" w:color="auto"/>
            </w:tcBorders>
            <w:vAlign w:val="center"/>
            <w:hideMark/>
          </w:tcPr>
          <w:p w:rsidR="00FF4CFF" w:rsidRPr="007938F2" w:rsidRDefault="00FF4CFF" w:rsidP="00957318">
            <w:pPr>
              <w:pStyle w:val="a5"/>
              <w:suppressAutoHyphens w:val="0"/>
              <w:ind w:left="0"/>
              <w:jc w:val="both"/>
              <w:rPr>
                <w:color w:val="000000" w:themeColor="text1"/>
                <w:sz w:val="24"/>
                <w:szCs w:val="24"/>
              </w:rPr>
            </w:pPr>
            <w:r w:rsidRPr="007938F2">
              <w:rPr>
                <w:color w:val="000000" w:themeColor="text1"/>
                <w:sz w:val="24"/>
                <w:szCs w:val="24"/>
              </w:rPr>
              <w:t xml:space="preserve">- повышение уровня благоустройства общественных территорий </w:t>
            </w:r>
            <w:proofErr w:type="spellStart"/>
            <w:r w:rsidR="00AC3F20"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округа Нижегородской области;</w:t>
            </w:r>
          </w:p>
          <w:p w:rsidR="00FF4CFF" w:rsidRPr="007938F2" w:rsidRDefault="00FF4CFF" w:rsidP="007A5325">
            <w:pPr>
              <w:pStyle w:val="a5"/>
              <w:suppressAutoHyphens w:val="0"/>
              <w:ind w:left="0"/>
              <w:jc w:val="both"/>
              <w:rPr>
                <w:color w:val="000000" w:themeColor="text1"/>
                <w:sz w:val="24"/>
                <w:szCs w:val="24"/>
              </w:rPr>
            </w:pPr>
            <w:r w:rsidRPr="007938F2">
              <w:rPr>
                <w:color w:val="000000" w:themeColor="text1"/>
                <w:sz w:val="24"/>
                <w:szCs w:val="24"/>
              </w:rPr>
              <w:t xml:space="preserve">- повышение уровня благоустройства дворовых территорий многоквартирных домов, расположенных на территории </w:t>
            </w:r>
            <w:proofErr w:type="spellStart"/>
            <w:r w:rsidR="00AC3F20"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округа Нижегородской области;</w:t>
            </w:r>
          </w:p>
          <w:p w:rsidR="00FF4CFF" w:rsidRPr="007938F2" w:rsidRDefault="00FF4CFF" w:rsidP="00AC3F20">
            <w:pPr>
              <w:pStyle w:val="a5"/>
              <w:suppressAutoHyphens w:val="0"/>
              <w:ind w:left="0"/>
              <w:jc w:val="both"/>
              <w:rPr>
                <w:color w:val="000000" w:themeColor="text1"/>
                <w:sz w:val="24"/>
                <w:szCs w:val="24"/>
              </w:rPr>
            </w:pPr>
            <w:r w:rsidRPr="007938F2">
              <w:rPr>
                <w:color w:val="000000" w:themeColor="text1"/>
                <w:sz w:val="24"/>
                <w:szCs w:val="24"/>
              </w:rPr>
              <w:t xml:space="preserve">- повышение уровня вовлеченности заинтересованных лиц в реализацию мероприятий по благоустройству территории </w:t>
            </w:r>
            <w:proofErr w:type="spellStart"/>
            <w:r w:rsidR="00AC3F20"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округа Нижегородской области</w:t>
            </w:r>
          </w:p>
        </w:tc>
      </w:tr>
      <w:tr w:rsidR="00FF4CFF" w:rsidRPr="007938F2" w:rsidTr="007A5325">
        <w:trPr>
          <w:trHeight w:val="612"/>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FF4CFF" w:rsidRPr="007938F2" w:rsidRDefault="00FF4CFF" w:rsidP="00C87395">
            <w:pPr>
              <w:pStyle w:val="a8"/>
              <w:suppressAutoHyphens/>
              <w:ind w:right="34"/>
              <w:jc w:val="center"/>
              <w:rPr>
                <w:rFonts w:ascii="Times New Roman" w:hAnsi="Times New Roman"/>
                <w:color w:val="000000" w:themeColor="text1"/>
                <w:lang w:val="ru-RU"/>
              </w:rPr>
            </w:pPr>
            <w:r w:rsidRPr="007938F2">
              <w:rPr>
                <w:rFonts w:ascii="Times New Roman" w:hAnsi="Times New Roman"/>
                <w:color w:val="000000" w:themeColor="text1"/>
                <w:lang w:val="ru-RU"/>
              </w:rPr>
              <w:t>Этапы и сроки реализации муниципальной программы</w:t>
            </w:r>
          </w:p>
        </w:tc>
        <w:tc>
          <w:tcPr>
            <w:tcW w:w="7654" w:type="dxa"/>
            <w:tcBorders>
              <w:top w:val="single" w:sz="4" w:space="0" w:color="auto"/>
              <w:left w:val="single" w:sz="4" w:space="0" w:color="auto"/>
              <w:bottom w:val="single" w:sz="4" w:space="0" w:color="auto"/>
              <w:right w:val="single" w:sz="4" w:space="0" w:color="auto"/>
            </w:tcBorders>
            <w:vAlign w:val="center"/>
            <w:hideMark/>
          </w:tcPr>
          <w:p w:rsidR="00FF4CFF" w:rsidRPr="007938F2" w:rsidRDefault="00FF4CFF" w:rsidP="00900875">
            <w:pPr>
              <w:tabs>
                <w:tab w:val="left" w:pos="387"/>
              </w:tabs>
              <w:jc w:val="center"/>
              <w:rPr>
                <w:color w:val="000000" w:themeColor="text1"/>
                <w:sz w:val="24"/>
                <w:szCs w:val="24"/>
              </w:rPr>
            </w:pPr>
            <w:r w:rsidRPr="007938F2">
              <w:rPr>
                <w:color w:val="000000" w:themeColor="text1"/>
                <w:sz w:val="24"/>
                <w:szCs w:val="24"/>
              </w:rPr>
              <w:t>Муниципальная программа реализуется в один этап в течение 2021 - 202</w:t>
            </w:r>
            <w:r w:rsidR="00900875">
              <w:rPr>
                <w:color w:val="000000" w:themeColor="text1"/>
                <w:sz w:val="24"/>
                <w:szCs w:val="24"/>
              </w:rPr>
              <w:t>7</w:t>
            </w:r>
            <w:r w:rsidRPr="007938F2">
              <w:rPr>
                <w:color w:val="000000" w:themeColor="text1"/>
                <w:sz w:val="24"/>
                <w:szCs w:val="24"/>
              </w:rPr>
              <w:t xml:space="preserve"> годов </w:t>
            </w:r>
          </w:p>
        </w:tc>
      </w:tr>
      <w:tr w:rsidR="00FF4CFF" w:rsidRPr="007938F2" w:rsidTr="007A5325">
        <w:trPr>
          <w:trHeight w:val="2208"/>
          <w:jc w:val="center"/>
        </w:trPr>
        <w:tc>
          <w:tcPr>
            <w:tcW w:w="2269" w:type="dxa"/>
            <w:tcBorders>
              <w:top w:val="single" w:sz="4" w:space="0" w:color="auto"/>
              <w:left w:val="single" w:sz="4" w:space="0" w:color="auto"/>
              <w:right w:val="single" w:sz="4" w:space="0" w:color="auto"/>
            </w:tcBorders>
          </w:tcPr>
          <w:p w:rsidR="00FF4CFF" w:rsidRPr="007938F2" w:rsidRDefault="00FF4CFF" w:rsidP="00AC3F20">
            <w:pPr>
              <w:autoSpaceDE w:val="0"/>
              <w:autoSpaceDN w:val="0"/>
              <w:adjustRightInd w:val="0"/>
              <w:ind w:right="34"/>
              <w:jc w:val="center"/>
              <w:outlineLvl w:val="1"/>
              <w:rPr>
                <w:color w:val="000000" w:themeColor="text1"/>
                <w:sz w:val="24"/>
                <w:szCs w:val="24"/>
                <w:highlight w:val="yellow"/>
              </w:rPr>
            </w:pPr>
            <w:r w:rsidRPr="007938F2">
              <w:rPr>
                <w:color w:val="000000" w:themeColor="text1"/>
                <w:sz w:val="24"/>
                <w:szCs w:val="24"/>
              </w:rPr>
              <w:t xml:space="preserve">Объемы бюджетных ассигнований муниципальной программы за счет средств бюджета </w:t>
            </w:r>
            <w:proofErr w:type="spellStart"/>
            <w:r w:rsidR="00AC3F20"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округа Нижегородской области</w:t>
            </w:r>
          </w:p>
        </w:tc>
        <w:tc>
          <w:tcPr>
            <w:tcW w:w="7654" w:type="dxa"/>
            <w:tcBorders>
              <w:top w:val="single" w:sz="4" w:space="0" w:color="auto"/>
              <w:left w:val="single" w:sz="4" w:space="0" w:color="auto"/>
              <w:right w:val="single" w:sz="4" w:space="0" w:color="auto"/>
            </w:tcBorders>
            <w:vAlign w:val="center"/>
          </w:tcPr>
          <w:p w:rsidR="00FF4CFF" w:rsidRPr="007938F2" w:rsidRDefault="00FF4CFF" w:rsidP="007F302C">
            <w:pPr>
              <w:widowControl w:val="0"/>
              <w:autoSpaceDE w:val="0"/>
              <w:autoSpaceDN w:val="0"/>
              <w:adjustRightInd w:val="0"/>
              <w:jc w:val="both"/>
              <w:rPr>
                <w:color w:val="000000" w:themeColor="text1"/>
                <w:sz w:val="24"/>
                <w:szCs w:val="24"/>
              </w:rPr>
            </w:pPr>
            <w:r w:rsidRPr="007938F2">
              <w:rPr>
                <w:color w:val="000000" w:themeColor="text1"/>
                <w:sz w:val="24"/>
                <w:szCs w:val="24"/>
              </w:rPr>
              <w:t xml:space="preserve">Общий объем финансирования муниципальной программы составляет </w:t>
            </w:r>
            <w:r w:rsidR="008B576B" w:rsidRPr="008B576B">
              <w:rPr>
                <w:color w:val="000000" w:themeColor="text1"/>
                <w:sz w:val="24"/>
                <w:szCs w:val="24"/>
              </w:rPr>
              <w:t>82855,1</w:t>
            </w:r>
            <w:r w:rsidR="008B576B">
              <w:rPr>
                <w:color w:val="000000" w:themeColor="text1"/>
                <w:sz w:val="24"/>
                <w:szCs w:val="24"/>
              </w:rPr>
              <w:t xml:space="preserve"> </w:t>
            </w:r>
            <w:r w:rsidRPr="008B576B">
              <w:rPr>
                <w:color w:val="000000" w:themeColor="text1"/>
                <w:sz w:val="24"/>
                <w:szCs w:val="24"/>
              </w:rPr>
              <w:t>тыс</w:t>
            </w:r>
            <w:r w:rsidRPr="007938F2">
              <w:rPr>
                <w:color w:val="000000" w:themeColor="text1"/>
                <w:sz w:val="24"/>
                <w:szCs w:val="24"/>
              </w:rPr>
              <w:t>. руб., в том числе по годам реализации:</w:t>
            </w:r>
          </w:p>
          <w:p w:rsidR="00FF4CFF" w:rsidRPr="007938F2" w:rsidRDefault="00FF4CFF" w:rsidP="007F302C">
            <w:pPr>
              <w:widowControl w:val="0"/>
              <w:autoSpaceDE w:val="0"/>
              <w:autoSpaceDN w:val="0"/>
              <w:adjustRightInd w:val="0"/>
              <w:jc w:val="both"/>
              <w:rPr>
                <w:color w:val="000000" w:themeColor="text1"/>
                <w:sz w:val="24"/>
                <w:szCs w:val="24"/>
              </w:rPr>
            </w:pPr>
            <w:r w:rsidRPr="007938F2">
              <w:rPr>
                <w:color w:val="000000" w:themeColor="text1"/>
                <w:sz w:val="24"/>
                <w:szCs w:val="24"/>
              </w:rPr>
              <w:t xml:space="preserve">2021 год – </w:t>
            </w:r>
            <w:r w:rsidR="00E36880" w:rsidRPr="007938F2">
              <w:rPr>
                <w:color w:val="000000" w:themeColor="text1"/>
                <w:sz w:val="24"/>
                <w:szCs w:val="24"/>
              </w:rPr>
              <w:t>7 691,</w:t>
            </w:r>
            <w:r w:rsidR="00F85845" w:rsidRPr="007938F2">
              <w:rPr>
                <w:color w:val="000000" w:themeColor="text1"/>
                <w:sz w:val="24"/>
                <w:szCs w:val="24"/>
              </w:rPr>
              <w:t>6</w:t>
            </w:r>
            <w:r w:rsidRPr="007938F2">
              <w:rPr>
                <w:color w:val="000000" w:themeColor="text1"/>
                <w:sz w:val="24"/>
                <w:szCs w:val="24"/>
              </w:rPr>
              <w:t xml:space="preserve"> тыс. рублей;</w:t>
            </w:r>
          </w:p>
          <w:p w:rsidR="00FF4CFF" w:rsidRPr="007938F2" w:rsidRDefault="00FF4CFF" w:rsidP="007F302C">
            <w:pPr>
              <w:widowControl w:val="0"/>
              <w:autoSpaceDE w:val="0"/>
              <w:autoSpaceDN w:val="0"/>
              <w:adjustRightInd w:val="0"/>
              <w:jc w:val="both"/>
              <w:rPr>
                <w:color w:val="000000" w:themeColor="text1"/>
                <w:sz w:val="24"/>
                <w:szCs w:val="24"/>
              </w:rPr>
            </w:pPr>
            <w:r w:rsidRPr="007938F2">
              <w:rPr>
                <w:color w:val="000000" w:themeColor="text1"/>
                <w:sz w:val="24"/>
                <w:szCs w:val="24"/>
              </w:rPr>
              <w:t xml:space="preserve">2022 год – </w:t>
            </w:r>
            <w:r w:rsidR="00F26560" w:rsidRPr="007938F2">
              <w:rPr>
                <w:color w:val="000000" w:themeColor="text1"/>
                <w:sz w:val="24"/>
                <w:szCs w:val="24"/>
              </w:rPr>
              <w:t>13 459,3</w:t>
            </w:r>
            <w:r w:rsidRPr="007938F2">
              <w:rPr>
                <w:color w:val="000000" w:themeColor="text1"/>
                <w:sz w:val="24"/>
                <w:szCs w:val="24"/>
              </w:rPr>
              <w:t xml:space="preserve"> тыс. рублей;</w:t>
            </w:r>
          </w:p>
          <w:p w:rsidR="001F58F4" w:rsidRPr="007938F2" w:rsidRDefault="00DB314D" w:rsidP="001F58F4">
            <w:pPr>
              <w:widowControl w:val="0"/>
              <w:autoSpaceDE w:val="0"/>
              <w:autoSpaceDN w:val="0"/>
              <w:adjustRightInd w:val="0"/>
              <w:jc w:val="both"/>
              <w:rPr>
                <w:color w:val="000000" w:themeColor="text1"/>
                <w:sz w:val="24"/>
                <w:szCs w:val="24"/>
              </w:rPr>
            </w:pPr>
            <w:r w:rsidRPr="007938F2">
              <w:rPr>
                <w:color w:val="000000" w:themeColor="text1"/>
                <w:sz w:val="24"/>
                <w:szCs w:val="24"/>
              </w:rPr>
              <w:t>2023 год –</w:t>
            </w:r>
            <w:r w:rsidR="007E61BE" w:rsidRPr="007938F2">
              <w:rPr>
                <w:color w:val="000000" w:themeColor="text1"/>
                <w:sz w:val="24"/>
                <w:szCs w:val="24"/>
              </w:rPr>
              <w:t xml:space="preserve"> 13 476,9 </w:t>
            </w:r>
            <w:r w:rsidR="001F58F4" w:rsidRPr="007938F2">
              <w:rPr>
                <w:color w:val="000000" w:themeColor="text1"/>
                <w:sz w:val="24"/>
                <w:szCs w:val="24"/>
              </w:rPr>
              <w:t>тыс. рублей;</w:t>
            </w:r>
          </w:p>
          <w:p w:rsidR="001F58F4" w:rsidRPr="007938F2" w:rsidRDefault="00FF4CFF" w:rsidP="001F58F4">
            <w:pPr>
              <w:widowControl w:val="0"/>
              <w:autoSpaceDE w:val="0"/>
              <w:autoSpaceDN w:val="0"/>
              <w:adjustRightInd w:val="0"/>
              <w:jc w:val="both"/>
              <w:rPr>
                <w:color w:val="000000" w:themeColor="text1"/>
                <w:sz w:val="24"/>
                <w:szCs w:val="24"/>
              </w:rPr>
            </w:pPr>
            <w:r w:rsidRPr="007938F2">
              <w:rPr>
                <w:color w:val="000000" w:themeColor="text1"/>
                <w:sz w:val="24"/>
                <w:szCs w:val="24"/>
              </w:rPr>
              <w:t>2024 год –</w:t>
            </w:r>
            <w:r w:rsidR="007E61BE" w:rsidRPr="007938F2">
              <w:rPr>
                <w:color w:val="000000" w:themeColor="text1"/>
                <w:sz w:val="24"/>
                <w:szCs w:val="24"/>
              </w:rPr>
              <w:t xml:space="preserve"> </w:t>
            </w:r>
            <w:r w:rsidR="00E36880" w:rsidRPr="007938F2">
              <w:rPr>
                <w:color w:val="000000" w:themeColor="text1"/>
                <w:sz w:val="24"/>
                <w:szCs w:val="24"/>
              </w:rPr>
              <w:t xml:space="preserve">12 523,4 </w:t>
            </w:r>
            <w:r w:rsidR="001F58F4" w:rsidRPr="007938F2">
              <w:rPr>
                <w:color w:val="000000" w:themeColor="text1"/>
                <w:sz w:val="24"/>
                <w:szCs w:val="24"/>
              </w:rPr>
              <w:t>тыс. рублей;</w:t>
            </w:r>
          </w:p>
          <w:p w:rsidR="00EC3580" w:rsidRPr="007938F2" w:rsidRDefault="00DB314D" w:rsidP="007E61BE">
            <w:pPr>
              <w:widowControl w:val="0"/>
              <w:autoSpaceDE w:val="0"/>
              <w:autoSpaceDN w:val="0"/>
              <w:adjustRightInd w:val="0"/>
              <w:jc w:val="both"/>
              <w:rPr>
                <w:color w:val="000000" w:themeColor="text1"/>
                <w:sz w:val="24"/>
                <w:szCs w:val="24"/>
              </w:rPr>
            </w:pPr>
            <w:r w:rsidRPr="007938F2">
              <w:rPr>
                <w:color w:val="000000" w:themeColor="text1"/>
                <w:sz w:val="24"/>
                <w:szCs w:val="24"/>
              </w:rPr>
              <w:t xml:space="preserve">2025 год </w:t>
            </w:r>
            <w:r w:rsidR="00F26560" w:rsidRPr="007938F2">
              <w:rPr>
                <w:color w:val="000000" w:themeColor="text1"/>
                <w:sz w:val="24"/>
                <w:szCs w:val="24"/>
              </w:rPr>
              <w:t>–</w:t>
            </w:r>
            <w:r w:rsidR="007E61BE" w:rsidRPr="007938F2">
              <w:rPr>
                <w:color w:val="000000" w:themeColor="text1"/>
                <w:sz w:val="24"/>
                <w:szCs w:val="24"/>
              </w:rPr>
              <w:t xml:space="preserve"> </w:t>
            </w:r>
            <w:r w:rsidR="00A3301B">
              <w:rPr>
                <w:color w:val="000000" w:themeColor="text1"/>
                <w:sz w:val="24"/>
                <w:szCs w:val="24"/>
              </w:rPr>
              <w:t>11 939</w:t>
            </w:r>
            <w:r w:rsidR="00E36880" w:rsidRPr="007938F2">
              <w:rPr>
                <w:color w:val="000000" w:themeColor="text1"/>
                <w:sz w:val="24"/>
                <w:szCs w:val="24"/>
              </w:rPr>
              <w:t>,</w:t>
            </w:r>
            <w:r w:rsidR="00A3301B">
              <w:rPr>
                <w:color w:val="000000" w:themeColor="text1"/>
                <w:sz w:val="24"/>
                <w:szCs w:val="24"/>
              </w:rPr>
              <w:t>0</w:t>
            </w:r>
            <w:r w:rsidR="00E36880" w:rsidRPr="007938F2">
              <w:rPr>
                <w:color w:val="000000" w:themeColor="text1"/>
                <w:sz w:val="24"/>
                <w:szCs w:val="24"/>
              </w:rPr>
              <w:t xml:space="preserve"> </w:t>
            </w:r>
            <w:r w:rsidR="00F26560" w:rsidRPr="007938F2">
              <w:rPr>
                <w:color w:val="000000" w:themeColor="text1"/>
                <w:sz w:val="24"/>
                <w:szCs w:val="24"/>
              </w:rPr>
              <w:t>тыс. рублей</w:t>
            </w:r>
            <w:r w:rsidR="00EC3580" w:rsidRPr="007938F2">
              <w:rPr>
                <w:color w:val="000000" w:themeColor="text1"/>
                <w:sz w:val="24"/>
                <w:szCs w:val="24"/>
              </w:rPr>
              <w:t>;</w:t>
            </w:r>
          </w:p>
          <w:p w:rsidR="00900875" w:rsidRDefault="00A3301B" w:rsidP="00EC3580">
            <w:pPr>
              <w:widowControl w:val="0"/>
              <w:autoSpaceDE w:val="0"/>
              <w:autoSpaceDN w:val="0"/>
              <w:adjustRightInd w:val="0"/>
              <w:jc w:val="both"/>
              <w:rPr>
                <w:color w:val="000000" w:themeColor="text1"/>
                <w:sz w:val="24"/>
                <w:szCs w:val="24"/>
              </w:rPr>
            </w:pPr>
            <w:r>
              <w:rPr>
                <w:color w:val="000000" w:themeColor="text1"/>
                <w:sz w:val="24"/>
                <w:szCs w:val="24"/>
              </w:rPr>
              <w:t>2026 год – 12 067</w:t>
            </w:r>
            <w:r w:rsidR="00EC3580" w:rsidRPr="007938F2">
              <w:rPr>
                <w:color w:val="000000" w:themeColor="text1"/>
                <w:sz w:val="24"/>
                <w:szCs w:val="24"/>
              </w:rPr>
              <w:t>,</w:t>
            </w:r>
            <w:r>
              <w:rPr>
                <w:color w:val="000000" w:themeColor="text1"/>
                <w:sz w:val="24"/>
                <w:szCs w:val="24"/>
              </w:rPr>
              <w:t>7</w:t>
            </w:r>
            <w:r w:rsidR="00EC3580" w:rsidRPr="007938F2">
              <w:rPr>
                <w:color w:val="000000" w:themeColor="text1"/>
              </w:rPr>
              <w:t xml:space="preserve"> </w:t>
            </w:r>
            <w:r w:rsidR="00EC3580" w:rsidRPr="007938F2">
              <w:rPr>
                <w:color w:val="000000" w:themeColor="text1"/>
                <w:sz w:val="24"/>
                <w:szCs w:val="24"/>
              </w:rPr>
              <w:t>тыс. рублей</w:t>
            </w:r>
            <w:r w:rsidR="00900875">
              <w:rPr>
                <w:color w:val="000000" w:themeColor="text1"/>
                <w:sz w:val="24"/>
                <w:szCs w:val="24"/>
              </w:rPr>
              <w:t>;</w:t>
            </w:r>
          </w:p>
          <w:p w:rsidR="00FF4CFF" w:rsidRPr="007938F2" w:rsidRDefault="00900875" w:rsidP="00EC3580">
            <w:pPr>
              <w:widowControl w:val="0"/>
              <w:autoSpaceDE w:val="0"/>
              <w:autoSpaceDN w:val="0"/>
              <w:adjustRightInd w:val="0"/>
              <w:jc w:val="both"/>
              <w:rPr>
                <w:color w:val="000000" w:themeColor="text1"/>
                <w:sz w:val="24"/>
                <w:szCs w:val="24"/>
              </w:rPr>
            </w:pPr>
            <w:r>
              <w:rPr>
                <w:color w:val="000000" w:themeColor="text1"/>
                <w:sz w:val="24"/>
                <w:szCs w:val="24"/>
              </w:rPr>
              <w:t xml:space="preserve">2027 год </w:t>
            </w:r>
            <w:r w:rsidR="00A3301B">
              <w:rPr>
                <w:color w:val="000000" w:themeColor="text1"/>
                <w:sz w:val="24"/>
                <w:szCs w:val="24"/>
              </w:rPr>
              <w:t>–</w:t>
            </w:r>
            <w:r w:rsidR="00A3301B" w:rsidRPr="00A3301B">
              <w:rPr>
                <w:color w:val="000000" w:themeColor="text1"/>
                <w:sz w:val="24"/>
                <w:szCs w:val="24"/>
              </w:rPr>
              <w:t xml:space="preserve"> 11</w:t>
            </w:r>
            <w:r w:rsidR="00A3301B">
              <w:rPr>
                <w:color w:val="000000" w:themeColor="text1"/>
                <w:sz w:val="24"/>
                <w:szCs w:val="24"/>
                <w:lang w:val="en-US"/>
              </w:rPr>
              <w:t> </w:t>
            </w:r>
            <w:r w:rsidR="00A3301B">
              <w:rPr>
                <w:color w:val="000000" w:themeColor="text1"/>
                <w:sz w:val="24"/>
                <w:szCs w:val="24"/>
              </w:rPr>
              <w:t>697,2 тыс. руб.</w:t>
            </w:r>
            <w:r>
              <w:rPr>
                <w:color w:val="000000" w:themeColor="text1"/>
                <w:sz w:val="24"/>
                <w:szCs w:val="24"/>
              </w:rPr>
              <w:t xml:space="preserve"> </w:t>
            </w:r>
          </w:p>
        </w:tc>
      </w:tr>
      <w:tr w:rsidR="00FF4CFF" w:rsidRPr="007938F2" w:rsidTr="007A5325">
        <w:trPr>
          <w:trHeight w:val="992"/>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FF4CFF" w:rsidRPr="007938F2" w:rsidRDefault="00FF4CFF" w:rsidP="007F302C">
            <w:pPr>
              <w:pStyle w:val="a8"/>
              <w:suppressAutoHyphens/>
              <w:ind w:right="34"/>
              <w:jc w:val="center"/>
              <w:rPr>
                <w:rFonts w:ascii="Times New Roman" w:hAnsi="Times New Roman"/>
                <w:color w:val="000000" w:themeColor="text1"/>
                <w:highlight w:val="yellow"/>
                <w:lang w:val="ru-RU"/>
              </w:rPr>
            </w:pPr>
            <w:r w:rsidRPr="007938F2">
              <w:rPr>
                <w:rFonts w:ascii="Times New Roman" w:hAnsi="Times New Roman"/>
                <w:color w:val="000000" w:themeColor="text1"/>
                <w:lang w:val="ru-RU"/>
              </w:rPr>
              <w:lastRenderedPageBreak/>
              <w:t>Целевые индикаторы муниципальной программы</w:t>
            </w:r>
          </w:p>
        </w:tc>
        <w:tc>
          <w:tcPr>
            <w:tcW w:w="7654" w:type="dxa"/>
            <w:tcBorders>
              <w:top w:val="single" w:sz="4" w:space="0" w:color="auto"/>
              <w:left w:val="single" w:sz="4" w:space="0" w:color="auto"/>
              <w:bottom w:val="single" w:sz="4" w:space="0" w:color="auto"/>
              <w:right w:val="single" w:sz="4" w:space="0" w:color="auto"/>
            </w:tcBorders>
            <w:vAlign w:val="center"/>
          </w:tcPr>
          <w:p w:rsidR="00FF4CFF" w:rsidRPr="007938F2" w:rsidRDefault="00FF4CFF" w:rsidP="00E177F9">
            <w:pPr>
              <w:pStyle w:val="ConsPlusNormal"/>
              <w:ind w:firstLine="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По итогам реализации муниципальной программы к 202</w:t>
            </w:r>
            <w:r w:rsidR="00900875">
              <w:rPr>
                <w:rFonts w:ascii="Times New Roman" w:hAnsi="Times New Roman" w:cs="Times New Roman"/>
                <w:color w:val="000000" w:themeColor="text1"/>
                <w:sz w:val="24"/>
                <w:szCs w:val="24"/>
              </w:rPr>
              <w:t>7</w:t>
            </w:r>
            <w:r w:rsidRPr="007938F2">
              <w:rPr>
                <w:rFonts w:ascii="Times New Roman" w:hAnsi="Times New Roman" w:cs="Times New Roman"/>
                <w:color w:val="000000" w:themeColor="text1"/>
                <w:sz w:val="24"/>
                <w:szCs w:val="24"/>
              </w:rPr>
              <w:t xml:space="preserve"> году будут достигнуты следующие значения целевых индикаторов:</w:t>
            </w:r>
          </w:p>
          <w:p w:rsidR="00FF4CFF" w:rsidRPr="007938F2" w:rsidRDefault="00FF4CFF" w:rsidP="00957318">
            <w:pPr>
              <w:pStyle w:val="ConsPlusNormal"/>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доля благоустроенных общественных территорий от общего количества общественных территорий стремится к 100 %;</w:t>
            </w:r>
          </w:p>
          <w:p w:rsidR="00FF4CFF" w:rsidRPr="007938F2" w:rsidRDefault="00FF4CFF" w:rsidP="00102D28">
            <w:pPr>
              <w:pStyle w:val="ConsPlusNormal"/>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 доля благоустроенных дворовых территорий от общего количества </w:t>
            </w:r>
            <w:proofErr w:type="gramStart"/>
            <w:r w:rsidRPr="007938F2">
              <w:rPr>
                <w:rFonts w:ascii="Times New Roman" w:hAnsi="Times New Roman" w:cs="Times New Roman"/>
                <w:color w:val="000000" w:themeColor="text1"/>
                <w:sz w:val="24"/>
                <w:szCs w:val="24"/>
              </w:rPr>
              <w:t>дворовых территорий, подлежащих благоустройству стремится</w:t>
            </w:r>
            <w:proofErr w:type="gramEnd"/>
            <w:r w:rsidRPr="007938F2">
              <w:rPr>
                <w:rFonts w:ascii="Times New Roman" w:hAnsi="Times New Roman" w:cs="Times New Roman"/>
                <w:color w:val="000000" w:themeColor="text1"/>
                <w:sz w:val="24"/>
                <w:szCs w:val="24"/>
              </w:rPr>
              <w:t xml:space="preserve"> к 100 %;</w:t>
            </w:r>
          </w:p>
          <w:p w:rsidR="00FF4CFF" w:rsidRPr="007938F2" w:rsidRDefault="00FF4CFF" w:rsidP="00A25733">
            <w:pPr>
              <w:pStyle w:val="ConsPlusNormal"/>
              <w:jc w:val="both"/>
              <w:rPr>
                <w:color w:val="000000" w:themeColor="text1"/>
                <w:sz w:val="24"/>
                <w:szCs w:val="24"/>
              </w:rPr>
            </w:pPr>
            <w:r w:rsidRPr="007938F2">
              <w:rPr>
                <w:rFonts w:ascii="Times New Roman" w:hAnsi="Times New Roman" w:cs="Times New Roman"/>
                <w:color w:val="000000" w:themeColor="text1"/>
                <w:sz w:val="24"/>
                <w:szCs w:val="24"/>
              </w:rPr>
              <w:t xml:space="preserve">- доля вовлеченных заинтересованных лиц в реализацию мероприятий по благоустройству территории </w:t>
            </w:r>
            <w:proofErr w:type="spellStart"/>
            <w:r w:rsidR="00A25733" w:rsidRPr="007938F2">
              <w:rPr>
                <w:rFonts w:ascii="Times New Roman" w:hAnsi="Times New Roman" w:cs="Times New Roman"/>
                <w:color w:val="000000" w:themeColor="text1"/>
                <w:sz w:val="24"/>
                <w:szCs w:val="24"/>
              </w:rPr>
              <w:t>Починковского</w:t>
            </w:r>
            <w:proofErr w:type="spellEnd"/>
            <w:r w:rsidRPr="007938F2">
              <w:rPr>
                <w:rFonts w:ascii="Times New Roman" w:hAnsi="Times New Roman" w:cs="Times New Roman"/>
                <w:color w:val="000000" w:themeColor="text1"/>
                <w:sz w:val="24"/>
                <w:szCs w:val="24"/>
              </w:rPr>
              <w:t xml:space="preserve"> муниципального округа Нижегородской области, стремится к 30 % от общего количества проживающих на территории округа граждан, достигших 14 лет.</w:t>
            </w:r>
          </w:p>
        </w:tc>
      </w:tr>
    </w:tbl>
    <w:p w:rsidR="00606C46" w:rsidRPr="007938F2" w:rsidRDefault="00606C46" w:rsidP="00880924">
      <w:pPr>
        <w:widowControl w:val="0"/>
        <w:autoSpaceDE w:val="0"/>
        <w:autoSpaceDN w:val="0"/>
        <w:adjustRightInd w:val="0"/>
        <w:spacing w:before="240" w:after="240"/>
        <w:jc w:val="center"/>
        <w:outlineLvl w:val="2"/>
        <w:rPr>
          <w:b/>
          <w:color w:val="000000" w:themeColor="text1"/>
          <w:sz w:val="24"/>
          <w:szCs w:val="24"/>
        </w:rPr>
      </w:pPr>
      <w:r w:rsidRPr="007938F2">
        <w:rPr>
          <w:b/>
          <w:color w:val="000000" w:themeColor="text1"/>
          <w:sz w:val="24"/>
          <w:szCs w:val="24"/>
        </w:rPr>
        <w:t xml:space="preserve">2. Текстовая часть </w:t>
      </w:r>
      <w:r w:rsidR="00880924" w:rsidRPr="007938F2">
        <w:rPr>
          <w:b/>
          <w:color w:val="000000" w:themeColor="text1"/>
          <w:sz w:val="24"/>
          <w:szCs w:val="24"/>
        </w:rPr>
        <w:t>м</w:t>
      </w:r>
      <w:r w:rsidRPr="007938F2">
        <w:rPr>
          <w:b/>
          <w:color w:val="000000" w:themeColor="text1"/>
          <w:sz w:val="24"/>
          <w:szCs w:val="24"/>
        </w:rPr>
        <w:t>униципальной программы</w:t>
      </w:r>
    </w:p>
    <w:p w:rsidR="00606C46" w:rsidRPr="007938F2" w:rsidRDefault="00606C46" w:rsidP="00880924">
      <w:pPr>
        <w:widowControl w:val="0"/>
        <w:autoSpaceDE w:val="0"/>
        <w:autoSpaceDN w:val="0"/>
        <w:adjustRightInd w:val="0"/>
        <w:spacing w:after="240"/>
        <w:jc w:val="center"/>
        <w:rPr>
          <w:b/>
          <w:color w:val="000000" w:themeColor="text1"/>
          <w:sz w:val="24"/>
          <w:szCs w:val="24"/>
        </w:rPr>
      </w:pPr>
      <w:r w:rsidRPr="007938F2">
        <w:rPr>
          <w:b/>
          <w:color w:val="000000" w:themeColor="text1"/>
          <w:sz w:val="24"/>
          <w:szCs w:val="24"/>
        </w:rPr>
        <w:t>2.1. Характеристика текущего состояния</w:t>
      </w:r>
    </w:p>
    <w:p w:rsidR="00A004CF" w:rsidRPr="007938F2" w:rsidRDefault="00A004CF" w:rsidP="00A004CF">
      <w:pPr>
        <w:suppressAutoHyphens w:val="0"/>
        <w:autoSpaceDE w:val="0"/>
        <w:autoSpaceDN w:val="0"/>
        <w:adjustRightInd w:val="0"/>
        <w:ind w:firstLine="540"/>
        <w:jc w:val="both"/>
        <w:rPr>
          <w:rFonts w:eastAsia="Calibri"/>
          <w:color w:val="000000" w:themeColor="text1"/>
          <w:sz w:val="24"/>
          <w:szCs w:val="24"/>
          <w:lang w:eastAsia="ru-RU"/>
        </w:rPr>
      </w:pPr>
      <w:r w:rsidRPr="007938F2">
        <w:rPr>
          <w:rFonts w:eastAsia="Calibri"/>
          <w:color w:val="000000" w:themeColor="text1"/>
          <w:sz w:val="24"/>
          <w:szCs w:val="24"/>
          <w:lang w:eastAsia="ru-RU"/>
        </w:rPr>
        <w:t xml:space="preserve">На территории </w:t>
      </w:r>
      <w:proofErr w:type="spellStart"/>
      <w:r w:rsidR="00A25733" w:rsidRPr="007938F2">
        <w:rPr>
          <w:rFonts w:eastAsia="Calibri"/>
          <w:color w:val="000000" w:themeColor="text1"/>
          <w:sz w:val="24"/>
          <w:szCs w:val="24"/>
          <w:lang w:eastAsia="ru-RU"/>
        </w:rPr>
        <w:t>Починковского</w:t>
      </w:r>
      <w:proofErr w:type="spellEnd"/>
      <w:r w:rsidRPr="007938F2">
        <w:rPr>
          <w:rFonts w:eastAsia="Calibri"/>
          <w:color w:val="000000" w:themeColor="text1"/>
          <w:sz w:val="24"/>
          <w:szCs w:val="24"/>
          <w:lang w:eastAsia="ru-RU"/>
        </w:rPr>
        <w:t xml:space="preserve"> муниципального округа существует необходимость системного рассмотрения и решения проблем благоустройства, осуществления мероприятий, направленных на радикальное улучшение состояния окружающей среды и изменение облика территорий в границах муниципального образования.</w:t>
      </w:r>
    </w:p>
    <w:p w:rsidR="003E681F" w:rsidRPr="007938F2" w:rsidRDefault="00A004CF" w:rsidP="00A004CF">
      <w:pPr>
        <w:suppressAutoHyphens w:val="0"/>
        <w:autoSpaceDE w:val="0"/>
        <w:autoSpaceDN w:val="0"/>
        <w:adjustRightInd w:val="0"/>
        <w:ind w:firstLine="540"/>
        <w:jc w:val="both"/>
        <w:rPr>
          <w:color w:val="000000" w:themeColor="text1"/>
          <w:sz w:val="24"/>
          <w:szCs w:val="24"/>
        </w:rPr>
      </w:pPr>
      <w:r w:rsidRPr="007938F2">
        <w:rPr>
          <w:rFonts w:eastAsia="Calibri"/>
          <w:color w:val="000000" w:themeColor="text1"/>
          <w:sz w:val="24"/>
          <w:szCs w:val="24"/>
          <w:lang w:eastAsia="ru-RU"/>
        </w:rPr>
        <w:t xml:space="preserve">Общий анализ благоустройства территорий в границах муниципального образования показывает наличие </w:t>
      </w:r>
      <w:r w:rsidR="003E681F" w:rsidRPr="007938F2">
        <w:rPr>
          <w:color w:val="000000" w:themeColor="text1"/>
          <w:sz w:val="24"/>
          <w:szCs w:val="24"/>
        </w:rPr>
        <w:t>ряд</w:t>
      </w:r>
      <w:r w:rsidRPr="007938F2">
        <w:rPr>
          <w:color w:val="000000" w:themeColor="text1"/>
          <w:sz w:val="24"/>
          <w:szCs w:val="24"/>
        </w:rPr>
        <w:t>а</w:t>
      </w:r>
      <w:r w:rsidR="003E681F" w:rsidRPr="007938F2">
        <w:rPr>
          <w:color w:val="000000" w:themeColor="text1"/>
          <w:sz w:val="24"/>
          <w:szCs w:val="24"/>
        </w:rPr>
        <w:t xml:space="preserve"> проблем: низкий уровень</w:t>
      </w:r>
      <w:r w:rsidR="00440ACC">
        <w:rPr>
          <w:color w:val="000000" w:themeColor="text1"/>
          <w:sz w:val="24"/>
          <w:szCs w:val="24"/>
        </w:rPr>
        <w:t xml:space="preserve"> </w:t>
      </w:r>
      <w:r w:rsidR="003E681F" w:rsidRPr="007938F2">
        <w:rPr>
          <w:color w:val="000000" w:themeColor="text1"/>
          <w:sz w:val="24"/>
          <w:szCs w:val="24"/>
        </w:rPr>
        <w:t>общего</w:t>
      </w:r>
      <w:r w:rsidR="00440ACC">
        <w:rPr>
          <w:color w:val="000000" w:themeColor="text1"/>
          <w:sz w:val="24"/>
          <w:szCs w:val="24"/>
        </w:rPr>
        <w:t xml:space="preserve"> </w:t>
      </w:r>
      <w:r w:rsidR="003E681F" w:rsidRPr="007938F2">
        <w:rPr>
          <w:color w:val="000000" w:themeColor="text1"/>
          <w:sz w:val="24"/>
          <w:szCs w:val="24"/>
        </w:rPr>
        <w:t>благоустройства</w:t>
      </w:r>
      <w:r w:rsidR="00440ACC">
        <w:rPr>
          <w:color w:val="000000" w:themeColor="text1"/>
          <w:sz w:val="24"/>
          <w:szCs w:val="24"/>
        </w:rPr>
        <w:t xml:space="preserve"> </w:t>
      </w:r>
      <w:r w:rsidR="003E681F" w:rsidRPr="007938F2">
        <w:rPr>
          <w:color w:val="000000" w:themeColor="text1"/>
          <w:sz w:val="24"/>
          <w:szCs w:val="24"/>
        </w:rPr>
        <w:t>дворовых</w:t>
      </w:r>
      <w:r w:rsidR="00440ACC">
        <w:rPr>
          <w:color w:val="000000" w:themeColor="text1"/>
          <w:sz w:val="24"/>
          <w:szCs w:val="24"/>
        </w:rPr>
        <w:t xml:space="preserve"> </w:t>
      </w:r>
      <w:r w:rsidR="003E681F" w:rsidRPr="007938F2">
        <w:rPr>
          <w:color w:val="000000" w:themeColor="text1"/>
          <w:sz w:val="24"/>
          <w:szCs w:val="24"/>
        </w:rPr>
        <w:t>территорий,</w:t>
      </w:r>
      <w:r w:rsidR="00440ACC">
        <w:rPr>
          <w:color w:val="000000" w:themeColor="text1"/>
          <w:sz w:val="24"/>
          <w:szCs w:val="24"/>
        </w:rPr>
        <w:t xml:space="preserve"> </w:t>
      </w:r>
      <w:r w:rsidR="003E681F" w:rsidRPr="007938F2">
        <w:rPr>
          <w:color w:val="000000" w:themeColor="text1"/>
          <w:sz w:val="24"/>
          <w:szCs w:val="24"/>
        </w:rPr>
        <w:t>низкий</w:t>
      </w:r>
      <w:r w:rsidR="00440ACC">
        <w:rPr>
          <w:color w:val="000000" w:themeColor="text1"/>
          <w:sz w:val="24"/>
          <w:szCs w:val="24"/>
        </w:rPr>
        <w:t xml:space="preserve"> </w:t>
      </w:r>
      <w:r w:rsidR="003E681F" w:rsidRPr="007938F2">
        <w:rPr>
          <w:color w:val="000000" w:themeColor="text1"/>
          <w:sz w:val="24"/>
          <w:szCs w:val="24"/>
        </w:rPr>
        <w:t>уровень привлекательности</w:t>
      </w:r>
      <w:r w:rsidR="00440ACC">
        <w:rPr>
          <w:color w:val="000000" w:themeColor="text1"/>
          <w:sz w:val="24"/>
          <w:szCs w:val="24"/>
        </w:rPr>
        <w:t xml:space="preserve"> </w:t>
      </w:r>
      <w:r w:rsidR="003E681F" w:rsidRPr="007938F2">
        <w:rPr>
          <w:color w:val="000000" w:themeColor="text1"/>
          <w:sz w:val="24"/>
          <w:szCs w:val="24"/>
        </w:rPr>
        <w:t>территорий</w:t>
      </w:r>
      <w:r w:rsidR="00440ACC">
        <w:rPr>
          <w:color w:val="000000" w:themeColor="text1"/>
          <w:sz w:val="24"/>
          <w:szCs w:val="24"/>
        </w:rPr>
        <w:t xml:space="preserve"> </w:t>
      </w:r>
      <w:r w:rsidR="003E681F" w:rsidRPr="007938F2">
        <w:rPr>
          <w:color w:val="000000" w:themeColor="text1"/>
          <w:sz w:val="24"/>
          <w:szCs w:val="24"/>
        </w:rPr>
        <w:t>общего</w:t>
      </w:r>
      <w:r w:rsidR="00440ACC">
        <w:rPr>
          <w:color w:val="000000" w:themeColor="text1"/>
          <w:sz w:val="24"/>
          <w:szCs w:val="24"/>
        </w:rPr>
        <w:t xml:space="preserve"> </w:t>
      </w:r>
      <w:r w:rsidR="003E681F" w:rsidRPr="007938F2">
        <w:rPr>
          <w:color w:val="000000" w:themeColor="text1"/>
          <w:sz w:val="24"/>
          <w:szCs w:val="24"/>
        </w:rPr>
        <w:t>пользования</w:t>
      </w:r>
      <w:r w:rsidR="00440ACC">
        <w:rPr>
          <w:color w:val="000000" w:themeColor="text1"/>
          <w:sz w:val="24"/>
          <w:szCs w:val="24"/>
        </w:rPr>
        <w:t xml:space="preserve"> </w:t>
      </w:r>
      <w:r w:rsidR="003E681F" w:rsidRPr="007938F2">
        <w:rPr>
          <w:color w:val="000000" w:themeColor="text1"/>
          <w:sz w:val="24"/>
          <w:szCs w:val="24"/>
        </w:rPr>
        <w:t>из-за</w:t>
      </w:r>
      <w:r w:rsidR="00440ACC">
        <w:rPr>
          <w:color w:val="000000" w:themeColor="text1"/>
          <w:sz w:val="24"/>
          <w:szCs w:val="24"/>
        </w:rPr>
        <w:t xml:space="preserve"> </w:t>
      </w:r>
      <w:r w:rsidR="003E681F" w:rsidRPr="007938F2">
        <w:rPr>
          <w:color w:val="000000" w:themeColor="text1"/>
          <w:sz w:val="24"/>
          <w:szCs w:val="24"/>
        </w:rPr>
        <w:t>наличия инфраструктурных</w:t>
      </w:r>
      <w:r w:rsidR="00440ACC">
        <w:rPr>
          <w:color w:val="000000" w:themeColor="text1"/>
          <w:sz w:val="24"/>
          <w:szCs w:val="24"/>
        </w:rPr>
        <w:t xml:space="preserve"> </w:t>
      </w:r>
      <w:r w:rsidR="003E681F" w:rsidRPr="007938F2">
        <w:rPr>
          <w:color w:val="000000" w:themeColor="text1"/>
          <w:sz w:val="24"/>
          <w:szCs w:val="24"/>
        </w:rPr>
        <w:t>проблем.</w:t>
      </w:r>
    </w:p>
    <w:p w:rsidR="00A004CF" w:rsidRPr="007938F2" w:rsidRDefault="00A004CF" w:rsidP="00A004CF">
      <w:pPr>
        <w:suppressAutoHyphens w:val="0"/>
        <w:autoSpaceDE w:val="0"/>
        <w:autoSpaceDN w:val="0"/>
        <w:adjustRightInd w:val="0"/>
        <w:ind w:firstLine="540"/>
        <w:jc w:val="both"/>
        <w:rPr>
          <w:rFonts w:eastAsia="Calibri"/>
          <w:color w:val="000000" w:themeColor="text1"/>
          <w:sz w:val="24"/>
          <w:szCs w:val="24"/>
          <w:lang w:eastAsia="ru-RU"/>
        </w:rPr>
      </w:pPr>
      <w:r w:rsidRPr="007938F2">
        <w:rPr>
          <w:rFonts w:eastAsia="Calibri"/>
          <w:color w:val="000000" w:themeColor="text1"/>
          <w:sz w:val="24"/>
          <w:szCs w:val="24"/>
          <w:lang w:eastAsia="ru-RU"/>
        </w:rPr>
        <w:t>Комфортность проживания в многоквартирных и жилых домах определяется</w:t>
      </w:r>
      <w:r w:rsidR="00074949" w:rsidRPr="007938F2">
        <w:rPr>
          <w:rFonts w:eastAsia="Calibri"/>
          <w:color w:val="000000" w:themeColor="text1"/>
          <w:sz w:val="24"/>
          <w:szCs w:val="24"/>
          <w:lang w:eastAsia="ru-RU"/>
        </w:rPr>
        <w:t>,</w:t>
      </w:r>
      <w:r w:rsidRPr="007938F2">
        <w:rPr>
          <w:rFonts w:eastAsia="Calibri"/>
          <w:color w:val="000000" w:themeColor="text1"/>
          <w:sz w:val="24"/>
          <w:szCs w:val="24"/>
          <w:lang w:eastAsia="ru-RU"/>
        </w:rPr>
        <w:t xml:space="preserve"> в том числе</w:t>
      </w:r>
      <w:r w:rsidR="00074949" w:rsidRPr="007938F2">
        <w:rPr>
          <w:rFonts w:eastAsia="Calibri"/>
          <w:color w:val="000000" w:themeColor="text1"/>
          <w:sz w:val="24"/>
          <w:szCs w:val="24"/>
          <w:lang w:eastAsia="ru-RU"/>
        </w:rPr>
        <w:t>,</w:t>
      </w:r>
      <w:r w:rsidRPr="007938F2">
        <w:rPr>
          <w:rFonts w:eastAsia="Calibri"/>
          <w:color w:val="000000" w:themeColor="text1"/>
          <w:sz w:val="24"/>
          <w:szCs w:val="24"/>
          <w:lang w:eastAsia="ru-RU"/>
        </w:rPr>
        <w:t xml:space="preserve"> и уровнем благоустройства придомовых территорий, реконструкции озеленения, устройства газонов и цветников, освещения территории двора, размещения малых архитектурных форм, детских спортивно-игровых площадок, организации площадок для выгула собак, устройства хозяйственных площадок, упорядочения парковки индивидуального транспорта, обустройства мест сбора мусора.</w:t>
      </w:r>
    </w:p>
    <w:p w:rsidR="003E681F" w:rsidRPr="007938F2" w:rsidRDefault="00074949" w:rsidP="003E681F">
      <w:pPr>
        <w:ind w:firstLine="708"/>
        <w:jc w:val="both"/>
        <w:rPr>
          <w:color w:val="000000" w:themeColor="text1"/>
          <w:sz w:val="24"/>
          <w:szCs w:val="24"/>
        </w:rPr>
      </w:pPr>
      <w:r w:rsidRPr="007938F2">
        <w:rPr>
          <w:color w:val="000000" w:themeColor="text1"/>
          <w:sz w:val="24"/>
          <w:szCs w:val="24"/>
        </w:rPr>
        <w:t>В настоящее время н</w:t>
      </w:r>
      <w:r w:rsidR="003E681F" w:rsidRPr="007938F2">
        <w:rPr>
          <w:color w:val="000000" w:themeColor="text1"/>
          <w:sz w:val="24"/>
          <w:szCs w:val="24"/>
        </w:rPr>
        <w:t>а многих дворовых территориях</w:t>
      </w:r>
      <w:r w:rsidRPr="007938F2">
        <w:rPr>
          <w:color w:val="000000" w:themeColor="text1"/>
          <w:sz w:val="24"/>
          <w:szCs w:val="24"/>
        </w:rPr>
        <w:t xml:space="preserve">, расположенных в границах </w:t>
      </w:r>
      <w:proofErr w:type="spellStart"/>
      <w:r w:rsidR="00A25733"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округа,</w:t>
      </w:r>
      <w:r w:rsidR="003E681F" w:rsidRPr="007938F2">
        <w:rPr>
          <w:color w:val="000000" w:themeColor="text1"/>
          <w:sz w:val="24"/>
          <w:szCs w:val="24"/>
        </w:rPr>
        <w:t xml:space="preserve"> утрачен</w:t>
      </w:r>
      <w:r w:rsidR="00440ACC">
        <w:rPr>
          <w:color w:val="000000" w:themeColor="text1"/>
          <w:sz w:val="24"/>
          <w:szCs w:val="24"/>
        </w:rPr>
        <w:t xml:space="preserve"> </w:t>
      </w:r>
      <w:r w:rsidR="003E681F" w:rsidRPr="007938F2">
        <w:rPr>
          <w:color w:val="000000" w:themeColor="text1"/>
          <w:sz w:val="24"/>
          <w:szCs w:val="24"/>
        </w:rPr>
        <w:t>внешний</w:t>
      </w:r>
      <w:r w:rsidR="00440ACC">
        <w:rPr>
          <w:color w:val="000000" w:themeColor="text1"/>
          <w:sz w:val="24"/>
          <w:szCs w:val="24"/>
        </w:rPr>
        <w:t xml:space="preserve"> </w:t>
      </w:r>
      <w:r w:rsidR="003E681F" w:rsidRPr="007938F2">
        <w:rPr>
          <w:color w:val="000000" w:themeColor="text1"/>
          <w:sz w:val="24"/>
          <w:szCs w:val="24"/>
        </w:rPr>
        <w:t>облик газонов, отсутствуют</w:t>
      </w:r>
      <w:r w:rsidR="00440ACC">
        <w:rPr>
          <w:color w:val="000000" w:themeColor="text1"/>
          <w:sz w:val="24"/>
          <w:szCs w:val="24"/>
        </w:rPr>
        <w:t xml:space="preserve"> </w:t>
      </w:r>
      <w:r w:rsidR="003E681F" w:rsidRPr="007938F2">
        <w:rPr>
          <w:color w:val="000000" w:themeColor="text1"/>
          <w:sz w:val="24"/>
          <w:szCs w:val="24"/>
        </w:rPr>
        <w:t>скамейки,</w:t>
      </w:r>
      <w:r w:rsidR="00440ACC">
        <w:rPr>
          <w:color w:val="000000" w:themeColor="text1"/>
          <w:sz w:val="24"/>
          <w:szCs w:val="24"/>
        </w:rPr>
        <w:t xml:space="preserve"> </w:t>
      </w:r>
      <w:r w:rsidR="003E681F" w:rsidRPr="007938F2">
        <w:rPr>
          <w:color w:val="000000" w:themeColor="text1"/>
          <w:sz w:val="24"/>
          <w:szCs w:val="24"/>
        </w:rPr>
        <w:t>урны, ограждения. На</w:t>
      </w:r>
      <w:r w:rsidR="00440ACC">
        <w:rPr>
          <w:color w:val="000000" w:themeColor="text1"/>
          <w:sz w:val="24"/>
          <w:szCs w:val="24"/>
        </w:rPr>
        <w:t xml:space="preserve"> </w:t>
      </w:r>
      <w:r w:rsidR="003E681F" w:rsidRPr="007938F2">
        <w:rPr>
          <w:color w:val="000000" w:themeColor="text1"/>
          <w:sz w:val="24"/>
          <w:szCs w:val="24"/>
        </w:rPr>
        <w:t>отдельных</w:t>
      </w:r>
      <w:r w:rsidR="00440ACC">
        <w:rPr>
          <w:color w:val="000000" w:themeColor="text1"/>
          <w:sz w:val="24"/>
          <w:szCs w:val="24"/>
        </w:rPr>
        <w:t xml:space="preserve"> </w:t>
      </w:r>
      <w:r w:rsidR="003E681F" w:rsidRPr="007938F2">
        <w:rPr>
          <w:color w:val="000000" w:themeColor="text1"/>
          <w:sz w:val="24"/>
          <w:szCs w:val="24"/>
        </w:rPr>
        <w:t>площадках</w:t>
      </w:r>
      <w:r w:rsidR="00440ACC">
        <w:rPr>
          <w:color w:val="000000" w:themeColor="text1"/>
          <w:sz w:val="24"/>
          <w:szCs w:val="24"/>
        </w:rPr>
        <w:t xml:space="preserve"> </w:t>
      </w:r>
      <w:r w:rsidR="003E681F" w:rsidRPr="007938F2">
        <w:rPr>
          <w:color w:val="000000" w:themeColor="text1"/>
          <w:sz w:val="24"/>
          <w:szCs w:val="24"/>
        </w:rPr>
        <w:t>во</w:t>
      </w:r>
      <w:r w:rsidR="00440ACC">
        <w:rPr>
          <w:color w:val="000000" w:themeColor="text1"/>
          <w:sz w:val="24"/>
          <w:szCs w:val="24"/>
        </w:rPr>
        <w:t xml:space="preserve"> </w:t>
      </w:r>
      <w:r w:rsidR="003E681F" w:rsidRPr="007938F2">
        <w:rPr>
          <w:color w:val="000000" w:themeColor="text1"/>
          <w:sz w:val="24"/>
          <w:szCs w:val="24"/>
        </w:rPr>
        <w:t>дворах сохранились</w:t>
      </w:r>
      <w:r w:rsidR="00440ACC">
        <w:rPr>
          <w:color w:val="000000" w:themeColor="text1"/>
          <w:sz w:val="24"/>
          <w:szCs w:val="24"/>
        </w:rPr>
        <w:t xml:space="preserve"> </w:t>
      </w:r>
      <w:r w:rsidR="003E681F" w:rsidRPr="007938F2">
        <w:rPr>
          <w:color w:val="000000" w:themeColor="text1"/>
          <w:sz w:val="24"/>
          <w:szCs w:val="24"/>
        </w:rPr>
        <w:t>элементы</w:t>
      </w:r>
      <w:r w:rsidR="00440ACC">
        <w:rPr>
          <w:color w:val="000000" w:themeColor="text1"/>
          <w:sz w:val="24"/>
          <w:szCs w:val="24"/>
        </w:rPr>
        <w:t xml:space="preserve"> </w:t>
      </w:r>
      <w:r w:rsidR="003E681F" w:rsidRPr="007938F2">
        <w:rPr>
          <w:color w:val="000000" w:themeColor="text1"/>
          <w:sz w:val="24"/>
          <w:szCs w:val="24"/>
        </w:rPr>
        <w:t>детского -</w:t>
      </w:r>
      <w:r w:rsidR="00440ACC">
        <w:rPr>
          <w:color w:val="000000" w:themeColor="text1"/>
          <w:sz w:val="24"/>
          <w:szCs w:val="24"/>
        </w:rPr>
        <w:t xml:space="preserve"> </w:t>
      </w:r>
      <w:r w:rsidR="003E681F" w:rsidRPr="007938F2">
        <w:rPr>
          <w:color w:val="000000" w:themeColor="text1"/>
          <w:sz w:val="24"/>
          <w:szCs w:val="24"/>
        </w:rPr>
        <w:t>игрового</w:t>
      </w:r>
      <w:r w:rsidR="00440ACC">
        <w:rPr>
          <w:color w:val="000000" w:themeColor="text1"/>
          <w:sz w:val="24"/>
          <w:szCs w:val="24"/>
        </w:rPr>
        <w:t xml:space="preserve"> </w:t>
      </w:r>
      <w:r w:rsidR="003E681F" w:rsidRPr="007938F2">
        <w:rPr>
          <w:color w:val="000000" w:themeColor="text1"/>
          <w:sz w:val="24"/>
          <w:szCs w:val="24"/>
        </w:rPr>
        <w:t>и</w:t>
      </w:r>
      <w:r w:rsidR="00440ACC">
        <w:rPr>
          <w:color w:val="000000" w:themeColor="text1"/>
          <w:sz w:val="24"/>
          <w:szCs w:val="24"/>
        </w:rPr>
        <w:t xml:space="preserve"> </w:t>
      </w:r>
      <w:r w:rsidR="003E681F" w:rsidRPr="007938F2">
        <w:rPr>
          <w:color w:val="000000" w:themeColor="text1"/>
          <w:sz w:val="24"/>
          <w:szCs w:val="24"/>
        </w:rPr>
        <w:t>спортивного</w:t>
      </w:r>
      <w:r w:rsidR="00440ACC">
        <w:rPr>
          <w:color w:val="000000" w:themeColor="text1"/>
          <w:sz w:val="24"/>
          <w:szCs w:val="24"/>
        </w:rPr>
        <w:t xml:space="preserve"> </w:t>
      </w:r>
      <w:r w:rsidR="003E681F" w:rsidRPr="007938F2">
        <w:rPr>
          <w:color w:val="000000" w:themeColor="text1"/>
          <w:sz w:val="24"/>
          <w:szCs w:val="24"/>
        </w:rPr>
        <w:t>оборудования, малых</w:t>
      </w:r>
      <w:r w:rsidR="00440ACC">
        <w:rPr>
          <w:color w:val="000000" w:themeColor="text1"/>
          <w:sz w:val="24"/>
          <w:szCs w:val="24"/>
        </w:rPr>
        <w:t xml:space="preserve"> </w:t>
      </w:r>
      <w:r w:rsidR="003E681F" w:rsidRPr="007938F2">
        <w:rPr>
          <w:color w:val="000000" w:themeColor="text1"/>
          <w:sz w:val="24"/>
          <w:szCs w:val="24"/>
        </w:rPr>
        <w:t>архитектурных</w:t>
      </w:r>
      <w:r w:rsidR="00440ACC">
        <w:rPr>
          <w:color w:val="000000" w:themeColor="text1"/>
          <w:sz w:val="24"/>
          <w:szCs w:val="24"/>
        </w:rPr>
        <w:t xml:space="preserve"> </w:t>
      </w:r>
      <w:r w:rsidR="003E681F" w:rsidRPr="007938F2">
        <w:rPr>
          <w:color w:val="000000" w:themeColor="text1"/>
          <w:sz w:val="24"/>
          <w:szCs w:val="24"/>
        </w:rPr>
        <w:t>форм, которые физически</w:t>
      </w:r>
      <w:r w:rsidR="00440ACC">
        <w:rPr>
          <w:color w:val="000000" w:themeColor="text1"/>
          <w:sz w:val="24"/>
          <w:szCs w:val="24"/>
        </w:rPr>
        <w:t xml:space="preserve"> </w:t>
      </w:r>
      <w:r w:rsidR="003E681F" w:rsidRPr="007938F2">
        <w:rPr>
          <w:color w:val="000000" w:themeColor="text1"/>
          <w:sz w:val="24"/>
          <w:szCs w:val="24"/>
        </w:rPr>
        <w:t>и</w:t>
      </w:r>
      <w:r w:rsidR="00440ACC">
        <w:rPr>
          <w:color w:val="000000" w:themeColor="text1"/>
          <w:sz w:val="24"/>
          <w:szCs w:val="24"/>
        </w:rPr>
        <w:t xml:space="preserve"> </w:t>
      </w:r>
      <w:r w:rsidR="003E681F" w:rsidRPr="007938F2">
        <w:rPr>
          <w:color w:val="000000" w:themeColor="text1"/>
          <w:sz w:val="24"/>
          <w:szCs w:val="24"/>
        </w:rPr>
        <w:t>морально</w:t>
      </w:r>
      <w:r w:rsidR="00440ACC">
        <w:rPr>
          <w:color w:val="000000" w:themeColor="text1"/>
          <w:sz w:val="24"/>
          <w:szCs w:val="24"/>
        </w:rPr>
        <w:t xml:space="preserve"> </w:t>
      </w:r>
      <w:r w:rsidR="003E681F" w:rsidRPr="007938F2">
        <w:rPr>
          <w:color w:val="000000" w:themeColor="text1"/>
          <w:sz w:val="24"/>
          <w:szCs w:val="24"/>
        </w:rPr>
        <w:t>устарели, не отвечают требованиям безопасности и эстетики.</w:t>
      </w:r>
    </w:p>
    <w:p w:rsidR="003E681F" w:rsidRPr="007938F2" w:rsidRDefault="003E681F" w:rsidP="003E681F">
      <w:pPr>
        <w:ind w:firstLine="708"/>
        <w:jc w:val="both"/>
        <w:rPr>
          <w:color w:val="000000" w:themeColor="text1"/>
          <w:sz w:val="24"/>
          <w:szCs w:val="24"/>
        </w:rPr>
      </w:pPr>
      <w:r w:rsidRPr="007938F2">
        <w:rPr>
          <w:color w:val="000000" w:themeColor="text1"/>
          <w:sz w:val="24"/>
          <w:szCs w:val="24"/>
        </w:rPr>
        <w:t>Недостаточно производились работы во дворах по уходу за зелеными насаждениями, восстановлению газонов, удалению старых и больных деревьев, не осуществлялась посадка деревьев и кустарников. Отсутствие необходимого ухода привело к преждев</w:t>
      </w:r>
      <w:r w:rsidR="00550146" w:rsidRPr="007938F2">
        <w:rPr>
          <w:color w:val="000000" w:themeColor="text1"/>
          <w:sz w:val="24"/>
          <w:szCs w:val="24"/>
        </w:rPr>
        <w:t>р</w:t>
      </w:r>
      <w:r w:rsidRPr="007938F2">
        <w:rPr>
          <w:color w:val="000000" w:themeColor="text1"/>
          <w:sz w:val="24"/>
          <w:szCs w:val="24"/>
        </w:rPr>
        <w:t>еменному старению деревьев, потере декоративного вида. Зеленые насаждения на дворовых территориях представлены, в основном, зрелыми или перестойными деревьями, на газонах не устроены цветники.</w:t>
      </w:r>
    </w:p>
    <w:p w:rsidR="003E681F" w:rsidRPr="007938F2" w:rsidRDefault="003E681F" w:rsidP="003E681F">
      <w:pPr>
        <w:ind w:firstLine="708"/>
        <w:jc w:val="both"/>
        <w:rPr>
          <w:color w:val="000000" w:themeColor="text1"/>
          <w:sz w:val="24"/>
          <w:szCs w:val="24"/>
        </w:rPr>
      </w:pPr>
      <w:r w:rsidRPr="007938F2">
        <w:rPr>
          <w:color w:val="000000" w:themeColor="text1"/>
          <w:sz w:val="24"/>
          <w:szCs w:val="24"/>
        </w:rPr>
        <w:t>В связи с увеличением личных автотранспортных средств, остро встал вопрос</w:t>
      </w:r>
      <w:r w:rsidR="00440ACC">
        <w:rPr>
          <w:color w:val="000000" w:themeColor="text1"/>
          <w:sz w:val="24"/>
          <w:szCs w:val="24"/>
        </w:rPr>
        <w:t xml:space="preserve"> </w:t>
      </w:r>
      <w:r w:rsidRPr="007938F2">
        <w:rPr>
          <w:color w:val="000000" w:themeColor="text1"/>
          <w:sz w:val="24"/>
          <w:szCs w:val="24"/>
        </w:rPr>
        <w:t>о</w:t>
      </w:r>
      <w:r w:rsidR="00440ACC">
        <w:rPr>
          <w:color w:val="000000" w:themeColor="text1"/>
          <w:sz w:val="24"/>
          <w:szCs w:val="24"/>
        </w:rPr>
        <w:t xml:space="preserve"> </w:t>
      </w:r>
      <w:r w:rsidRPr="007938F2">
        <w:rPr>
          <w:color w:val="000000" w:themeColor="text1"/>
          <w:sz w:val="24"/>
          <w:szCs w:val="24"/>
        </w:rPr>
        <w:t>нехватке</w:t>
      </w:r>
      <w:r w:rsidR="00440ACC">
        <w:rPr>
          <w:color w:val="000000" w:themeColor="text1"/>
          <w:sz w:val="24"/>
          <w:szCs w:val="24"/>
        </w:rPr>
        <w:t xml:space="preserve"> </w:t>
      </w:r>
      <w:r w:rsidRPr="007938F2">
        <w:rPr>
          <w:color w:val="000000" w:themeColor="text1"/>
          <w:sz w:val="24"/>
          <w:szCs w:val="24"/>
        </w:rPr>
        <w:t>парковочных</w:t>
      </w:r>
      <w:r w:rsidR="00440ACC">
        <w:rPr>
          <w:color w:val="000000" w:themeColor="text1"/>
          <w:sz w:val="24"/>
          <w:szCs w:val="24"/>
        </w:rPr>
        <w:t xml:space="preserve"> </w:t>
      </w:r>
      <w:r w:rsidRPr="007938F2">
        <w:rPr>
          <w:color w:val="000000" w:themeColor="text1"/>
          <w:sz w:val="24"/>
          <w:szCs w:val="24"/>
        </w:rPr>
        <w:t>мест.</w:t>
      </w:r>
      <w:r w:rsidR="00440ACC">
        <w:rPr>
          <w:color w:val="000000" w:themeColor="text1"/>
          <w:sz w:val="24"/>
          <w:szCs w:val="24"/>
        </w:rPr>
        <w:t xml:space="preserve"> </w:t>
      </w:r>
      <w:r w:rsidRPr="007938F2">
        <w:rPr>
          <w:color w:val="000000" w:themeColor="text1"/>
          <w:sz w:val="24"/>
          <w:szCs w:val="24"/>
        </w:rPr>
        <w:t>Это</w:t>
      </w:r>
      <w:r w:rsidR="00440ACC">
        <w:rPr>
          <w:color w:val="000000" w:themeColor="text1"/>
          <w:sz w:val="24"/>
          <w:szCs w:val="24"/>
        </w:rPr>
        <w:t xml:space="preserve"> </w:t>
      </w:r>
      <w:r w:rsidRPr="007938F2">
        <w:rPr>
          <w:color w:val="000000" w:themeColor="text1"/>
          <w:sz w:val="24"/>
          <w:szCs w:val="24"/>
        </w:rPr>
        <w:t>приводит</w:t>
      </w:r>
      <w:r w:rsidR="00440ACC">
        <w:rPr>
          <w:color w:val="000000" w:themeColor="text1"/>
          <w:sz w:val="24"/>
          <w:szCs w:val="24"/>
        </w:rPr>
        <w:t xml:space="preserve"> </w:t>
      </w:r>
      <w:r w:rsidRPr="007938F2">
        <w:rPr>
          <w:color w:val="000000" w:themeColor="text1"/>
          <w:sz w:val="24"/>
          <w:szCs w:val="24"/>
        </w:rPr>
        <w:t>к</w:t>
      </w:r>
      <w:r w:rsidR="00440ACC">
        <w:rPr>
          <w:color w:val="000000" w:themeColor="text1"/>
          <w:sz w:val="24"/>
          <w:szCs w:val="24"/>
        </w:rPr>
        <w:t xml:space="preserve"> </w:t>
      </w:r>
      <w:r w:rsidRPr="007938F2">
        <w:rPr>
          <w:color w:val="000000" w:themeColor="text1"/>
          <w:sz w:val="24"/>
          <w:szCs w:val="24"/>
        </w:rPr>
        <w:t>самовольному</w:t>
      </w:r>
      <w:r w:rsidR="00440ACC">
        <w:rPr>
          <w:color w:val="000000" w:themeColor="text1"/>
          <w:sz w:val="24"/>
          <w:szCs w:val="24"/>
        </w:rPr>
        <w:t xml:space="preserve"> </w:t>
      </w:r>
      <w:r w:rsidRPr="007938F2">
        <w:rPr>
          <w:color w:val="000000" w:themeColor="text1"/>
          <w:sz w:val="24"/>
          <w:szCs w:val="24"/>
        </w:rPr>
        <w:t>хаотичному размещению автомобильного</w:t>
      </w:r>
      <w:r w:rsidR="00440ACC">
        <w:rPr>
          <w:color w:val="000000" w:themeColor="text1"/>
          <w:sz w:val="24"/>
          <w:szCs w:val="24"/>
        </w:rPr>
        <w:t xml:space="preserve"> </w:t>
      </w:r>
      <w:r w:rsidRPr="007938F2">
        <w:rPr>
          <w:color w:val="000000" w:themeColor="text1"/>
          <w:sz w:val="24"/>
          <w:szCs w:val="24"/>
        </w:rPr>
        <w:t>транспорта на территориях детских игровых площадок, газонах.</w:t>
      </w:r>
    </w:p>
    <w:p w:rsidR="003E681F" w:rsidRPr="007938F2" w:rsidRDefault="003E681F" w:rsidP="003E681F">
      <w:pPr>
        <w:ind w:firstLine="708"/>
        <w:jc w:val="both"/>
        <w:rPr>
          <w:color w:val="000000" w:themeColor="text1"/>
          <w:sz w:val="24"/>
          <w:szCs w:val="24"/>
        </w:rPr>
      </w:pPr>
      <w:r w:rsidRPr="007938F2">
        <w:rPr>
          <w:color w:val="000000" w:themeColor="text1"/>
          <w:sz w:val="24"/>
          <w:szCs w:val="24"/>
        </w:rPr>
        <w:t>При длительной эксплуатации дорожного покрытия отдельных дворовых территорий</w:t>
      </w:r>
      <w:r w:rsidR="00440ACC">
        <w:rPr>
          <w:color w:val="000000" w:themeColor="text1"/>
          <w:sz w:val="24"/>
          <w:szCs w:val="24"/>
        </w:rPr>
        <w:t xml:space="preserve"> </w:t>
      </w:r>
      <w:r w:rsidRPr="007938F2">
        <w:rPr>
          <w:color w:val="000000" w:themeColor="text1"/>
          <w:sz w:val="24"/>
          <w:szCs w:val="24"/>
        </w:rPr>
        <w:t>выявлены</w:t>
      </w:r>
      <w:r w:rsidR="00440ACC">
        <w:rPr>
          <w:color w:val="000000" w:themeColor="text1"/>
          <w:sz w:val="24"/>
          <w:szCs w:val="24"/>
        </w:rPr>
        <w:t xml:space="preserve"> </w:t>
      </w:r>
      <w:r w:rsidRPr="007938F2">
        <w:rPr>
          <w:color w:val="000000" w:themeColor="text1"/>
          <w:sz w:val="24"/>
          <w:szCs w:val="24"/>
        </w:rPr>
        <w:t>дефекты,</w:t>
      </w:r>
      <w:r w:rsidR="00440ACC">
        <w:rPr>
          <w:color w:val="000000" w:themeColor="text1"/>
          <w:sz w:val="24"/>
          <w:szCs w:val="24"/>
        </w:rPr>
        <w:t xml:space="preserve"> </w:t>
      </w:r>
      <w:r w:rsidRPr="007938F2">
        <w:rPr>
          <w:color w:val="000000" w:themeColor="text1"/>
          <w:sz w:val="24"/>
          <w:szCs w:val="24"/>
        </w:rPr>
        <w:t>при</w:t>
      </w:r>
      <w:r w:rsidR="00440ACC">
        <w:rPr>
          <w:color w:val="000000" w:themeColor="text1"/>
          <w:sz w:val="24"/>
          <w:szCs w:val="24"/>
        </w:rPr>
        <w:t xml:space="preserve"> </w:t>
      </w:r>
      <w:r w:rsidRPr="007938F2">
        <w:rPr>
          <w:color w:val="000000" w:themeColor="text1"/>
          <w:sz w:val="24"/>
          <w:szCs w:val="24"/>
        </w:rPr>
        <w:t>которых</w:t>
      </w:r>
      <w:r w:rsidR="00440ACC">
        <w:rPr>
          <w:color w:val="000000" w:themeColor="text1"/>
          <w:sz w:val="24"/>
          <w:szCs w:val="24"/>
        </w:rPr>
        <w:t xml:space="preserve"> </w:t>
      </w:r>
      <w:r w:rsidRPr="007938F2">
        <w:rPr>
          <w:color w:val="000000" w:themeColor="text1"/>
          <w:sz w:val="24"/>
          <w:szCs w:val="24"/>
        </w:rPr>
        <w:t>дальнейшая</w:t>
      </w:r>
      <w:r w:rsidR="00440ACC">
        <w:rPr>
          <w:color w:val="000000" w:themeColor="text1"/>
          <w:sz w:val="24"/>
          <w:szCs w:val="24"/>
        </w:rPr>
        <w:t xml:space="preserve"> </w:t>
      </w:r>
      <w:r w:rsidRPr="007938F2">
        <w:rPr>
          <w:color w:val="000000" w:themeColor="text1"/>
          <w:sz w:val="24"/>
          <w:szCs w:val="24"/>
        </w:rPr>
        <w:t xml:space="preserve">эксплуатация дорожного покрытия затруднена, а на отдельных участках недопустима. </w:t>
      </w:r>
    </w:p>
    <w:p w:rsidR="00A004CF" w:rsidRPr="007938F2" w:rsidRDefault="00A004CF" w:rsidP="00A004CF">
      <w:pPr>
        <w:ind w:firstLine="708"/>
        <w:jc w:val="both"/>
        <w:rPr>
          <w:color w:val="000000" w:themeColor="text1"/>
          <w:sz w:val="24"/>
          <w:szCs w:val="24"/>
        </w:rPr>
      </w:pPr>
      <w:proofErr w:type="gramStart"/>
      <w:r w:rsidRPr="007938F2">
        <w:rPr>
          <w:color w:val="000000" w:themeColor="text1"/>
          <w:sz w:val="24"/>
          <w:szCs w:val="24"/>
        </w:rPr>
        <w:t>На</w:t>
      </w:r>
      <w:r w:rsidR="00440ACC">
        <w:rPr>
          <w:color w:val="000000" w:themeColor="text1"/>
          <w:sz w:val="24"/>
          <w:szCs w:val="24"/>
        </w:rPr>
        <w:t xml:space="preserve"> </w:t>
      </w:r>
      <w:r w:rsidRPr="007938F2">
        <w:rPr>
          <w:color w:val="000000" w:themeColor="text1"/>
          <w:sz w:val="24"/>
          <w:szCs w:val="24"/>
        </w:rPr>
        <w:t>состояние</w:t>
      </w:r>
      <w:r w:rsidR="00440ACC">
        <w:rPr>
          <w:color w:val="000000" w:themeColor="text1"/>
          <w:sz w:val="24"/>
          <w:szCs w:val="24"/>
        </w:rPr>
        <w:t xml:space="preserve"> </w:t>
      </w:r>
      <w:r w:rsidRPr="007938F2">
        <w:rPr>
          <w:color w:val="000000" w:themeColor="text1"/>
          <w:sz w:val="24"/>
          <w:szCs w:val="24"/>
        </w:rPr>
        <w:t>объектов</w:t>
      </w:r>
      <w:r w:rsidR="00440ACC">
        <w:rPr>
          <w:color w:val="000000" w:themeColor="text1"/>
          <w:sz w:val="24"/>
          <w:szCs w:val="24"/>
        </w:rPr>
        <w:t xml:space="preserve"> </w:t>
      </w:r>
      <w:r w:rsidRPr="007938F2">
        <w:rPr>
          <w:color w:val="000000" w:themeColor="text1"/>
          <w:sz w:val="24"/>
          <w:szCs w:val="24"/>
        </w:rPr>
        <w:t>благоустройства</w:t>
      </w:r>
      <w:r w:rsidR="00440ACC">
        <w:rPr>
          <w:color w:val="000000" w:themeColor="text1"/>
          <w:sz w:val="24"/>
          <w:szCs w:val="24"/>
        </w:rPr>
        <w:t xml:space="preserve"> </w:t>
      </w:r>
      <w:r w:rsidRPr="007938F2">
        <w:rPr>
          <w:color w:val="000000" w:themeColor="text1"/>
          <w:sz w:val="24"/>
          <w:szCs w:val="24"/>
        </w:rPr>
        <w:t>сказывается</w:t>
      </w:r>
      <w:proofErr w:type="gramEnd"/>
      <w:r w:rsidR="00440ACC">
        <w:rPr>
          <w:color w:val="000000" w:themeColor="text1"/>
          <w:sz w:val="24"/>
          <w:szCs w:val="24"/>
        </w:rPr>
        <w:t xml:space="preserve"> </w:t>
      </w:r>
      <w:r w:rsidRPr="007938F2">
        <w:rPr>
          <w:color w:val="000000" w:themeColor="text1"/>
          <w:sz w:val="24"/>
          <w:szCs w:val="24"/>
        </w:rPr>
        <w:t>влияние</w:t>
      </w:r>
      <w:r w:rsidR="00440ACC">
        <w:rPr>
          <w:color w:val="000000" w:themeColor="text1"/>
          <w:sz w:val="24"/>
          <w:szCs w:val="24"/>
        </w:rPr>
        <w:t xml:space="preserve"> </w:t>
      </w:r>
      <w:r w:rsidRPr="007938F2">
        <w:rPr>
          <w:color w:val="000000" w:themeColor="text1"/>
          <w:sz w:val="24"/>
          <w:szCs w:val="24"/>
        </w:rPr>
        <w:t>факторов, воздействие</w:t>
      </w:r>
      <w:r w:rsidR="00440ACC">
        <w:rPr>
          <w:color w:val="000000" w:themeColor="text1"/>
          <w:sz w:val="24"/>
          <w:szCs w:val="24"/>
        </w:rPr>
        <w:t xml:space="preserve"> </w:t>
      </w:r>
      <w:r w:rsidRPr="007938F2">
        <w:rPr>
          <w:color w:val="000000" w:themeColor="text1"/>
          <w:sz w:val="24"/>
          <w:szCs w:val="24"/>
        </w:rPr>
        <w:t>которых</w:t>
      </w:r>
      <w:r w:rsidR="00440ACC">
        <w:rPr>
          <w:color w:val="000000" w:themeColor="text1"/>
          <w:sz w:val="24"/>
          <w:szCs w:val="24"/>
        </w:rPr>
        <w:t xml:space="preserve"> </w:t>
      </w:r>
      <w:r w:rsidRPr="007938F2">
        <w:rPr>
          <w:color w:val="000000" w:themeColor="text1"/>
          <w:sz w:val="24"/>
          <w:szCs w:val="24"/>
        </w:rPr>
        <w:t>заставляет регулярно</w:t>
      </w:r>
      <w:r w:rsidR="00440ACC">
        <w:rPr>
          <w:color w:val="000000" w:themeColor="text1"/>
          <w:sz w:val="24"/>
          <w:szCs w:val="24"/>
        </w:rPr>
        <w:t xml:space="preserve"> </w:t>
      </w:r>
      <w:r w:rsidRPr="007938F2">
        <w:rPr>
          <w:color w:val="000000" w:themeColor="text1"/>
          <w:sz w:val="24"/>
          <w:szCs w:val="24"/>
        </w:rPr>
        <w:t>проводить</w:t>
      </w:r>
      <w:r w:rsidR="00440ACC">
        <w:rPr>
          <w:color w:val="000000" w:themeColor="text1"/>
          <w:sz w:val="24"/>
          <w:szCs w:val="24"/>
        </w:rPr>
        <w:t xml:space="preserve"> </w:t>
      </w:r>
      <w:r w:rsidRPr="007938F2">
        <w:rPr>
          <w:color w:val="000000" w:themeColor="text1"/>
          <w:sz w:val="24"/>
          <w:szCs w:val="24"/>
        </w:rPr>
        <w:t>мероприятия</w:t>
      </w:r>
      <w:r w:rsidR="00440ACC">
        <w:rPr>
          <w:color w:val="000000" w:themeColor="text1"/>
          <w:sz w:val="24"/>
          <w:szCs w:val="24"/>
        </w:rPr>
        <w:t xml:space="preserve"> </w:t>
      </w:r>
      <w:r w:rsidRPr="007938F2">
        <w:rPr>
          <w:color w:val="000000" w:themeColor="text1"/>
          <w:sz w:val="24"/>
          <w:szCs w:val="24"/>
        </w:rPr>
        <w:t>по</w:t>
      </w:r>
      <w:r w:rsidR="00440ACC">
        <w:rPr>
          <w:color w:val="000000" w:themeColor="text1"/>
          <w:sz w:val="24"/>
          <w:szCs w:val="24"/>
        </w:rPr>
        <w:t xml:space="preserve"> </w:t>
      </w:r>
      <w:r w:rsidRPr="007938F2">
        <w:rPr>
          <w:color w:val="000000" w:themeColor="text1"/>
          <w:sz w:val="24"/>
          <w:szCs w:val="24"/>
        </w:rPr>
        <w:t>сохранению и направленные на поддержание уровня комфортности проживания. Кроме природных факторов,</w:t>
      </w:r>
      <w:r w:rsidR="00440ACC">
        <w:rPr>
          <w:color w:val="000000" w:themeColor="text1"/>
          <w:sz w:val="24"/>
          <w:szCs w:val="24"/>
        </w:rPr>
        <w:t xml:space="preserve"> </w:t>
      </w:r>
      <w:r w:rsidRPr="007938F2">
        <w:rPr>
          <w:color w:val="000000" w:themeColor="text1"/>
          <w:sz w:val="24"/>
          <w:szCs w:val="24"/>
        </w:rPr>
        <w:t>износу</w:t>
      </w:r>
      <w:r w:rsidR="00440ACC">
        <w:rPr>
          <w:color w:val="000000" w:themeColor="text1"/>
          <w:sz w:val="24"/>
          <w:szCs w:val="24"/>
        </w:rPr>
        <w:t xml:space="preserve"> </w:t>
      </w:r>
      <w:r w:rsidRPr="007938F2">
        <w:rPr>
          <w:color w:val="000000" w:themeColor="text1"/>
          <w:sz w:val="24"/>
          <w:szCs w:val="24"/>
        </w:rPr>
        <w:t>объектов благоустройства способствует</w:t>
      </w:r>
      <w:r w:rsidR="00440ACC">
        <w:rPr>
          <w:color w:val="000000" w:themeColor="text1"/>
          <w:sz w:val="24"/>
          <w:szCs w:val="24"/>
        </w:rPr>
        <w:t xml:space="preserve"> </w:t>
      </w:r>
      <w:r w:rsidRPr="007938F2">
        <w:rPr>
          <w:color w:val="000000" w:themeColor="text1"/>
          <w:sz w:val="24"/>
          <w:szCs w:val="24"/>
        </w:rPr>
        <w:t>увеличение</w:t>
      </w:r>
      <w:r w:rsidR="00440ACC">
        <w:rPr>
          <w:color w:val="000000" w:themeColor="text1"/>
          <w:sz w:val="24"/>
          <w:szCs w:val="24"/>
        </w:rPr>
        <w:t xml:space="preserve"> </w:t>
      </w:r>
      <w:r w:rsidRPr="007938F2">
        <w:rPr>
          <w:color w:val="000000" w:themeColor="text1"/>
          <w:sz w:val="24"/>
          <w:szCs w:val="24"/>
        </w:rPr>
        <w:t>интенсивности</w:t>
      </w:r>
      <w:r w:rsidR="00440ACC">
        <w:rPr>
          <w:color w:val="000000" w:themeColor="text1"/>
          <w:sz w:val="24"/>
          <w:szCs w:val="24"/>
        </w:rPr>
        <w:t xml:space="preserve"> </w:t>
      </w:r>
      <w:r w:rsidRPr="007938F2">
        <w:rPr>
          <w:color w:val="000000" w:themeColor="text1"/>
          <w:sz w:val="24"/>
          <w:szCs w:val="24"/>
        </w:rPr>
        <w:t>эксплуатационного воздействия. Также одной из проблем благоустройства территории поселения является негативное,</w:t>
      </w:r>
      <w:r w:rsidR="00440ACC">
        <w:rPr>
          <w:color w:val="000000" w:themeColor="text1"/>
          <w:sz w:val="24"/>
          <w:szCs w:val="24"/>
        </w:rPr>
        <w:t xml:space="preserve"> </w:t>
      </w:r>
      <w:r w:rsidRPr="007938F2">
        <w:rPr>
          <w:color w:val="000000" w:themeColor="text1"/>
          <w:sz w:val="24"/>
          <w:szCs w:val="24"/>
        </w:rPr>
        <w:t>небрежное</w:t>
      </w:r>
      <w:r w:rsidR="00440ACC">
        <w:rPr>
          <w:color w:val="000000" w:themeColor="text1"/>
          <w:sz w:val="24"/>
          <w:szCs w:val="24"/>
        </w:rPr>
        <w:t xml:space="preserve"> </w:t>
      </w:r>
      <w:r w:rsidRPr="007938F2">
        <w:rPr>
          <w:color w:val="000000" w:themeColor="text1"/>
          <w:sz w:val="24"/>
          <w:szCs w:val="24"/>
        </w:rPr>
        <w:t>отношение</w:t>
      </w:r>
      <w:r w:rsidR="00440ACC">
        <w:rPr>
          <w:color w:val="000000" w:themeColor="text1"/>
          <w:sz w:val="24"/>
          <w:szCs w:val="24"/>
        </w:rPr>
        <w:t xml:space="preserve"> </w:t>
      </w:r>
      <w:r w:rsidRPr="007938F2">
        <w:rPr>
          <w:color w:val="000000" w:themeColor="text1"/>
          <w:sz w:val="24"/>
          <w:szCs w:val="24"/>
        </w:rPr>
        <w:t>жителей</w:t>
      </w:r>
      <w:r w:rsidR="00440ACC">
        <w:rPr>
          <w:color w:val="000000" w:themeColor="text1"/>
          <w:sz w:val="24"/>
          <w:szCs w:val="24"/>
        </w:rPr>
        <w:t xml:space="preserve"> </w:t>
      </w:r>
      <w:r w:rsidRPr="007938F2">
        <w:rPr>
          <w:color w:val="000000" w:themeColor="text1"/>
          <w:sz w:val="24"/>
          <w:szCs w:val="24"/>
        </w:rPr>
        <w:t>к</w:t>
      </w:r>
      <w:r w:rsidR="00440ACC">
        <w:rPr>
          <w:color w:val="000000" w:themeColor="text1"/>
          <w:sz w:val="24"/>
          <w:szCs w:val="24"/>
        </w:rPr>
        <w:t xml:space="preserve"> </w:t>
      </w:r>
      <w:r w:rsidRPr="007938F2">
        <w:rPr>
          <w:color w:val="000000" w:themeColor="text1"/>
          <w:sz w:val="24"/>
          <w:szCs w:val="24"/>
        </w:rPr>
        <w:t>элементам</w:t>
      </w:r>
      <w:r w:rsidR="00440ACC">
        <w:rPr>
          <w:color w:val="000000" w:themeColor="text1"/>
          <w:sz w:val="24"/>
          <w:szCs w:val="24"/>
        </w:rPr>
        <w:t xml:space="preserve"> </w:t>
      </w:r>
      <w:r w:rsidRPr="007938F2">
        <w:rPr>
          <w:color w:val="000000" w:themeColor="text1"/>
          <w:sz w:val="24"/>
          <w:szCs w:val="24"/>
        </w:rPr>
        <w:t>благоустройства,</w:t>
      </w:r>
      <w:r w:rsidR="00440ACC">
        <w:rPr>
          <w:color w:val="000000" w:themeColor="text1"/>
          <w:sz w:val="24"/>
          <w:szCs w:val="24"/>
        </w:rPr>
        <w:t xml:space="preserve"> </w:t>
      </w:r>
      <w:r w:rsidRPr="007938F2">
        <w:rPr>
          <w:color w:val="000000" w:themeColor="text1"/>
          <w:sz w:val="24"/>
          <w:szCs w:val="24"/>
        </w:rPr>
        <w:t>низкий уровень культуры поведения в общественных местах, на улицах и во дворах.</w:t>
      </w:r>
    </w:p>
    <w:p w:rsidR="00B45042" w:rsidRPr="007938F2" w:rsidRDefault="003E681F" w:rsidP="003E681F">
      <w:pPr>
        <w:ind w:firstLine="708"/>
        <w:jc w:val="both"/>
        <w:rPr>
          <w:color w:val="000000" w:themeColor="text1"/>
          <w:sz w:val="24"/>
          <w:szCs w:val="24"/>
        </w:rPr>
      </w:pPr>
      <w:r w:rsidRPr="007938F2">
        <w:rPr>
          <w:color w:val="000000" w:themeColor="text1"/>
          <w:sz w:val="24"/>
          <w:szCs w:val="24"/>
        </w:rPr>
        <w:t>Кроме того, не в полной мере городская среда приспособлена к условиям доступности для инвалидов всех категорий и маломобильных групп населения.</w:t>
      </w:r>
      <w:r w:rsidR="00A15B11" w:rsidRPr="007938F2">
        <w:rPr>
          <w:color w:val="000000" w:themeColor="text1"/>
          <w:sz w:val="24"/>
          <w:szCs w:val="24"/>
        </w:rPr>
        <w:t xml:space="preserve"> </w:t>
      </w:r>
      <w:r w:rsidRPr="007938F2">
        <w:rPr>
          <w:color w:val="000000" w:themeColor="text1"/>
          <w:sz w:val="24"/>
          <w:szCs w:val="24"/>
        </w:rPr>
        <w:t>Без</w:t>
      </w:r>
      <w:r w:rsidR="00440ACC">
        <w:rPr>
          <w:color w:val="000000" w:themeColor="text1"/>
          <w:sz w:val="24"/>
          <w:szCs w:val="24"/>
        </w:rPr>
        <w:t xml:space="preserve"> </w:t>
      </w:r>
      <w:r w:rsidRPr="007938F2">
        <w:rPr>
          <w:color w:val="000000" w:themeColor="text1"/>
          <w:sz w:val="24"/>
          <w:szCs w:val="24"/>
        </w:rPr>
        <w:t>благоустройства</w:t>
      </w:r>
      <w:r w:rsidR="00440ACC">
        <w:rPr>
          <w:color w:val="000000" w:themeColor="text1"/>
          <w:sz w:val="24"/>
          <w:szCs w:val="24"/>
        </w:rPr>
        <w:t xml:space="preserve"> </w:t>
      </w:r>
      <w:r w:rsidRPr="007938F2">
        <w:rPr>
          <w:color w:val="000000" w:themeColor="text1"/>
          <w:sz w:val="24"/>
          <w:szCs w:val="24"/>
        </w:rPr>
        <w:t>дворов</w:t>
      </w:r>
      <w:r w:rsidR="00440ACC">
        <w:rPr>
          <w:color w:val="000000" w:themeColor="text1"/>
          <w:sz w:val="24"/>
          <w:szCs w:val="24"/>
        </w:rPr>
        <w:t xml:space="preserve"> </w:t>
      </w:r>
      <w:r w:rsidRPr="007938F2">
        <w:rPr>
          <w:color w:val="000000" w:themeColor="text1"/>
          <w:sz w:val="24"/>
          <w:szCs w:val="24"/>
        </w:rPr>
        <w:lastRenderedPageBreak/>
        <w:t>благоустройство</w:t>
      </w:r>
      <w:r w:rsidR="00A15B11" w:rsidRPr="007938F2">
        <w:rPr>
          <w:color w:val="000000" w:themeColor="text1"/>
          <w:sz w:val="24"/>
          <w:szCs w:val="24"/>
        </w:rPr>
        <w:t xml:space="preserve"> </w:t>
      </w:r>
      <w:proofErr w:type="spellStart"/>
      <w:r w:rsidR="00A25733" w:rsidRPr="007938F2">
        <w:rPr>
          <w:color w:val="000000" w:themeColor="text1"/>
          <w:sz w:val="24"/>
          <w:szCs w:val="24"/>
        </w:rPr>
        <w:t>Починковского</w:t>
      </w:r>
      <w:proofErr w:type="spellEnd"/>
      <w:r w:rsidR="00074949" w:rsidRPr="007938F2">
        <w:rPr>
          <w:color w:val="000000" w:themeColor="text1"/>
          <w:sz w:val="24"/>
          <w:szCs w:val="24"/>
        </w:rPr>
        <w:t xml:space="preserve"> муниципального округа</w:t>
      </w:r>
      <w:r w:rsidRPr="007938F2">
        <w:rPr>
          <w:color w:val="000000" w:themeColor="text1"/>
          <w:sz w:val="24"/>
          <w:szCs w:val="24"/>
        </w:rPr>
        <w:t xml:space="preserve"> не</w:t>
      </w:r>
      <w:r w:rsidR="00440ACC">
        <w:rPr>
          <w:color w:val="000000" w:themeColor="text1"/>
          <w:sz w:val="24"/>
          <w:szCs w:val="24"/>
        </w:rPr>
        <w:t xml:space="preserve"> </w:t>
      </w:r>
      <w:r w:rsidRPr="007938F2">
        <w:rPr>
          <w:color w:val="000000" w:themeColor="text1"/>
          <w:sz w:val="24"/>
          <w:szCs w:val="24"/>
        </w:rPr>
        <w:t>может</w:t>
      </w:r>
      <w:r w:rsidR="00440ACC">
        <w:rPr>
          <w:color w:val="000000" w:themeColor="text1"/>
          <w:sz w:val="24"/>
          <w:szCs w:val="24"/>
        </w:rPr>
        <w:t xml:space="preserve"> </w:t>
      </w:r>
      <w:r w:rsidRPr="007938F2">
        <w:rPr>
          <w:color w:val="000000" w:themeColor="text1"/>
          <w:sz w:val="24"/>
          <w:szCs w:val="24"/>
        </w:rPr>
        <w:t>носить комплексный характер и эффективно влиять на повышение качества жизни населения. Поэтому необходимо проводить</w:t>
      </w:r>
      <w:r w:rsidR="00440ACC">
        <w:rPr>
          <w:color w:val="000000" w:themeColor="text1"/>
          <w:sz w:val="24"/>
          <w:szCs w:val="24"/>
        </w:rPr>
        <w:t xml:space="preserve"> </w:t>
      </w:r>
      <w:r w:rsidRPr="007938F2">
        <w:rPr>
          <w:color w:val="000000" w:themeColor="text1"/>
          <w:sz w:val="24"/>
          <w:szCs w:val="24"/>
        </w:rPr>
        <w:t>целенаправленную</w:t>
      </w:r>
      <w:r w:rsidR="00440ACC">
        <w:rPr>
          <w:color w:val="000000" w:themeColor="text1"/>
          <w:sz w:val="24"/>
          <w:szCs w:val="24"/>
        </w:rPr>
        <w:t xml:space="preserve"> </w:t>
      </w:r>
      <w:r w:rsidRPr="007938F2">
        <w:rPr>
          <w:color w:val="000000" w:themeColor="text1"/>
          <w:sz w:val="24"/>
          <w:szCs w:val="24"/>
        </w:rPr>
        <w:t>работу</w:t>
      </w:r>
      <w:r w:rsidR="00440ACC">
        <w:rPr>
          <w:color w:val="000000" w:themeColor="text1"/>
          <w:sz w:val="24"/>
          <w:szCs w:val="24"/>
        </w:rPr>
        <w:t xml:space="preserve"> </w:t>
      </w:r>
      <w:r w:rsidRPr="007938F2">
        <w:rPr>
          <w:color w:val="000000" w:themeColor="text1"/>
          <w:sz w:val="24"/>
          <w:szCs w:val="24"/>
        </w:rPr>
        <w:t>по благоустройству дворовых территорий.</w:t>
      </w:r>
    </w:p>
    <w:p w:rsidR="003E681F" w:rsidRPr="007938F2" w:rsidRDefault="003E681F" w:rsidP="003E681F">
      <w:pPr>
        <w:ind w:firstLine="708"/>
        <w:jc w:val="both"/>
        <w:rPr>
          <w:color w:val="000000" w:themeColor="text1"/>
          <w:sz w:val="24"/>
          <w:szCs w:val="24"/>
        </w:rPr>
      </w:pPr>
      <w:r w:rsidRPr="007938F2">
        <w:rPr>
          <w:color w:val="000000" w:themeColor="text1"/>
          <w:sz w:val="24"/>
          <w:szCs w:val="24"/>
        </w:rPr>
        <w:t xml:space="preserve">Внешний облик </w:t>
      </w:r>
      <w:r w:rsidR="00074949" w:rsidRPr="007938F2">
        <w:rPr>
          <w:color w:val="000000" w:themeColor="text1"/>
          <w:sz w:val="24"/>
          <w:szCs w:val="24"/>
        </w:rPr>
        <w:t>городской среды</w:t>
      </w:r>
      <w:r w:rsidRPr="007938F2">
        <w:rPr>
          <w:color w:val="000000" w:themeColor="text1"/>
          <w:sz w:val="24"/>
          <w:szCs w:val="24"/>
        </w:rPr>
        <w:t xml:space="preserve">, его </w:t>
      </w:r>
      <w:proofErr w:type="gramStart"/>
      <w:r w:rsidRPr="007938F2">
        <w:rPr>
          <w:color w:val="000000" w:themeColor="text1"/>
          <w:sz w:val="24"/>
          <w:szCs w:val="24"/>
        </w:rPr>
        <w:t>эстетический вид</w:t>
      </w:r>
      <w:proofErr w:type="gramEnd"/>
      <w:r w:rsidRPr="007938F2">
        <w:rPr>
          <w:color w:val="000000" w:themeColor="text1"/>
          <w:sz w:val="24"/>
          <w:szCs w:val="24"/>
        </w:rPr>
        <w:t xml:space="preserve"> во многом зависят от степени благоустроенности территорий общего пользования, от площади озеленения.</w:t>
      </w:r>
    </w:p>
    <w:p w:rsidR="003E681F" w:rsidRPr="007938F2" w:rsidRDefault="003E681F" w:rsidP="003E681F">
      <w:pPr>
        <w:pStyle w:val="ConsPlusNormal"/>
        <w:ind w:firstLine="540"/>
        <w:jc w:val="both"/>
        <w:rPr>
          <w:rFonts w:ascii="Times New Roman" w:hAnsi="Times New Roman" w:cs="Times New Roman"/>
          <w:color w:val="000000" w:themeColor="text1"/>
          <w:sz w:val="24"/>
          <w:szCs w:val="24"/>
        </w:rPr>
      </w:pPr>
      <w:proofErr w:type="gramStart"/>
      <w:r w:rsidRPr="007938F2">
        <w:rPr>
          <w:rFonts w:ascii="Times New Roman" w:hAnsi="Times New Roman" w:cs="Times New Roman"/>
          <w:color w:val="000000" w:themeColor="text1"/>
          <w:sz w:val="24"/>
          <w:szCs w:val="24"/>
        </w:rPr>
        <w:t xml:space="preserve">В </w:t>
      </w:r>
      <w:r w:rsidR="00074949" w:rsidRPr="007938F2">
        <w:rPr>
          <w:rFonts w:ascii="Times New Roman" w:hAnsi="Times New Roman" w:cs="Times New Roman"/>
          <w:color w:val="000000" w:themeColor="text1"/>
          <w:sz w:val="24"/>
          <w:szCs w:val="24"/>
        </w:rPr>
        <w:t>округе</w:t>
      </w:r>
      <w:r w:rsidRPr="007938F2">
        <w:rPr>
          <w:rFonts w:ascii="Times New Roman" w:hAnsi="Times New Roman" w:cs="Times New Roman"/>
          <w:color w:val="000000" w:themeColor="text1"/>
          <w:sz w:val="24"/>
          <w:szCs w:val="24"/>
        </w:rPr>
        <w:t xml:space="preserve"> имеются</w:t>
      </w:r>
      <w:r w:rsidR="00440ACC">
        <w:rPr>
          <w:rFonts w:ascii="Times New Roman" w:hAnsi="Times New Roman" w:cs="Times New Roman"/>
          <w:color w:val="000000" w:themeColor="text1"/>
          <w:sz w:val="24"/>
          <w:szCs w:val="24"/>
        </w:rPr>
        <w:t xml:space="preserve"> </w:t>
      </w:r>
      <w:r w:rsidRPr="007938F2">
        <w:rPr>
          <w:rFonts w:ascii="Times New Roman" w:hAnsi="Times New Roman" w:cs="Times New Roman"/>
          <w:color w:val="000000" w:themeColor="text1"/>
          <w:sz w:val="24"/>
          <w:szCs w:val="24"/>
        </w:rPr>
        <w:t>территории общего пользования (парки, площади, проезды, центральные улицы и т.д.), благоустройство которых не отвечает современным требованиям, требующих комплексного подхода к благоустройству, включающего в себя: ремонт автомобильных дорог общего пользования, ремонт городских тротуаров, обеспечение освещения территорий общего пользования, установку скамеек, малых архитектурных форм, установку урн для мусора, обустройство (устройство) площадок для отдыха, детских, спортивных площадок, оборудование автомобильных</w:t>
      </w:r>
      <w:proofErr w:type="gramEnd"/>
      <w:r w:rsidRPr="007938F2">
        <w:rPr>
          <w:rFonts w:ascii="Times New Roman" w:hAnsi="Times New Roman" w:cs="Times New Roman"/>
          <w:color w:val="000000" w:themeColor="text1"/>
          <w:sz w:val="24"/>
          <w:szCs w:val="24"/>
        </w:rPr>
        <w:t xml:space="preserve"> парковок, озеленение территорий общего пользования, иные виды работ.</w:t>
      </w:r>
    </w:p>
    <w:p w:rsidR="003E681F" w:rsidRPr="007938F2" w:rsidRDefault="003E681F" w:rsidP="003E681F">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Существующее положение обусловлено рядом факторов: недостаточное финансирование мероприятий по благоустройству в предыдущие годы, введение новых современных требований к благоустройству и содержанию территорий, отсутствие </w:t>
      </w:r>
      <w:r w:rsidRPr="007938F2">
        <w:rPr>
          <w:rFonts w:ascii="Times New Roman" w:eastAsia="Arial" w:hAnsi="Times New Roman" w:cs="Times New Roman"/>
          <w:color w:val="000000" w:themeColor="text1"/>
          <w:sz w:val="24"/>
          <w:szCs w:val="24"/>
        </w:rPr>
        <w:t>комплексного подхода к решению проблемы формирования и обеспечения среды, комфортной и благоприятной для проживания населения.</w:t>
      </w:r>
    </w:p>
    <w:p w:rsidR="003E681F" w:rsidRPr="007938F2" w:rsidRDefault="003E681F" w:rsidP="003E681F">
      <w:pPr>
        <w:pStyle w:val="ConsPlusNormal"/>
        <w:ind w:firstLine="540"/>
        <w:jc w:val="both"/>
        <w:rPr>
          <w:rFonts w:ascii="Times New Roman" w:hAnsi="Times New Roman"/>
          <w:color w:val="000000" w:themeColor="text1"/>
          <w:sz w:val="24"/>
          <w:szCs w:val="24"/>
        </w:rPr>
      </w:pPr>
      <w:r w:rsidRPr="007938F2">
        <w:rPr>
          <w:rFonts w:ascii="Times New Roman" w:hAnsi="Times New Roman"/>
          <w:color w:val="000000" w:themeColor="text1"/>
          <w:sz w:val="24"/>
          <w:szCs w:val="24"/>
        </w:rPr>
        <w:t xml:space="preserve">Комплексный подход к реализации мероприятий по благоустройству, отвечающих современным требованиям, позволит создать </w:t>
      </w:r>
      <w:r w:rsidR="0004258C" w:rsidRPr="007938F2">
        <w:rPr>
          <w:rFonts w:ascii="Times New Roman" w:hAnsi="Times New Roman"/>
          <w:color w:val="000000" w:themeColor="text1"/>
          <w:sz w:val="24"/>
          <w:szCs w:val="24"/>
        </w:rPr>
        <w:t>комфортную</w:t>
      </w:r>
      <w:r w:rsidRPr="007938F2">
        <w:rPr>
          <w:rFonts w:ascii="Times New Roman" w:hAnsi="Times New Roman"/>
          <w:color w:val="000000" w:themeColor="text1"/>
          <w:sz w:val="24"/>
          <w:szCs w:val="24"/>
        </w:rPr>
        <w:t xml:space="preserve"> городскую комфортную среду для проживания граждан и пребывания отдыхающих, а также комфортное современное «общественное пространство».</w:t>
      </w:r>
    </w:p>
    <w:p w:rsidR="003E681F" w:rsidRPr="007938F2" w:rsidRDefault="003E681F" w:rsidP="003E681F">
      <w:pPr>
        <w:pStyle w:val="af3"/>
        <w:spacing w:before="0" w:beforeAutospacing="0" w:after="0" w:afterAutospacing="0"/>
        <w:ind w:firstLine="539"/>
        <w:jc w:val="both"/>
        <w:rPr>
          <w:color w:val="000000" w:themeColor="text1"/>
        </w:rPr>
      </w:pPr>
      <w:r w:rsidRPr="007938F2">
        <w:rPr>
          <w:color w:val="000000" w:themeColor="text1"/>
        </w:rPr>
        <w:t xml:space="preserve">С целью изменения </w:t>
      </w:r>
      <w:r w:rsidR="00E04765" w:rsidRPr="007938F2">
        <w:rPr>
          <w:color w:val="000000" w:themeColor="text1"/>
        </w:rPr>
        <w:t xml:space="preserve">сложившейся </w:t>
      </w:r>
      <w:r w:rsidRPr="007938F2">
        <w:rPr>
          <w:color w:val="000000" w:themeColor="text1"/>
        </w:rPr>
        <w:t xml:space="preserve">ситуации в </w:t>
      </w:r>
      <w:r w:rsidR="0004258C" w:rsidRPr="007938F2">
        <w:rPr>
          <w:color w:val="000000" w:themeColor="text1"/>
        </w:rPr>
        <w:t>округе</w:t>
      </w:r>
      <w:r w:rsidRPr="007938F2">
        <w:rPr>
          <w:color w:val="000000" w:themeColor="text1"/>
        </w:rPr>
        <w:t xml:space="preserve">, в рамках реализации </w:t>
      </w:r>
      <w:r w:rsidR="00A41B8B" w:rsidRPr="007938F2">
        <w:rPr>
          <w:color w:val="000000" w:themeColor="text1"/>
        </w:rPr>
        <w:t xml:space="preserve">приоритетного </w:t>
      </w:r>
      <w:r w:rsidR="003F070D" w:rsidRPr="007938F2">
        <w:rPr>
          <w:color w:val="000000" w:themeColor="text1"/>
        </w:rPr>
        <w:t xml:space="preserve">проекта «Формирование комфортной городской среды» </w:t>
      </w:r>
      <w:r w:rsidR="00A41B8B" w:rsidRPr="007938F2">
        <w:rPr>
          <w:color w:val="000000" w:themeColor="text1"/>
        </w:rPr>
        <w:t xml:space="preserve">национального проекта «Жилье и городская среда» </w:t>
      </w:r>
      <w:r w:rsidR="003F070D" w:rsidRPr="007938F2">
        <w:rPr>
          <w:color w:val="000000" w:themeColor="text1"/>
        </w:rPr>
        <w:t>в период 2017-20</w:t>
      </w:r>
      <w:r w:rsidR="00E04765" w:rsidRPr="007938F2">
        <w:rPr>
          <w:color w:val="000000" w:themeColor="text1"/>
        </w:rPr>
        <w:t>19</w:t>
      </w:r>
      <w:r w:rsidR="003F070D" w:rsidRPr="007938F2">
        <w:rPr>
          <w:color w:val="000000" w:themeColor="text1"/>
        </w:rPr>
        <w:t xml:space="preserve"> годов был</w:t>
      </w:r>
      <w:r w:rsidR="00E04765" w:rsidRPr="007938F2">
        <w:rPr>
          <w:color w:val="000000" w:themeColor="text1"/>
        </w:rPr>
        <w:t>и</w:t>
      </w:r>
      <w:r w:rsidR="003F070D" w:rsidRPr="007938F2">
        <w:rPr>
          <w:color w:val="000000" w:themeColor="text1"/>
        </w:rPr>
        <w:t xml:space="preserve"> комплексно благоустроен</w:t>
      </w:r>
      <w:r w:rsidR="00E04765" w:rsidRPr="007938F2">
        <w:rPr>
          <w:color w:val="000000" w:themeColor="text1"/>
        </w:rPr>
        <w:t>ы</w:t>
      </w:r>
      <w:r w:rsidR="003913B6" w:rsidRPr="007938F2">
        <w:rPr>
          <w:color w:val="000000" w:themeColor="text1"/>
        </w:rPr>
        <w:t xml:space="preserve"> </w:t>
      </w:r>
      <w:r w:rsidR="00A25733" w:rsidRPr="007938F2">
        <w:rPr>
          <w:color w:val="000000" w:themeColor="text1"/>
        </w:rPr>
        <w:t>2</w:t>
      </w:r>
      <w:r w:rsidR="00E04765" w:rsidRPr="007938F2">
        <w:rPr>
          <w:color w:val="000000" w:themeColor="text1"/>
        </w:rPr>
        <w:t xml:space="preserve"> общественные территории. Данные территории стали местами притяжения различных групп населения. Благоустройство ряда общественных территорий позволило </w:t>
      </w:r>
      <w:r w:rsidR="00487498" w:rsidRPr="007938F2">
        <w:rPr>
          <w:color w:val="000000" w:themeColor="text1"/>
        </w:rPr>
        <w:t xml:space="preserve">локально </w:t>
      </w:r>
      <w:r w:rsidR="00E04765" w:rsidRPr="007938F2">
        <w:rPr>
          <w:color w:val="000000" w:themeColor="text1"/>
        </w:rPr>
        <w:t>преобразить внешний облик муниципального образования.</w:t>
      </w:r>
    </w:p>
    <w:p w:rsidR="003F070D" w:rsidRPr="007938F2" w:rsidRDefault="00487498" w:rsidP="003E681F">
      <w:pPr>
        <w:pStyle w:val="af3"/>
        <w:spacing w:before="0" w:beforeAutospacing="0" w:after="0" w:afterAutospacing="0"/>
        <w:ind w:firstLine="539"/>
        <w:jc w:val="both"/>
        <w:rPr>
          <w:color w:val="000000" w:themeColor="text1"/>
        </w:rPr>
      </w:pPr>
      <w:r w:rsidRPr="007938F2">
        <w:rPr>
          <w:color w:val="000000" w:themeColor="text1"/>
        </w:rPr>
        <w:t>Однако</w:t>
      </w:r>
      <w:proofErr w:type="gramStart"/>
      <w:r w:rsidRPr="007938F2">
        <w:rPr>
          <w:color w:val="000000" w:themeColor="text1"/>
        </w:rPr>
        <w:t>,</w:t>
      </w:r>
      <w:proofErr w:type="gramEnd"/>
      <w:r w:rsidRPr="007938F2">
        <w:rPr>
          <w:color w:val="000000" w:themeColor="text1"/>
        </w:rPr>
        <w:t xml:space="preserve"> реализация указанных мероприятий не позволила существенно повлиять на </w:t>
      </w:r>
      <w:r w:rsidR="00BF60EF" w:rsidRPr="007938F2">
        <w:rPr>
          <w:color w:val="000000" w:themeColor="text1"/>
        </w:rPr>
        <w:t>формирование современной городской среды. Принятых мер недостаточно для повышения качества и комфорта среды проживания и жизнедеятельности для человека.</w:t>
      </w:r>
    </w:p>
    <w:p w:rsidR="00BF60EF" w:rsidRPr="007938F2" w:rsidRDefault="00BF60EF" w:rsidP="003E681F">
      <w:pPr>
        <w:pStyle w:val="af3"/>
        <w:spacing w:before="0" w:beforeAutospacing="0" w:after="0" w:afterAutospacing="0"/>
        <w:ind w:firstLine="539"/>
        <w:jc w:val="both"/>
        <w:rPr>
          <w:color w:val="000000" w:themeColor="text1"/>
        </w:rPr>
      </w:pPr>
      <w:r w:rsidRPr="007938F2">
        <w:rPr>
          <w:color w:val="000000" w:themeColor="text1"/>
        </w:rPr>
        <w:t xml:space="preserve">Только комплексный подход к вопросу благоустройства территории округа </w:t>
      </w:r>
      <w:r w:rsidR="00F23FE8" w:rsidRPr="007938F2">
        <w:rPr>
          <w:color w:val="000000" w:themeColor="text1"/>
        </w:rPr>
        <w:t>позволит улучшить внешний вид территорий, создать единообразного, проработанного в дизайнерском отношении наполнения пространств.</w:t>
      </w:r>
    </w:p>
    <w:p w:rsidR="00DD355F" w:rsidRPr="007938F2" w:rsidRDefault="00DD355F" w:rsidP="003E681F">
      <w:pPr>
        <w:pStyle w:val="af3"/>
        <w:spacing w:before="0" w:beforeAutospacing="0" w:after="0" w:afterAutospacing="0"/>
        <w:ind w:firstLine="539"/>
        <w:jc w:val="both"/>
        <w:rPr>
          <w:color w:val="000000" w:themeColor="text1"/>
        </w:rPr>
      </w:pPr>
      <w:r w:rsidRPr="007938F2">
        <w:rPr>
          <w:color w:val="000000" w:themeColor="text1"/>
        </w:rPr>
        <w:t>В силу дефицитности средств местного бюджета, самостоятельно решить проблему улучшения качества условий жизни населения, в части создания комплексной системы благоустройства, не представляется возможным. Необходимо привлечение средств федерального и регионального бюджетов.</w:t>
      </w:r>
    </w:p>
    <w:p w:rsidR="00DD7B23" w:rsidRPr="007938F2" w:rsidRDefault="00DD7B23" w:rsidP="00880924">
      <w:pPr>
        <w:spacing w:before="240" w:after="240"/>
        <w:jc w:val="center"/>
        <w:rPr>
          <w:b/>
          <w:color w:val="000000" w:themeColor="text1"/>
          <w:sz w:val="24"/>
          <w:szCs w:val="24"/>
        </w:rPr>
      </w:pPr>
      <w:r w:rsidRPr="007938F2">
        <w:rPr>
          <w:b/>
          <w:color w:val="000000" w:themeColor="text1"/>
          <w:sz w:val="24"/>
          <w:szCs w:val="24"/>
        </w:rPr>
        <w:t>2.</w:t>
      </w:r>
      <w:r w:rsidR="00446E3F" w:rsidRPr="007938F2">
        <w:rPr>
          <w:b/>
          <w:color w:val="000000" w:themeColor="text1"/>
          <w:sz w:val="24"/>
          <w:szCs w:val="24"/>
        </w:rPr>
        <w:t>2.</w:t>
      </w:r>
      <w:r w:rsidR="00440ACC">
        <w:rPr>
          <w:b/>
          <w:color w:val="000000" w:themeColor="text1"/>
          <w:sz w:val="24"/>
          <w:szCs w:val="24"/>
        </w:rPr>
        <w:t xml:space="preserve"> </w:t>
      </w:r>
      <w:r w:rsidR="00446E3F" w:rsidRPr="007938F2">
        <w:rPr>
          <w:b/>
          <w:color w:val="000000" w:themeColor="text1"/>
          <w:sz w:val="24"/>
          <w:szCs w:val="24"/>
        </w:rPr>
        <w:t>Цели</w:t>
      </w:r>
      <w:r w:rsidR="00880924" w:rsidRPr="007938F2">
        <w:rPr>
          <w:b/>
          <w:color w:val="000000" w:themeColor="text1"/>
          <w:sz w:val="24"/>
          <w:szCs w:val="24"/>
        </w:rPr>
        <w:t>,</w:t>
      </w:r>
      <w:r w:rsidRPr="007938F2">
        <w:rPr>
          <w:b/>
          <w:color w:val="000000" w:themeColor="text1"/>
          <w:sz w:val="24"/>
          <w:szCs w:val="24"/>
        </w:rPr>
        <w:t xml:space="preserve"> задачи </w:t>
      </w:r>
      <w:r w:rsidR="00880924" w:rsidRPr="007938F2">
        <w:rPr>
          <w:b/>
          <w:color w:val="000000" w:themeColor="text1"/>
          <w:sz w:val="24"/>
          <w:szCs w:val="24"/>
        </w:rPr>
        <w:t>м</w:t>
      </w:r>
      <w:r w:rsidR="00606C46" w:rsidRPr="007938F2">
        <w:rPr>
          <w:b/>
          <w:color w:val="000000" w:themeColor="text1"/>
          <w:sz w:val="24"/>
          <w:szCs w:val="24"/>
        </w:rPr>
        <w:t xml:space="preserve">униципальной </w:t>
      </w:r>
      <w:r w:rsidR="00446E3F" w:rsidRPr="007938F2">
        <w:rPr>
          <w:b/>
          <w:color w:val="000000" w:themeColor="text1"/>
          <w:sz w:val="24"/>
          <w:szCs w:val="24"/>
        </w:rPr>
        <w:t>программы</w:t>
      </w:r>
    </w:p>
    <w:p w:rsidR="005A757A" w:rsidRPr="007938F2" w:rsidRDefault="005A757A" w:rsidP="005A757A">
      <w:pPr>
        <w:autoSpaceDE w:val="0"/>
        <w:autoSpaceDN w:val="0"/>
        <w:adjustRightInd w:val="0"/>
        <w:ind w:firstLine="708"/>
        <w:jc w:val="both"/>
        <w:rPr>
          <w:bCs/>
          <w:color w:val="000000" w:themeColor="text1"/>
          <w:sz w:val="24"/>
          <w:szCs w:val="24"/>
        </w:rPr>
      </w:pPr>
      <w:r w:rsidRPr="007938F2">
        <w:rPr>
          <w:bCs/>
          <w:color w:val="000000" w:themeColor="text1"/>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rsidR="005A757A" w:rsidRPr="007938F2" w:rsidRDefault="005A757A" w:rsidP="005A757A">
      <w:pPr>
        <w:autoSpaceDE w:val="0"/>
        <w:autoSpaceDN w:val="0"/>
        <w:adjustRightInd w:val="0"/>
        <w:ind w:firstLine="708"/>
        <w:jc w:val="both"/>
        <w:rPr>
          <w:bCs/>
          <w:color w:val="000000" w:themeColor="text1"/>
          <w:sz w:val="24"/>
          <w:szCs w:val="24"/>
        </w:rPr>
      </w:pPr>
      <w:r w:rsidRPr="007938F2">
        <w:rPr>
          <w:bCs/>
          <w:color w:val="000000" w:themeColor="text1"/>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жилых 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rsidR="005A757A" w:rsidRPr="007938F2" w:rsidRDefault="005A757A" w:rsidP="005A757A">
      <w:pPr>
        <w:autoSpaceDE w:val="0"/>
        <w:autoSpaceDN w:val="0"/>
        <w:adjustRightInd w:val="0"/>
        <w:ind w:firstLine="708"/>
        <w:jc w:val="both"/>
        <w:rPr>
          <w:bCs/>
          <w:color w:val="000000" w:themeColor="text1"/>
          <w:sz w:val="24"/>
          <w:szCs w:val="24"/>
        </w:rPr>
      </w:pPr>
      <w:r w:rsidRPr="007938F2">
        <w:rPr>
          <w:bCs/>
          <w:color w:val="000000" w:themeColor="text1"/>
          <w:sz w:val="24"/>
          <w:szCs w:val="24"/>
        </w:rPr>
        <w:t xml:space="preserve">Сегодня гражданам важно, как обеспечено освещение улиц, обустроены тротуары и общественные пространства, их интересует качество уборки улиц, своевременная и безопасная утилизация коммунальных отходов и многое другое. </w:t>
      </w:r>
    </w:p>
    <w:p w:rsidR="005A757A" w:rsidRPr="007938F2" w:rsidRDefault="005A757A" w:rsidP="005A757A">
      <w:pPr>
        <w:autoSpaceDE w:val="0"/>
        <w:autoSpaceDN w:val="0"/>
        <w:adjustRightInd w:val="0"/>
        <w:ind w:firstLine="540"/>
        <w:jc w:val="both"/>
        <w:rPr>
          <w:bCs/>
          <w:color w:val="000000" w:themeColor="text1"/>
          <w:sz w:val="24"/>
          <w:szCs w:val="24"/>
        </w:rPr>
      </w:pPr>
      <w:r w:rsidRPr="007938F2">
        <w:rPr>
          <w:bCs/>
          <w:color w:val="000000" w:themeColor="text1"/>
          <w:sz w:val="24"/>
          <w:szCs w:val="24"/>
        </w:rPr>
        <w:t xml:space="preserve">Муниципальная программа предназначена для достижения целей и задач, совпадающих с приоритетами государственной политики Российской Федерации и Нижегородской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w:t>
      </w:r>
      <w:r w:rsidRPr="007938F2">
        <w:rPr>
          <w:bCs/>
          <w:color w:val="000000" w:themeColor="text1"/>
          <w:sz w:val="24"/>
          <w:szCs w:val="24"/>
        </w:rPr>
        <w:lastRenderedPageBreak/>
        <w:t xml:space="preserve">территории муниципального образования приоритетного проекта «Формирование комфортной городской среды». </w:t>
      </w:r>
    </w:p>
    <w:p w:rsidR="00A41B8B" w:rsidRPr="007938F2" w:rsidRDefault="0004258C" w:rsidP="00A41B8B">
      <w:pPr>
        <w:suppressAutoHyphens w:val="0"/>
        <w:autoSpaceDE w:val="0"/>
        <w:autoSpaceDN w:val="0"/>
        <w:adjustRightInd w:val="0"/>
        <w:ind w:firstLine="540"/>
        <w:jc w:val="both"/>
        <w:rPr>
          <w:rFonts w:eastAsia="Calibri"/>
          <w:color w:val="000000" w:themeColor="text1"/>
          <w:sz w:val="24"/>
          <w:szCs w:val="24"/>
          <w:lang w:eastAsia="ru-RU"/>
        </w:rPr>
      </w:pPr>
      <w:r w:rsidRPr="007938F2">
        <w:rPr>
          <w:color w:val="000000" w:themeColor="text1"/>
          <w:sz w:val="24"/>
          <w:szCs w:val="24"/>
        </w:rPr>
        <w:tab/>
      </w:r>
      <w:r w:rsidR="00A41B8B" w:rsidRPr="007938F2">
        <w:rPr>
          <w:color w:val="000000" w:themeColor="text1"/>
          <w:sz w:val="24"/>
          <w:szCs w:val="24"/>
        </w:rPr>
        <w:t>Ц</w:t>
      </w:r>
      <w:r w:rsidR="00A41B8B" w:rsidRPr="007938F2">
        <w:rPr>
          <w:rFonts w:eastAsia="Calibri"/>
          <w:color w:val="000000" w:themeColor="text1"/>
          <w:sz w:val="24"/>
          <w:szCs w:val="24"/>
          <w:lang w:eastAsia="ru-RU"/>
        </w:rPr>
        <w:t>елью муниципальной программы является формирование комфортной городской среды и обустройство мест массового отдыха населения на территории округа.</w:t>
      </w:r>
    </w:p>
    <w:p w:rsidR="00A41B8B" w:rsidRPr="007938F2" w:rsidRDefault="00A41B8B" w:rsidP="00A41B8B">
      <w:pPr>
        <w:suppressAutoHyphens w:val="0"/>
        <w:autoSpaceDE w:val="0"/>
        <w:autoSpaceDN w:val="0"/>
        <w:adjustRightInd w:val="0"/>
        <w:ind w:firstLine="540"/>
        <w:jc w:val="both"/>
        <w:rPr>
          <w:rFonts w:eastAsia="Calibri"/>
          <w:color w:val="000000" w:themeColor="text1"/>
          <w:sz w:val="24"/>
          <w:szCs w:val="24"/>
          <w:lang w:eastAsia="ru-RU"/>
        </w:rPr>
      </w:pPr>
      <w:r w:rsidRPr="007938F2">
        <w:rPr>
          <w:rFonts w:eastAsia="Calibri"/>
          <w:color w:val="000000" w:themeColor="text1"/>
          <w:sz w:val="24"/>
          <w:szCs w:val="24"/>
          <w:lang w:eastAsia="ru-RU"/>
        </w:rPr>
        <w:t>Для достижения цели муниципальной программы предусматривается решение следующих задач:</w:t>
      </w:r>
    </w:p>
    <w:p w:rsidR="00A41B8B" w:rsidRPr="007938F2" w:rsidRDefault="00A41B8B" w:rsidP="00A41B8B">
      <w:pPr>
        <w:pStyle w:val="a5"/>
        <w:suppressAutoHyphens w:val="0"/>
        <w:ind w:left="0" w:firstLine="540"/>
        <w:jc w:val="both"/>
        <w:rPr>
          <w:color w:val="000000" w:themeColor="text1"/>
          <w:sz w:val="24"/>
          <w:szCs w:val="24"/>
        </w:rPr>
      </w:pPr>
      <w:r w:rsidRPr="007938F2">
        <w:rPr>
          <w:color w:val="000000" w:themeColor="text1"/>
          <w:sz w:val="24"/>
          <w:szCs w:val="24"/>
        </w:rPr>
        <w:t xml:space="preserve">- повышение уровня благоустройства дворовых территорий многоквартирных домов, расположенных на территории </w:t>
      </w:r>
      <w:proofErr w:type="spellStart"/>
      <w:r w:rsidR="00A25733"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округа Нижегородской области;</w:t>
      </w:r>
    </w:p>
    <w:p w:rsidR="00A41B8B" w:rsidRPr="007938F2" w:rsidRDefault="00A41B8B" w:rsidP="00A41B8B">
      <w:pPr>
        <w:pStyle w:val="a5"/>
        <w:suppressAutoHyphens w:val="0"/>
        <w:ind w:left="0" w:firstLine="540"/>
        <w:jc w:val="both"/>
        <w:rPr>
          <w:color w:val="000000" w:themeColor="text1"/>
          <w:sz w:val="24"/>
          <w:szCs w:val="24"/>
        </w:rPr>
      </w:pPr>
      <w:r w:rsidRPr="007938F2">
        <w:rPr>
          <w:color w:val="000000" w:themeColor="text1"/>
          <w:sz w:val="24"/>
          <w:szCs w:val="24"/>
        </w:rPr>
        <w:t xml:space="preserve">- повышение уровня благоустройства общественных территорий </w:t>
      </w:r>
      <w:proofErr w:type="spellStart"/>
      <w:r w:rsidR="00A25733" w:rsidRPr="007938F2">
        <w:rPr>
          <w:color w:val="000000" w:themeColor="text1"/>
          <w:sz w:val="24"/>
          <w:szCs w:val="24"/>
        </w:rPr>
        <w:t>Починковского</w:t>
      </w:r>
      <w:proofErr w:type="spellEnd"/>
      <w:r w:rsidR="00440ACC">
        <w:rPr>
          <w:color w:val="000000" w:themeColor="text1"/>
          <w:sz w:val="24"/>
          <w:szCs w:val="24"/>
        </w:rPr>
        <w:t xml:space="preserve"> </w:t>
      </w:r>
      <w:r w:rsidRPr="007938F2">
        <w:rPr>
          <w:color w:val="000000" w:themeColor="text1"/>
          <w:sz w:val="24"/>
          <w:szCs w:val="24"/>
        </w:rPr>
        <w:t>муниципального округа Нижегородской области;</w:t>
      </w:r>
    </w:p>
    <w:p w:rsidR="00A41B8B" w:rsidRPr="007938F2" w:rsidRDefault="00A41B8B" w:rsidP="00A41B8B">
      <w:pPr>
        <w:pStyle w:val="a5"/>
        <w:suppressAutoHyphens w:val="0"/>
        <w:ind w:left="0" w:firstLine="540"/>
        <w:jc w:val="both"/>
        <w:rPr>
          <w:color w:val="000000" w:themeColor="text1"/>
          <w:sz w:val="24"/>
          <w:szCs w:val="24"/>
        </w:rPr>
      </w:pPr>
      <w:r w:rsidRPr="007938F2">
        <w:rPr>
          <w:color w:val="000000" w:themeColor="text1"/>
          <w:sz w:val="24"/>
          <w:szCs w:val="24"/>
        </w:rPr>
        <w:t xml:space="preserve">- </w:t>
      </w:r>
      <w:r w:rsidR="00D41C8D" w:rsidRPr="007938F2">
        <w:rPr>
          <w:color w:val="000000" w:themeColor="text1"/>
          <w:sz w:val="24"/>
          <w:szCs w:val="24"/>
        </w:rPr>
        <w:t xml:space="preserve">повышение уровня вовлеченности заинтересованных лиц в реализацию мероприятий по благоустройству территории </w:t>
      </w:r>
      <w:proofErr w:type="spellStart"/>
      <w:r w:rsidR="00A25733" w:rsidRPr="007938F2">
        <w:rPr>
          <w:color w:val="000000" w:themeColor="text1"/>
          <w:sz w:val="24"/>
          <w:szCs w:val="24"/>
        </w:rPr>
        <w:t>Починковского</w:t>
      </w:r>
      <w:proofErr w:type="spellEnd"/>
      <w:r w:rsidR="00D41C8D" w:rsidRPr="007938F2">
        <w:rPr>
          <w:color w:val="000000" w:themeColor="text1"/>
          <w:sz w:val="24"/>
          <w:szCs w:val="24"/>
        </w:rPr>
        <w:t xml:space="preserve"> муниципального округа Нижегородской области</w:t>
      </w:r>
      <w:r w:rsidR="00330C0E" w:rsidRPr="007938F2">
        <w:rPr>
          <w:color w:val="000000" w:themeColor="text1"/>
          <w:sz w:val="24"/>
          <w:szCs w:val="24"/>
        </w:rPr>
        <w:t>.</w:t>
      </w:r>
    </w:p>
    <w:p w:rsidR="00662D10" w:rsidRPr="007938F2" w:rsidRDefault="00662D10" w:rsidP="00662D10">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Для выполнения задачи Муниципальной программы по повышению уровня вовлеченности заинтересованных лиц, организаций в реализацию мероприятий по благоустройству территорий </w:t>
      </w:r>
      <w:proofErr w:type="spellStart"/>
      <w:r w:rsidR="00A25733" w:rsidRPr="007938F2">
        <w:rPr>
          <w:rFonts w:ascii="Times New Roman" w:hAnsi="Times New Roman" w:cs="Times New Roman"/>
          <w:color w:val="000000" w:themeColor="text1"/>
          <w:sz w:val="24"/>
          <w:szCs w:val="24"/>
        </w:rPr>
        <w:t>Починковского</w:t>
      </w:r>
      <w:proofErr w:type="spellEnd"/>
      <w:r w:rsidR="009159F7" w:rsidRPr="007938F2">
        <w:rPr>
          <w:rFonts w:ascii="Times New Roman" w:hAnsi="Times New Roman" w:cs="Times New Roman"/>
          <w:color w:val="000000" w:themeColor="text1"/>
          <w:sz w:val="24"/>
          <w:szCs w:val="24"/>
        </w:rPr>
        <w:t xml:space="preserve"> муниципального округа</w:t>
      </w:r>
      <w:r w:rsidRPr="007938F2">
        <w:rPr>
          <w:rFonts w:ascii="Times New Roman" w:hAnsi="Times New Roman" w:cs="Times New Roman"/>
          <w:color w:val="000000" w:themeColor="text1"/>
          <w:sz w:val="24"/>
          <w:szCs w:val="24"/>
        </w:rPr>
        <w:t xml:space="preserve"> возможно путем создания инфраструктуры добровольчества (</w:t>
      </w:r>
      <w:proofErr w:type="spellStart"/>
      <w:r w:rsidRPr="007938F2">
        <w:rPr>
          <w:rFonts w:ascii="Times New Roman" w:hAnsi="Times New Roman" w:cs="Times New Roman"/>
          <w:color w:val="000000" w:themeColor="text1"/>
          <w:sz w:val="24"/>
          <w:szCs w:val="24"/>
        </w:rPr>
        <w:t>волонтерства</w:t>
      </w:r>
      <w:proofErr w:type="spellEnd"/>
      <w:r w:rsidRPr="007938F2">
        <w:rPr>
          <w:rFonts w:ascii="Times New Roman" w:hAnsi="Times New Roman" w:cs="Times New Roman"/>
          <w:color w:val="000000" w:themeColor="text1"/>
          <w:sz w:val="24"/>
          <w:szCs w:val="24"/>
        </w:rPr>
        <w:t>), в том числе путем реализации следующих мероприятий:</w:t>
      </w:r>
    </w:p>
    <w:p w:rsidR="00662D10" w:rsidRPr="007938F2" w:rsidRDefault="00662D10" w:rsidP="00662D10">
      <w:pPr>
        <w:autoSpaceDE w:val="0"/>
        <w:autoSpaceDN w:val="0"/>
        <w:adjustRightInd w:val="0"/>
        <w:ind w:firstLine="540"/>
        <w:jc w:val="both"/>
        <w:rPr>
          <w:rFonts w:eastAsia="Calibri"/>
          <w:color w:val="000000" w:themeColor="text1"/>
          <w:sz w:val="24"/>
          <w:szCs w:val="24"/>
        </w:rPr>
      </w:pPr>
      <w:r w:rsidRPr="007938F2">
        <w:rPr>
          <w:rFonts w:eastAsia="Calibri"/>
          <w:color w:val="000000" w:themeColor="text1"/>
          <w:sz w:val="24"/>
          <w:szCs w:val="24"/>
        </w:rPr>
        <w:t>- определение ответственн</w:t>
      </w:r>
      <w:r w:rsidR="009159F7" w:rsidRPr="007938F2">
        <w:rPr>
          <w:rFonts w:eastAsia="Calibri"/>
          <w:color w:val="000000" w:themeColor="text1"/>
          <w:sz w:val="24"/>
          <w:szCs w:val="24"/>
        </w:rPr>
        <w:t>ых</w:t>
      </w:r>
      <w:r w:rsidRPr="007938F2">
        <w:rPr>
          <w:rFonts w:eastAsia="Calibri"/>
          <w:color w:val="000000" w:themeColor="text1"/>
          <w:sz w:val="24"/>
          <w:szCs w:val="24"/>
        </w:rPr>
        <w:t xml:space="preserve"> лиц из числа сотрудников Муниципального заказчика для оказания методической, консультационной, информационной и организационной поддержки добровольцам (волонтерам) на системной основе;</w:t>
      </w:r>
    </w:p>
    <w:p w:rsidR="009159F7" w:rsidRPr="007938F2" w:rsidRDefault="00662D10" w:rsidP="00662D10">
      <w:pPr>
        <w:autoSpaceDE w:val="0"/>
        <w:autoSpaceDN w:val="0"/>
        <w:adjustRightInd w:val="0"/>
        <w:ind w:firstLine="540"/>
        <w:jc w:val="both"/>
        <w:rPr>
          <w:rFonts w:eastAsia="Calibri"/>
          <w:color w:val="000000" w:themeColor="text1"/>
          <w:sz w:val="24"/>
          <w:szCs w:val="24"/>
        </w:rPr>
      </w:pPr>
      <w:r w:rsidRPr="007938F2">
        <w:rPr>
          <w:rFonts w:eastAsia="Calibri"/>
          <w:color w:val="000000" w:themeColor="text1"/>
          <w:sz w:val="24"/>
          <w:szCs w:val="24"/>
        </w:rPr>
        <w:t>-</w:t>
      </w:r>
      <w:r w:rsidR="005C1284" w:rsidRPr="007938F2">
        <w:rPr>
          <w:rFonts w:eastAsia="Calibri"/>
          <w:color w:val="000000" w:themeColor="text1"/>
          <w:sz w:val="24"/>
          <w:szCs w:val="24"/>
        </w:rPr>
        <w:t xml:space="preserve"> </w:t>
      </w:r>
      <w:r w:rsidRPr="007938F2">
        <w:rPr>
          <w:rFonts w:eastAsia="Calibri"/>
          <w:color w:val="000000" w:themeColor="text1"/>
          <w:sz w:val="24"/>
          <w:szCs w:val="24"/>
        </w:rPr>
        <w:t xml:space="preserve">определение объектов (дворовые и общественные территории) на территории </w:t>
      </w:r>
      <w:proofErr w:type="spellStart"/>
      <w:r w:rsidR="00A25733" w:rsidRPr="007938F2">
        <w:rPr>
          <w:rFonts w:eastAsia="Calibri"/>
          <w:color w:val="000000" w:themeColor="text1"/>
          <w:sz w:val="24"/>
          <w:szCs w:val="24"/>
        </w:rPr>
        <w:t>Починковского</w:t>
      </w:r>
      <w:proofErr w:type="spellEnd"/>
      <w:r w:rsidR="00BC4113" w:rsidRPr="007938F2">
        <w:rPr>
          <w:rFonts w:eastAsia="Calibri"/>
          <w:color w:val="000000" w:themeColor="text1"/>
          <w:sz w:val="24"/>
          <w:szCs w:val="24"/>
        </w:rPr>
        <w:t xml:space="preserve"> муниципального округа</w:t>
      </w:r>
      <w:r w:rsidRPr="007938F2">
        <w:rPr>
          <w:rFonts w:eastAsia="Calibri"/>
          <w:color w:val="000000" w:themeColor="text1"/>
          <w:sz w:val="24"/>
          <w:szCs w:val="24"/>
        </w:rPr>
        <w:t xml:space="preserve"> для выполнения работ по благоустройству</w:t>
      </w:r>
      <w:r w:rsidR="009159F7" w:rsidRPr="007938F2">
        <w:rPr>
          <w:rFonts w:eastAsia="Calibri"/>
          <w:color w:val="000000" w:themeColor="text1"/>
          <w:sz w:val="24"/>
          <w:szCs w:val="24"/>
        </w:rPr>
        <w:t>;</w:t>
      </w:r>
    </w:p>
    <w:p w:rsidR="00662D10" w:rsidRPr="007938F2" w:rsidRDefault="00662D10" w:rsidP="00662D10">
      <w:pPr>
        <w:autoSpaceDE w:val="0"/>
        <w:autoSpaceDN w:val="0"/>
        <w:adjustRightInd w:val="0"/>
        <w:ind w:firstLine="540"/>
        <w:jc w:val="both"/>
        <w:rPr>
          <w:rFonts w:eastAsia="Calibri"/>
          <w:color w:val="000000" w:themeColor="text1"/>
          <w:sz w:val="24"/>
          <w:szCs w:val="24"/>
        </w:rPr>
      </w:pPr>
      <w:proofErr w:type="gramStart"/>
      <w:r w:rsidRPr="007938F2">
        <w:rPr>
          <w:rFonts w:eastAsia="Calibri"/>
          <w:color w:val="000000" w:themeColor="text1"/>
          <w:sz w:val="24"/>
          <w:szCs w:val="24"/>
        </w:rPr>
        <w:t xml:space="preserve">- осуществления </w:t>
      </w:r>
      <w:proofErr w:type="spellStart"/>
      <w:r w:rsidRPr="007938F2">
        <w:rPr>
          <w:rFonts w:eastAsia="Calibri"/>
          <w:color w:val="000000" w:themeColor="text1"/>
          <w:sz w:val="24"/>
          <w:szCs w:val="24"/>
        </w:rPr>
        <w:t>предпроектного</w:t>
      </w:r>
      <w:proofErr w:type="spellEnd"/>
      <w:r w:rsidRPr="007938F2">
        <w:rPr>
          <w:rFonts w:eastAsia="Calibri"/>
          <w:color w:val="000000" w:themeColor="text1"/>
          <w:sz w:val="24"/>
          <w:szCs w:val="24"/>
        </w:rPr>
        <w:t xml:space="preserve"> анализа, формирования видения и разработки дизайн-проекта благоустройства добровольцами (волонтерами), в том числе описание идеи благоустройства, основных проблем территории и мероприятий по их решению, функциональная модель территории, изучение инвестиционной привлекательности территории и предложений по ее улучшению, средовые визуализации, подготовка пояснительной записки, рекомендаций по событийному программированию, рекомендаций по обеспечению безопасности населения, </w:t>
      </w:r>
      <w:proofErr w:type="spellStart"/>
      <w:r w:rsidRPr="007938F2">
        <w:rPr>
          <w:rFonts w:eastAsia="Calibri"/>
          <w:color w:val="000000" w:themeColor="text1"/>
          <w:sz w:val="24"/>
          <w:szCs w:val="24"/>
        </w:rPr>
        <w:t>цифровизации</w:t>
      </w:r>
      <w:proofErr w:type="spellEnd"/>
      <w:r w:rsidRPr="007938F2">
        <w:rPr>
          <w:rFonts w:eastAsia="Calibri"/>
          <w:color w:val="000000" w:themeColor="text1"/>
          <w:sz w:val="24"/>
          <w:szCs w:val="24"/>
        </w:rPr>
        <w:t xml:space="preserve"> общественного пространства;</w:t>
      </w:r>
      <w:proofErr w:type="gramEnd"/>
    </w:p>
    <w:p w:rsidR="00662D10" w:rsidRPr="007938F2" w:rsidRDefault="00662D10" w:rsidP="00662D10">
      <w:pPr>
        <w:autoSpaceDE w:val="0"/>
        <w:autoSpaceDN w:val="0"/>
        <w:adjustRightInd w:val="0"/>
        <w:ind w:firstLine="540"/>
        <w:jc w:val="both"/>
        <w:rPr>
          <w:rFonts w:eastAsia="Calibri"/>
          <w:color w:val="000000" w:themeColor="text1"/>
          <w:sz w:val="24"/>
          <w:szCs w:val="24"/>
        </w:rPr>
      </w:pPr>
      <w:r w:rsidRPr="007938F2">
        <w:rPr>
          <w:rFonts w:eastAsia="Calibri"/>
          <w:color w:val="000000" w:themeColor="text1"/>
          <w:sz w:val="24"/>
          <w:szCs w:val="24"/>
        </w:rPr>
        <w:t>-</w:t>
      </w:r>
      <w:r w:rsidR="005C1284" w:rsidRPr="007938F2">
        <w:rPr>
          <w:rFonts w:eastAsia="Calibri"/>
          <w:color w:val="000000" w:themeColor="text1"/>
          <w:sz w:val="24"/>
          <w:szCs w:val="24"/>
        </w:rPr>
        <w:t xml:space="preserve"> </w:t>
      </w:r>
      <w:r w:rsidRPr="007938F2">
        <w:rPr>
          <w:rFonts w:eastAsia="Calibri"/>
          <w:color w:val="000000" w:themeColor="text1"/>
          <w:sz w:val="24"/>
          <w:szCs w:val="24"/>
        </w:rPr>
        <w:t xml:space="preserve">привлечение добровольцев (волонтеров) к участию в мероприятиях по вовлечению населения в процессы благоустройства (в том числе в опросах, интервью, </w:t>
      </w:r>
      <w:proofErr w:type="gramStart"/>
      <w:r w:rsidRPr="007938F2">
        <w:rPr>
          <w:rFonts w:eastAsia="Calibri"/>
          <w:color w:val="000000" w:themeColor="text1"/>
          <w:sz w:val="24"/>
          <w:szCs w:val="24"/>
        </w:rPr>
        <w:t>фокус-группах</w:t>
      </w:r>
      <w:proofErr w:type="gramEnd"/>
      <w:r w:rsidRPr="007938F2">
        <w:rPr>
          <w:rFonts w:eastAsia="Calibri"/>
          <w:color w:val="000000" w:themeColor="text1"/>
          <w:sz w:val="24"/>
          <w:szCs w:val="24"/>
        </w:rPr>
        <w:t xml:space="preserve">, проектных семинарах, мастерских, </w:t>
      </w:r>
      <w:proofErr w:type="spellStart"/>
      <w:r w:rsidRPr="007938F2">
        <w:rPr>
          <w:rFonts w:eastAsia="Calibri"/>
          <w:color w:val="000000" w:themeColor="text1"/>
          <w:sz w:val="24"/>
          <w:szCs w:val="24"/>
        </w:rPr>
        <w:t>воркшопах</w:t>
      </w:r>
      <w:proofErr w:type="spellEnd"/>
      <w:r w:rsidRPr="007938F2">
        <w:rPr>
          <w:rFonts w:eastAsia="Calibri"/>
          <w:color w:val="000000" w:themeColor="text1"/>
          <w:sz w:val="24"/>
          <w:szCs w:val="24"/>
        </w:rPr>
        <w:t>);</w:t>
      </w:r>
    </w:p>
    <w:p w:rsidR="00662D10" w:rsidRPr="007938F2" w:rsidRDefault="00662D10" w:rsidP="00662D10">
      <w:pPr>
        <w:autoSpaceDE w:val="0"/>
        <w:autoSpaceDN w:val="0"/>
        <w:adjustRightInd w:val="0"/>
        <w:ind w:firstLine="540"/>
        <w:jc w:val="both"/>
        <w:rPr>
          <w:rFonts w:eastAsia="Calibri"/>
          <w:color w:val="000000" w:themeColor="text1"/>
          <w:sz w:val="24"/>
          <w:szCs w:val="24"/>
        </w:rPr>
      </w:pPr>
      <w:r w:rsidRPr="007938F2">
        <w:rPr>
          <w:rFonts w:eastAsia="Calibri"/>
          <w:color w:val="000000" w:themeColor="text1"/>
          <w:sz w:val="24"/>
          <w:szCs w:val="24"/>
        </w:rPr>
        <w:t>-</w:t>
      </w:r>
      <w:r w:rsidR="005C1284" w:rsidRPr="007938F2">
        <w:rPr>
          <w:rFonts w:eastAsia="Calibri"/>
          <w:color w:val="000000" w:themeColor="text1"/>
          <w:sz w:val="24"/>
          <w:szCs w:val="24"/>
        </w:rPr>
        <w:t xml:space="preserve"> </w:t>
      </w:r>
      <w:r w:rsidRPr="007938F2">
        <w:rPr>
          <w:rFonts w:eastAsia="Calibri"/>
          <w:color w:val="000000" w:themeColor="text1"/>
          <w:sz w:val="24"/>
          <w:szCs w:val="24"/>
        </w:rPr>
        <w:t>организация вовлечения обучающихся образовательных организаций среднего, среднего специального образования в реализацию мероприятий Муниципальной программы посредством стажировок и практик;</w:t>
      </w:r>
    </w:p>
    <w:p w:rsidR="00662D10" w:rsidRPr="007938F2" w:rsidRDefault="00662D10" w:rsidP="00662D10">
      <w:pPr>
        <w:autoSpaceDE w:val="0"/>
        <w:autoSpaceDN w:val="0"/>
        <w:adjustRightInd w:val="0"/>
        <w:ind w:firstLine="540"/>
        <w:jc w:val="both"/>
        <w:rPr>
          <w:rFonts w:eastAsia="Calibri"/>
          <w:color w:val="000000" w:themeColor="text1"/>
          <w:sz w:val="24"/>
          <w:szCs w:val="24"/>
        </w:rPr>
      </w:pPr>
      <w:r w:rsidRPr="007938F2">
        <w:rPr>
          <w:rFonts w:eastAsia="Calibri"/>
          <w:color w:val="000000" w:themeColor="text1"/>
          <w:sz w:val="24"/>
          <w:szCs w:val="24"/>
        </w:rPr>
        <w:t>-</w:t>
      </w:r>
      <w:r w:rsidR="005C1284" w:rsidRPr="007938F2">
        <w:rPr>
          <w:rFonts w:eastAsia="Calibri"/>
          <w:color w:val="000000" w:themeColor="text1"/>
          <w:sz w:val="24"/>
          <w:szCs w:val="24"/>
        </w:rPr>
        <w:t xml:space="preserve"> </w:t>
      </w:r>
      <w:r w:rsidRPr="007938F2">
        <w:rPr>
          <w:rFonts w:eastAsia="Calibri"/>
          <w:color w:val="000000" w:themeColor="text1"/>
          <w:sz w:val="24"/>
          <w:szCs w:val="24"/>
        </w:rPr>
        <w:t xml:space="preserve">организация мероприятий по привлечению добровольцев (волонтеров) в реализацию </w:t>
      </w:r>
      <w:proofErr w:type="gramStart"/>
      <w:r w:rsidRPr="007938F2">
        <w:rPr>
          <w:rFonts w:eastAsia="Calibri"/>
          <w:color w:val="000000" w:themeColor="text1"/>
          <w:sz w:val="24"/>
          <w:szCs w:val="24"/>
        </w:rPr>
        <w:t>Муниципальной</w:t>
      </w:r>
      <w:proofErr w:type="gramEnd"/>
      <w:r w:rsidRPr="007938F2">
        <w:rPr>
          <w:rFonts w:eastAsia="Calibri"/>
          <w:color w:val="000000" w:themeColor="text1"/>
          <w:sz w:val="24"/>
          <w:szCs w:val="24"/>
        </w:rPr>
        <w:t xml:space="preserve"> программ (форумы, конкурсы, фестивали, лектории, общественный мониторинг качества объектов благоустройства и др.).</w:t>
      </w:r>
    </w:p>
    <w:p w:rsidR="00662D10" w:rsidRPr="007938F2" w:rsidRDefault="00662D10" w:rsidP="00662D10">
      <w:pPr>
        <w:ind w:firstLine="709"/>
        <w:jc w:val="both"/>
        <w:rPr>
          <w:color w:val="000000" w:themeColor="text1"/>
          <w:sz w:val="24"/>
          <w:szCs w:val="24"/>
        </w:rPr>
      </w:pPr>
      <w:r w:rsidRPr="007938F2">
        <w:rPr>
          <w:color w:val="000000" w:themeColor="text1"/>
          <w:sz w:val="24"/>
          <w:szCs w:val="24"/>
        </w:rPr>
        <w:t xml:space="preserve">Непосредственным результатом Муниципальной программы является достижение цели системного повышения качества и комфорта городской среды на территории </w:t>
      </w:r>
      <w:proofErr w:type="spellStart"/>
      <w:r w:rsidR="00A25733" w:rsidRPr="007938F2">
        <w:rPr>
          <w:color w:val="000000" w:themeColor="text1"/>
          <w:sz w:val="24"/>
          <w:szCs w:val="24"/>
        </w:rPr>
        <w:t>Починковского</w:t>
      </w:r>
      <w:proofErr w:type="spellEnd"/>
      <w:r w:rsidR="00BC4113" w:rsidRPr="007938F2">
        <w:rPr>
          <w:color w:val="000000" w:themeColor="text1"/>
          <w:sz w:val="24"/>
          <w:szCs w:val="24"/>
        </w:rPr>
        <w:t xml:space="preserve"> муниципального округа</w:t>
      </w:r>
      <w:r w:rsidRPr="007938F2">
        <w:rPr>
          <w:color w:val="000000" w:themeColor="text1"/>
          <w:sz w:val="24"/>
          <w:szCs w:val="24"/>
        </w:rPr>
        <w:t xml:space="preserve"> на основе проведения комплексного благоустройства территори</w:t>
      </w:r>
      <w:r w:rsidR="00BC4113" w:rsidRPr="007938F2">
        <w:rPr>
          <w:color w:val="000000" w:themeColor="text1"/>
          <w:sz w:val="24"/>
          <w:szCs w:val="24"/>
        </w:rPr>
        <w:t>й</w:t>
      </w:r>
      <w:r w:rsidRPr="007938F2">
        <w:rPr>
          <w:color w:val="000000" w:themeColor="text1"/>
          <w:sz w:val="24"/>
          <w:szCs w:val="24"/>
        </w:rPr>
        <w:t xml:space="preserve"> в границах муниципального образования. </w:t>
      </w:r>
    </w:p>
    <w:p w:rsidR="002C685D" w:rsidRPr="007938F2" w:rsidRDefault="002C685D" w:rsidP="00880924">
      <w:pPr>
        <w:spacing w:before="240" w:after="240"/>
        <w:jc w:val="center"/>
        <w:rPr>
          <w:b/>
          <w:color w:val="000000" w:themeColor="text1"/>
          <w:sz w:val="24"/>
          <w:szCs w:val="24"/>
        </w:rPr>
      </w:pPr>
      <w:r w:rsidRPr="007938F2">
        <w:rPr>
          <w:b/>
          <w:color w:val="000000" w:themeColor="text1"/>
          <w:sz w:val="24"/>
          <w:szCs w:val="24"/>
        </w:rPr>
        <w:t xml:space="preserve">2.3. Сроки и этапы реализации </w:t>
      </w:r>
      <w:r w:rsidR="00293922" w:rsidRPr="007938F2">
        <w:rPr>
          <w:b/>
          <w:color w:val="000000" w:themeColor="text1"/>
          <w:sz w:val="24"/>
          <w:szCs w:val="24"/>
        </w:rPr>
        <w:t>м</w:t>
      </w:r>
      <w:r w:rsidR="00F34528" w:rsidRPr="007938F2">
        <w:rPr>
          <w:b/>
          <w:color w:val="000000" w:themeColor="text1"/>
          <w:sz w:val="24"/>
          <w:szCs w:val="24"/>
        </w:rPr>
        <w:t xml:space="preserve">униципальной </w:t>
      </w:r>
      <w:r w:rsidRPr="007938F2">
        <w:rPr>
          <w:b/>
          <w:color w:val="000000" w:themeColor="text1"/>
          <w:sz w:val="24"/>
          <w:szCs w:val="24"/>
        </w:rPr>
        <w:t>программы</w:t>
      </w:r>
    </w:p>
    <w:p w:rsidR="002C685D" w:rsidRPr="007938F2" w:rsidRDefault="00293922" w:rsidP="004B6742">
      <w:pPr>
        <w:ind w:firstLine="709"/>
        <w:jc w:val="both"/>
        <w:rPr>
          <w:color w:val="000000" w:themeColor="text1"/>
          <w:sz w:val="24"/>
          <w:szCs w:val="24"/>
        </w:rPr>
      </w:pPr>
      <w:r w:rsidRPr="007938F2">
        <w:rPr>
          <w:color w:val="000000" w:themeColor="text1"/>
          <w:sz w:val="24"/>
          <w:szCs w:val="24"/>
        </w:rPr>
        <w:t>Муниципальная программа реализуется в один этап в течение 2021 - 202</w:t>
      </w:r>
      <w:r w:rsidR="00900875">
        <w:rPr>
          <w:color w:val="000000" w:themeColor="text1"/>
          <w:sz w:val="24"/>
          <w:szCs w:val="24"/>
        </w:rPr>
        <w:t>7</w:t>
      </w:r>
      <w:r w:rsidRPr="007938F2">
        <w:rPr>
          <w:color w:val="000000" w:themeColor="text1"/>
          <w:sz w:val="24"/>
          <w:szCs w:val="24"/>
        </w:rPr>
        <w:t xml:space="preserve"> годов</w:t>
      </w:r>
    </w:p>
    <w:p w:rsidR="00606C46" w:rsidRPr="007938F2" w:rsidRDefault="002C685D" w:rsidP="00293922">
      <w:pPr>
        <w:widowControl w:val="0"/>
        <w:autoSpaceDE w:val="0"/>
        <w:autoSpaceDN w:val="0"/>
        <w:adjustRightInd w:val="0"/>
        <w:spacing w:before="240" w:after="240"/>
        <w:jc w:val="center"/>
        <w:rPr>
          <w:b/>
          <w:color w:val="000000" w:themeColor="text1"/>
          <w:sz w:val="24"/>
          <w:szCs w:val="24"/>
        </w:rPr>
      </w:pPr>
      <w:r w:rsidRPr="007938F2">
        <w:rPr>
          <w:b/>
          <w:color w:val="000000" w:themeColor="text1"/>
          <w:sz w:val="24"/>
          <w:szCs w:val="24"/>
        </w:rPr>
        <w:t xml:space="preserve">2.4. </w:t>
      </w:r>
      <w:r w:rsidR="00606C46" w:rsidRPr="007938F2">
        <w:rPr>
          <w:b/>
          <w:color w:val="000000" w:themeColor="text1"/>
          <w:sz w:val="24"/>
          <w:szCs w:val="24"/>
        </w:rPr>
        <w:t xml:space="preserve">Перечень основных мероприятий </w:t>
      </w:r>
      <w:r w:rsidR="00293922" w:rsidRPr="007938F2">
        <w:rPr>
          <w:b/>
          <w:color w:val="000000" w:themeColor="text1"/>
          <w:sz w:val="24"/>
          <w:szCs w:val="24"/>
        </w:rPr>
        <w:t>м</w:t>
      </w:r>
      <w:r w:rsidR="00606C46" w:rsidRPr="007938F2">
        <w:rPr>
          <w:b/>
          <w:color w:val="000000" w:themeColor="text1"/>
          <w:sz w:val="24"/>
          <w:szCs w:val="24"/>
        </w:rPr>
        <w:t>униципальной программы</w:t>
      </w:r>
    </w:p>
    <w:p w:rsidR="00F34528" w:rsidRPr="007938F2" w:rsidRDefault="00F34528" w:rsidP="00F34528">
      <w:pPr>
        <w:widowControl w:val="0"/>
        <w:autoSpaceDE w:val="0"/>
        <w:autoSpaceDN w:val="0"/>
        <w:adjustRightInd w:val="0"/>
        <w:jc w:val="center"/>
        <w:rPr>
          <w:b/>
          <w:color w:val="000000" w:themeColor="text1"/>
          <w:sz w:val="10"/>
          <w:szCs w:val="10"/>
        </w:rPr>
      </w:pPr>
    </w:p>
    <w:p w:rsidR="00BC4113" w:rsidRPr="007938F2" w:rsidRDefault="00BC4113" w:rsidP="00BC4113">
      <w:pPr>
        <w:autoSpaceDE w:val="0"/>
        <w:autoSpaceDN w:val="0"/>
        <w:adjustRightInd w:val="0"/>
        <w:spacing w:line="276" w:lineRule="auto"/>
        <w:ind w:firstLine="709"/>
        <w:contextualSpacing/>
        <w:jc w:val="both"/>
        <w:outlineLvl w:val="1"/>
        <w:rPr>
          <w:color w:val="000000" w:themeColor="text1"/>
          <w:sz w:val="24"/>
          <w:szCs w:val="24"/>
        </w:rPr>
      </w:pPr>
      <w:r w:rsidRPr="007938F2">
        <w:rPr>
          <w:color w:val="000000" w:themeColor="text1"/>
          <w:sz w:val="24"/>
          <w:szCs w:val="24"/>
        </w:rPr>
        <w:t>Муниципальной программой предусмотрено выполнение следующих мероприятий:</w:t>
      </w:r>
    </w:p>
    <w:p w:rsidR="00C24CD7" w:rsidRPr="007938F2" w:rsidRDefault="00C24CD7" w:rsidP="00C24CD7">
      <w:pPr>
        <w:autoSpaceDE w:val="0"/>
        <w:autoSpaceDN w:val="0"/>
        <w:adjustRightInd w:val="0"/>
        <w:ind w:firstLine="709"/>
        <w:contextualSpacing/>
        <w:jc w:val="both"/>
        <w:outlineLvl w:val="1"/>
        <w:rPr>
          <w:color w:val="000000" w:themeColor="text1"/>
          <w:sz w:val="24"/>
          <w:szCs w:val="24"/>
        </w:rPr>
      </w:pPr>
      <w:r w:rsidRPr="007938F2">
        <w:rPr>
          <w:color w:val="000000" w:themeColor="text1"/>
          <w:sz w:val="24"/>
          <w:szCs w:val="24"/>
        </w:rPr>
        <w:t>2.</w:t>
      </w:r>
      <w:r w:rsidR="00D5009D" w:rsidRPr="007938F2">
        <w:rPr>
          <w:color w:val="000000" w:themeColor="text1"/>
          <w:sz w:val="24"/>
          <w:szCs w:val="24"/>
        </w:rPr>
        <w:t>4.</w:t>
      </w:r>
      <w:r w:rsidRPr="007938F2">
        <w:rPr>
          <w:color w:val="000000" w:themeColor="text1"/>
          <w:sz w:val="24"/>
          <w:szCs w:val="24"/>
        </w:rPr>
        <w:t xml:space="preserve">1. Основное мероприятие </w:t>
      </w:r>
      <w:r w:rsidR="00371F83" w:rsidRPr="007938F2">
        <w:rPr>
          <w:color w:val="000000" w:themeColor="text1"/>
          <w:sz w:val="24"/>
          <w:szCs w:val="24"/>
        </w:rPr>
        <w:t>1</w:t>
      </w:r>
      <w:r w:rsidRPr="007938F2">
        <w:rPr>
          <w:color w:val="000000" w:themeColor="text1"/>
          <w:sz w:val="24"/>
          <w:szCs w:val="24"/>
        </w:rPr>
        <w:t xml:space="preserve"> «Благоустройство общественных территорий».</w:t>
      </w:r>
    </w:p>
    <w:p w:rsidR="00BC4113" w:rsidRPr="007938F2" w:rsidRDefault="00BC4113" w:rsidP="00BC4113">
      <w:pPr>
        <w:autoSpaceDE w:val="0"/>
        <w:autoSpaceDN w:val="0"/>
        <w:adjustRightInd w:val="0"/>
        <w:spacing w:line="276" w:lineRule="auto"/>
        <w:ind w:firstLine="709"/>
        <w:contextualSpacing/>
        <w:jc w:val="both"/>
        <w:outlineLvl w:val="1"/>
        <w:rPr>
          <w:color w:val="000000" w:themeColor="text1"/>
          <w:sz w:val="24"/>
          <w:szCs w:val="24"/>
        </w:rPr>
      </w:pPr>
      <w:r w:rsidRPr="007938F2">
        <w:rPr>
          <w:color w:val="000000" w:themeColor="text1"/>
          <w:sz w:val="24"/>
          <w:szCs w:val="24"/>
        </w:rPr>
        <w:t>2.</w:t>
      </w:r>
      <w:r w:rsidR="00D5009D" w:rsidRPr="007938F2">
        <w:rPr>
          <w:color w:val="000000" w:themeColor="text1"/>
          <w:sz w:val="24"/>
          <w:szCs w:val="24"/>
        </w:rPr>
        <w:t>4.</w:t>
      </w:r>
      <w:r w:rsidR="00C24CD7" w:rsidRPr="007938F2">
        <w:rPr>
          <w:color w:val="000000" w:themeColor="text1"/>
          <w:sz w:val="24"/>
          <w:szCs w:val="24"/>
        </w:rPr>
        <w:t>2</w:t>
      </w:r>
      <w:r w:rsidRPr="007938F2">
        <w:rPr>
          <w:color w:val="000000" w:themeColor="text1"/>
          <w:sz w:val="24"/>
          <w:szCs w:val="24"/>
        </w:rPr>
        <w:t>. Основное мероприятие</w:t>
      </w:r>
      <w:r w:rsidR="00550146" w:rsidRPr="007938F2">
        <w:rPr>
          <w:color w:val="000000" w:themeColor="text1"/>
          <w:sz w:val="24"/>
          <w:szCs w:val="24"/>
        </w:rPr>
        <w:t xml:space="preserve"> </w:t>
      </w:r>
      <w:r w:rsidR="00371F83" w:rsidRPr="007938F2">
        <w:rPr>
          <w:color w:val="000000" w:themeColor="text1"/>
          <w:sz w:val="24"/>
          <w:szCs w:val="24"/>
        </w:rPr>
        <w:t>2</w:t>
      </w:r>
      <w:r w:rsidRPr="007938F2">
        <w:rPr>
          <w:color w:val="000000" w:themeColor="text1"/>
          <w:sz w:val="24"/>
          <w:szCs w:val="24"/>
        </w:rPr>
        <w:t xml:space="preserve"> «Благоустройство дворовых территорий».</w:t>
      </w:r>
    </w:p>
    <w:p w:rsidR="00C24CD7" w:rsidRPr="007938F2" w:rsidRDefault="00C24CD7" w:rsidP="00C24CD7">
      <w:pPr>
        <w:autoSpaceDE w:val="0"/>
        <w:autoSpaceDN w:val="0"/>
        <w:adjustRightInd w:val="0"/>
        <w:ind w:firstLine="709"/>
        <w:contextualSpacing/>
        <w:jc w:val="both"/>
        <w:outlineLvl w:val="1"/>
        <w:rPr>
          <w:color w:val="000000" w:themeColor="text1"/>
          <w:sz w:val="24"/>
          <w:szCs w:val="24"/>
        </w:rPr>
      </w:pPr>
      <w:r w:rsidRPr="007938F2">
        <w:rPr>
          <w:color w:val="000000" w:themeColor="text1"/>
          <w:sz w:val="24"/>
          <w:szCs w:val="24"/>
          <w:lang w:eastAsia="ru-RU"/>
        </w:rPr>
        <w:t>2.</w:t>
      </w:r>
      <w:r w:rsidR="00D5009D" w:rsidRPr="007938F2">
        <w:rPr>
          <w:color w:val="000000" w:themeColor="text1"/>
          <w:sz w:val="24"/>
          <w:szCs w:val="24"/>
          <w:lang w:eastAsia="ru-RU"/>
        </w:rPr>
        <w:t>4.</w:t>
      </w:r>
      <w:r w:rsidRPr="007938F2">
        <w:rPr>
          <w:color w:val="000000" w:themeColor="text1"/>
          <w:sz w:val="24"/>
          <w:szCs w:val="24"/>
          <w:lang w:eastAsia="ru-RU"/>
        </w:rPr>
        <w:t xml:space="preserve">3. Основное мероприятие </w:t>
      </w:r>
      <w:r w:rsidR="00371F83" w:rsidRPr="007938F2">
        <w:rPr>
          <w:color w:val="000000" w:themeColor="text1"/>
          <w:sz w:val="24"/>
          <w:szCs w:val="24"/>
          <w:lang w:eastAsia="ru-RU"/>
        </w:rPr>
        <w:t>3</w:t>
      </w:r>
      <w:r w:rsidRPr="007938F2">
        <w:rPr>
          <w:color w:val="000000" w:themeColor="text1"/>
          <w:sz w:val="24"/>
          <w:szCs w:val="24"/>
          <w:lang w:eastAsia="ru-RU"/>
        </w:rPr>
        <w:t xml:space="preserve"> «Проведение работ по образованию земельных участков, на которых </w:t>
      </w:r>
      <w:r w:rsidR="001E3E63" w:rsidRPr="007938F2">
        <w:rPr>
          <w:color w:val="000000" w:themeColor="text1"/>
          <w:sz w:val="24"/>
          <w:szCs w:val="24"/>
          <w:lang w:eastAsia="ru-RU"/>
        </w:rPr>
        <w:t>расположены многоквартирные</w:t>
      </w:r>
      <w:r w:rsidRPr="007938F2">
        <w:rPr>
          <w:color w:val="000000" w:themeColor="text1"/>
          <w:sz w:val="24"/>
          <w:szCs w:val="24"/>
          <w:lang w:eastAsia="ru-RU"/>
        </w:rPr>
        <w:t xml:space="preserve"> дома, </w:t>
      </w:r>
      <w:proofErr w:type="gramStart"/>
      <w:r w:rsidRPr="007938F2">
        <w:rPr>
          <w:color w:val="000000" w:themeColor="text1"/>
          <w:sz w:val="24"/>
          <w:szCs w:val="24"/>
          <w:lang w:eastAsia="ru-RU"/>
        </w:rPr>
        <w:t>работы</w:t>
      </w:r>
      <w:proofErr w:type="gramEnd"/>
      <w:r w:rsidRPr="007938F2">
        <w:rPr>
          <w:color w:val="000000" w:themeColor="text1"/>
          <w:sz w:val="24"/>
          <w:szCs w:val="24"/>
          <w:lang w:eastAsia="ru-RU"/>
        </w:rPr>
        <w:t xml:space="preserve"> по благоустройству дворовых территорий которых </w:t>
      </w:r>
      <w:proofErr w:type="spellStart"/>
      <w:r w:rsidRPr="007938F2">
        <w:rPr>
          <w:color w:val="000000" w:themeColor="text1"/>
          <w:sz w:val="24"/>
          <w:szCs w:val="24"/>
          <w:lang w:eastAsia="ru-RU"/>
        </w:rPr>
        <w:t>софинансируются</w:t>
      </w:r>
      <w:proofErr w:type="spellEnd"/>
      <w:r w:rsidRPr="007938F2">
        <w:rPr>
          <w:color w:val="000000" w:themeColor="text1"/>
          <w:sz w:val="24"/>
          <w:szCs w:val="24"/>
          <w:lang w:eastAsia="ru-RU"/>
        </w:rPr>
        <w:t xml:space="preserve"> из бюджета Нижегородской области</w:t>
      </w:r>
      <w:r w:rsidRPr="007938F2">
        <w:rPr>
          <w:color w:val="000000" w:themeColor="text1"/>
          <w:sz w:val="24"/>
          <w:szCs w:val="24"/>
        </w:rPr>
        <w:t>».</w:t>
      </w:r>
    </w:p>
    <w:p w:rsidR="00BC4113" w:rsidRPr="007938F2" w:rsidRDefault="00BC4113" w:rsidP="00BC4113">
      <w:pPr>
        <w:autoSpaceDE w:val="0"/>
        <w:autoSpaceDN w:val="0"/>
        <w:adjustRightInd w:val="0"/>
        <w:ind w:firstLine="709"/>
        <w:contextualSpacing/>
        <w:jc w:val="both"/>
        <w:outlineLvl w:val="1"/>
        <w:rPr>
          <w:color w:val="000000" w:themeColor="text1"/>
          <w:sz w:val="24"/>
          <w:szCs w:val="24"/>
        </w:rPr>
      </w:pPr>
      <w:r w:rsidRPr="007938F2">
        <w:rPr>
          <w:color w:val="000000" w:themeColor="text1"/>
          <w:sz w:val="24"/>
          <w:szCs w:val="24"/>
        </w:rPr>
        <w:t>2.</w:t>
      </w:r>
      <w:r w:rsidR="00D5009D" w:rsidRPr="007938F2">
        <w:rPr>
          <w:color w:val="000000" w:themeColor="text1"/>
          <w:sz w:val="24"/>
          <w:szCs w:val="24"/>
        </w:rPr>
        <w:t>4.</w:t>
      </w:r>
      <w:r w:rsidR="00C24CD7" w:rsidRPr="007938F2">
        <w:rPr>
          <w:color w:val="000000" w:themeColor="text1"/>
          <w:sz w:val="24"/>
          <w:szCs w:val="24"/>
        </w:rPr>
        <w:t>4</w:t>
      </w:r>
      <w:r w:rsidRPr="007938F2">
        <w:rPr>
          <w:color w:val="000000" w:themeColor="text1"/>
          <w:sz w:val="24"/>
          <w:szCs w:val="24"/>
        </w:rPr>
        <w:t xml:space="preserve">. Основное мероприятие </w:t>
      </w:r>
      <w:r w:rsidR="00371F83" w:rsidRPr="007938F2">
        <w:rPr>
          <w:color w:val="000000" w:themeColor="text1"/>
          <w:sz w:val="24"/>
          <w:szCs w:val="24"/>
        </w:rPr>
        <w:t>4</w:t>
      </w:r>
      <w:r w:rsidRPr="007938F2">
        <w:rPr>
          <w:color w:val="000000" w:themeColor="text1"/>
          <w:sz w:val="24"/>
          <w:szCs w:val="24"/>
        </w:rPr>
        <w:t xml:space="preserve"> «Инвентаризация уровня благоустройства индивидуальных жилых домов».</w:t>
      </w:r>
    </w:p>
    <w:p w:rsidR="00D74090" w:rsidRPr="007938F2" w:rsidRDefault="00DB314D" w:rsidP="00BC4113">
      <w:pPr>
        <w:autoSpaceDE w:val="0"/>
        <w:autoSpaceDN w:val="0"/>
        <w:adjustRightInd w:val="0"/>
        <w:ind w:firstLine="709"/>
        <w:contextualSpacing/>
        <w:jc w:val="both"/>
        <w:outlineLvl w:val="1"/>
        <w:rPr>
          <w:color w:val="000000" w:themeColor="text1"/>
          <w:sz w:val="24"/>
          <w:szCs w:val="24"/>
        </w:rPr>
      </w:pPr>
      <w:r w:rsidRPr="007938F2">
        <w:rPr>
          <w:color w:val="000000" w:themeColor="text1"/>
          <w:sz w:val="24"/>
          <w:szCs w:val="24"/>
        </w:rPr>
        <w:lastRenderedPageBreak/>
        <w:t>2.4.5. Основное мероприятие 5 «Содержание объектов благоустройства и общественных территорий</w:t>
      </w:r>
      <w:r w:rsidR="00D75FD9" w:rsidRPr="007938F2">
        <w:rPr>
          <w:color w:val="000000" w:themeColor="text1"/>
          <w:sz w:val="24"/>
          <w:szCs w:val="24"/>
        </w:rPr>
        <w:t>,</w:t>
      </w:r>
      <w:r w:rsidR="00D75FD9" w:rsidRPr="007938F2">
        <w:rPr>
          <w:color w:val="000000" w:themeColor="text1"/>
        </w:rPr>
        <w:t xml:space="preserve"> </w:t>
      </w:r>
      <w:r w:rsidR="00D75FD9" w:rsidRPr="007938F2">
        <w:rPr>
          <w:color w:val="000000" w:themeColor="text1"/>
          <w:sz w:val="24"/>
          <w:szCs w:val="24"/>
        </w:rPr>
        <w:t>в том числе приобретение механизированной техники</w:t>
      </w:r>
      <w:r w:rsidR="000159A5" w:rsidRPr="007938F2">
        <w:rPr>
          <w:color w:val="000000" w:themeColor="text1"/>
          <w:sz w:val="24"/>
          <w:szCs w:val="24"/>
        </w:rPr>
        <w:t>»</w:t>
      </w:r>
    </w:p>
    <w:p w:rsidR="006A1BB1" w:rsidRPr="007938F2" w:rsidRDefault="006A1BB1" w:rsidP="00BC4113">
      <w:pPr>
        <w:autoSpaceDE w:val="0"/>
        <w:autoSpaceDN w:val="0"/>
        <w:adjustRightInd w:val="0"/>
        <w:ind w:firstLine="709"/>
        <w:contextualSpacing/>
        <w:jc w:val="both"/>
        <w:outlineLvl w:val="1"/>
        <w:rPr>
          <w:color w:val="000000" w:themeColor="text1"/>
          <w:sz w:val="24"/>
          <w:szCs w:val="24"/>
        </w:rPr>
      </w:pPr>
      <w:r w:rsidRPr="007938F2">
        <w:rPr>
          <w:color w:val="000000" w:themeColor="text1"/>
          <w:sz w:val="24"/>
          <w:szCs w:val="24"/>
        </w:rPr>
        <w:t>2.4.6. Основное мероприятие 6 «Проведение ремонта дворовых территорий».</w:t>
      </w:r>
    </w:p>
    <w:p w:rsidR="00B05091" w:rsidRPr="007938F2" w:rsidRDefault="00371F83" w:rsidP="008579C0">
      <w:pPr>
        <w:pStyle w:val="ConsPlusNormal"/>
        <w:spacing w:before="240" w:after="240"/>
        <w:jc w:val="center"/>
        <w:outlineLvl w:val="3"/>
        <w:rPr>
          <w:rFonts w:ascii="Times New Roman" w:hAnsi="Times New Roman" w:cs="Times New Roman"/>
          <w:b/>
          <w:i/>
          <w:color w:val="000000" w:themeColor="text1"/>
          <w:sz w:val="24"/>
          <w:szCs w:val="24"/>
        </w:rPr>
      </w:pPr>
      <w:r w:rsidRPr="007938F2">
        <w:rPr>
          <w:rFonts w:ascii="Times New Roman" w:hAnsi="Times New Roman" w:cs="Times New Roman"/>
          <w:b/>
          <w:i/>
          <w:color w:val="000000" w:themeColor="text1"/>
          <w:sz w:val="24"/>
          <w:szCs w:val="24"/>
        </w:rPr>
        <w:t>Основное мероприятие 1 «Благоустр</w:t>
      </w:r>
      <w:r w:rsidR="008579C0" w:rsidRPr="007938F2">
        <w:rPr>
          <w:rFonts w:ascii="Times New Roman" w:hAnsi="Times New Roman" w:cs="Times New Roman"/>
          <w:b/>
          <w:i/>
          <w:color w:val="000000" w:themeColor="text1"/>
          <w:sz w:val="24"/>
          <w:szCs w:val="24"/>
        </w:rPr>
        <w:t>ойство общественных территорий»</w:t>
      </w:r>
    </w:p>
    <w:p w:rsidR="00371F83" w:rsidRPr="007938F2" w:rsidRDefault="00371F83" w:rsidP="00371F83">
      <w:pPr>
        <w:pStyle w:val="ConsPlusNormal"/>
        <w:ind w:firstLine="709"/>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Основное мероприятие 1 «Благоустройство общественных территорий» (далее – Основное мероприятие 1) направлено на создание комфортных условий отдыха граждан, проживающих на территории </w:t>
      </w:r>
      <w:proofErr w:type="spellStart"/>
      <w:r w:rsidR="00A25733" w:rsidRPr="007938F2">
        <w:rPr>
          <w:rFonts w:ascii="Times New Roman" w:hAnsi="Times New Roman" w:cs="Times New Roman"/>
          <w:color w:val="000000" w:themeColor="text1"/>
          <w:sz w:val="24"/>
          <w:szCs w:val="24"/>
        </w:rPr>
        <w:t>Починковского</w:t>
      </w:r>
      <w:proofErr w:type="spellEnd"/>
      <w:r w:rsidRPr="007938F2">
        <w:rPr>
          <w:rFonts w:ascii="Times New Roman" w:hAnsi="Times New Roman" w:cs="Times New Roman"/>
          <w:color w:val="000000" w:themeColor="text1"/>
          <w:sz w:val="24"/>
          <w:szCs w:val="24"/>
        </w:rPr>
        <w:t xml:space="preserve"> муниципального округа.</w:t>
      </w:r>
    </w:p>
    <w:p w:rsidR="00371F83" w:rsidRPr="007938F2" w:rsidRDefault="00371F83" w:rsidP="00371F83">
      <w:pPr>
        <w:pStyle w:val="ConsPlusNormal"/>
        <w:ind w:firstLine="709"/>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Под общественной территорией понимается территория соответствующего функционального назначения: площади, </w:t>
      </w:r>
      <w:r w:rsidR="00FD206A" w:rsidRPr="007938F2">
        <w:rPr>
          <w:rFonts w:ascii="Times New Roman" w:hAnsi="Times New Roman" w:cs="Times New Roman"/>
          <w:color w:val="000000" w:themeColor="text1"/>
          <w:sz w:val="24"/>
          <w:szCs w:val="24"/>
        </w:rPr>
        <w:t>у</w:t>
      </w:r>
      <w:r w:rsidRPr="007938F2">
        <w:rPr>
          <w:rFonts w:ascii="Times New Roman" w:hAnsi="Times New Roman" w:cs="Times New Roman"/>
          <w:color w:val="000000" w:themeColor="text1"/>
          <w:sz w:val="24"/>
          <w:szCs w:val="24"/>
        </w:rPr>
        <w:t>лицы, пешеходные зоны, скверы, парки и иные территории общественного пользования.</w:t>
      </w:r>
    </w:p>
    <w:p w:rsidR="001843FD" w:rsidRPr="007938F2" w:rsidRDefault="001843FD" w:rsidP="001843FD">
      <w:pPr>
        <w:pStyle w:val="a5"/>
        <w:autoSpaceDE w:val="0"/>
        <w:autoSpaceDN w:val="0"/>
        <w:adjustRightInd w:val="0"/>
        <w:ind w:left="0" w:firstLine="709"/>
        <w:jc w:val="both"/>
        <w:rPr>
          <w:color w:val="000000" w:themeColor="text1"/>
          <w:sz w:val="24"/>
          <w:szCs w:val="24"/>
        </w:rPr>
      </w:pPr>
      <w:r w:rsidRPr="007938F2">
        <w:rPr>
          <w:color w:val="000000" w:themeColor="text1"/>
          <w:sz w:val="24"/>
          <w:szCs w:val="24"/>
        </w:rPr>
        <w:t>Перечень общественны</w:t>
      </w:r>
      <w:r w:rsidR="00A25733" w:rsidRPr="007938F2">
        <w:rPr>
          <w:color w:val="000000" w:themeColor="text1"/>
          <w:sz w:val="24"/>
          <w:szCs w:val="24"/>
        </w:rPr>
        <w:t>х</w:t>
      </w:r>
      <w:r w:rsidRPr="007938F2">
        <w:rPr>
          <w:color w:val="000000" w:themeColor="text1"/>
          <w:sz w:val="24"/>
          <w:szCs w:val="24"/>
        </w:rPr>
        <w:t xml:space="preserve"> территорий, расположенных на территории </w:t>
      </w:r>
      <w:proofErr w:type="spellStart"/>
      <w:r w:rsidR="00A25733"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w:t>
      </w:r>
      <w:r w:rsidR="001B1054" w:rsidRPr="007938F2">
        <w:rPr>
          <w:color w:val="000000" w:themeColor="text1"/>
          <w:sz w:val="24"/>
          <w:szCs w:val="24"/>
        </w:rPr>
        <w:t>округа</w:t>
      </w:r>
      <w:r w:rsidRPr="007938F2">
        <w:rPr>
          <w:color w:val="000000" w:themeColor="text1"/>
          <w:sz w:val="24"/>
          <w:szCs w:val="24"/>
        </w:rPr>
        <w:t>, приведен в Приложении 1 к настоящей муниципальной программе.</w:t>
      </w:r>
    </w:p>
    <w:p w:rsidR="00371F83" w:rsidRPr="007938F2" w:rsidRDefault="00371F83" w:rsidP="00371F83">
      <w:pPr>
        <w:pStyle w:val="ConsPlusNormal"/>
        <w:ind w:firstLine="709"/>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Целью Основного мероприятия </w:t>
      </w:r>
      <w:r w:rsidR="00BD5FC7" w:rsidRPr="007938F2">
        <w:rPr>
          <w:rFonts w:ascii="Times New Roman" w:hAnsi="Times New Roman" w:cs="Times New Roman"/>
          <w:color w:val="000000" w:themeColor="text1"/>
          <w:sz w:val="24"/>
          <w:szCs w:val="24"/>
        </w:rPr>
        <w:t>1</w:t>
      </w:r>
      <w:r w:rsidRPr="007938F2">
        <w:rPr>
          <w:rFonts w:ascii="Times New Roman" w:hAnsi="Times New Roman" w:cs="Times New Roman"/>
          <w:color w:val="000000" w:themeColor="text1"/>
          <w:sz w:val="24"/>
          <w:szCs w:val="24"/>
        </w:rPr>
        <w:t xml:space="preserve"> является повышение уровня благоустройства общественных территорий </w:t>
      </w:r>
      <w:proofErr w:type="spellStart"/>
      <w:r w:rsidR="00A25733" w:rsidRPr="007938F2">
        <w:rPr>
          <w:rFonts w:ascii="Times New Roman" w:hAnsi="Times New Roman" w:cs="Times New Roman"/>
          <w:color w:val="000000" w:themeColor="text1"/>
          <w:sz w:val="24"/>
          <w:szCs w:val="24"/>
        </w:rPr>
        <w:t>Починковского</w:t>
      </w:r>
      <w:proofErr w:type="spellEnd"/>
      <w:r w:rsidR="00BD5FC7" w:rsidRPr="007938F2">
        <w:rPr>
          <w:rFonts w:ascii="Times New Roman" w:hAnsi="Times New Roman" w:cs="Times New Roman"/>
          <w:color w:val="000000" w:themeColor="text1"/>
          <w:sz w:val="24"/>
          <w:szCs w:val="24"/>
        </w:rPr>
        <w:t xml:space="preserve"> муниципального округа</w:t>
      </w:r>
      <w:r w:rsidRPr="007938F2">
        <w:rPr>
          <w:rFonts w:ascii="Times New Roman" w:hAnsi="Times New Roman" w:cs="Times New Roman"/>
          <w:color w:val="000000" w:themeColor="text1"/>
          <w:sz w:val="24"/>
          <w:szCs w:val="24"/>
        </w:rPr>
        <w:t>.</w:t>
      </w:r>
    </w:p>
    <w:p w:rsidR="00371F83" w:rsidRPr="007938F2" w:rsidRDefault="00371F83" w:rsidP="00371F83">
      <w:pPr>
        <w:pStyle w:val="a5"/>
        <w:autoSpaceDE w:val="0"/>
        <w:autoSpaceDN w:val="0"/>
        <w:adjustRightInd w:val="0"/>
        <w:ind w:left="0" w:firstLine="709"/>
        <w:jc w:val="both"/>
        <w:rPr>
          <w:color w:val="000000" w:themeColor="text1"/>
          <w:sz w:val="24"/>
          <w:szCs w:val="24"/>
        </w:rPr>
      </w:pPr>
      <w:r w:rsidRPr="007938F2">
        <w:rPr>
          <w:color w:val="000000" w:themeColor="text1"/>
          <w:sz w:val="24"/>
          <w:szCs w:val="24"/>
        </w:rPr>
        <w:t xml:space="preserve">Источником финансирования Основного мероприятия </w:t>
      </w:r>
      <w:r w:rsidR="00BD5FC7" w:rsidRPr="007938F2">
        <w:rPr>
          <w:color w:val="000000" w:themeColor="text1"/>
          <w:sz w:val="24"/>
          <w:szCs w:val="24"/>
        </w:rPr>
        <w:t>1</w:t>
      </w:r>
      <w:r w:rsidR="00900875">
        <w:rPr>
          <w:color w:val="000000" w:themeColor="text1"/>
          <w:sz w:val="24"/>
          <w:szCs w:val="24"/>
        </w:rPr>
        <w:t xml:space="preserve"> </w:t>
      </w:r>
      <w:r w:rsidRPr="007938F2">
        <w:rPr>
          <w:color w:val="000000" w:themeColor="text1"/>
          <w:sz w:val="24"/>
          <w:szCs w:val="24"/>
        </w:rPr>
        <w:t>являются средства федерального бюджета, средства областного бюджета, средства бюджета муниципального образования «</w:t>
      </w:r>
      <w:proofErr w:type="spellStart"/>
      <w:r w:rsidR="00A25733" w:rsidRPr="007938F2">
        <w:rPr>
          <w:color w:val="000000" w:themeColor="text1"/>
          <w:sz w:val="24"/>
          <w:szCs w:val="24"/>
        </w:rPr>
        <w:t>Починковский</w:t>
      </w:r>
      <w:proofErr w:type="spellEnd"/>
      <w:r w:rsidR="00BD5FC7" w:rsidRPr="007938F2">
        <w:rPr>
          <w:color w:val="000000" w:themeColor="text1"/>
          <w:sz w:val="24"/>
          <w:szCs w:val="24"/>
        </w:rPr>
        <w:t xml:space="preserve"> муниципальный округ</w:t>
      </w:r>
      <w:r w:rsidRPr="007938F2">
        <w:rPr>
          <w:color w:val="000000" w:themeColor="text1"/>
          <w:sz w:val="24"/>
          <w:szCs w:val="24"/>
        </w:rPr>
        <w:t xml:space="preserve">» и внебюджетные источники (средства физических и юридических лиц, индивидуальных предпринимателей). </w:t>
      </w:r>
    </w:p>
    <w:p w:rsidR="00BD5FC7" w:rsidRPr="007938F2" w:rsidRDefault="00371F83" w:rsidP="004012E0">
      <w:pPr>
        <w:pStyle w:val="a5"/>
        <w:autoSpaceDE w:val="0"/>
        <w:autoSpaceDN w:val="0"/>
        <w:adjustRightInd w:val="0"/>
        <w:ind w:left="0" w:firstLine="709"/>
        <w:jc w:val="both"/>
        <w:rPr>
          <w:color w:val="000000" w:themeColor="text1"/>
          <w:sz w:val="24"/>
          <w:szCs w:val="24"/>
        </w:rPr>
      </w:pPr>
      <w:r w:rsidRPr="007938F2">
        <w:rPr>
          <w:color w:val="000000" w:themeColor="text1"/>
          <w:sz w:val="24"/>
          <w:szCs w:val="24"/>
        </w:rPr>
        <w:t>Объемы бюджетных ассигнований за счет средств бюджета муниципального образования «</w:t>
      </w:r>
      <w:proofErr w:type="spellStart"/>
      <w:r w:rsidR="00E95843" w:rsidRPr="007938F2">
        <w:rPr>
          <w:color w:val="000000" w:themeColor="text1"/>
          <w:sz w:val="24"/>
          <w:szCs w:val="24"/>
        </w:rPr>
        <w:t>Починковский</w:t>
      </w:r>
      <w:proofErr w:type="spellEnd"/>
      <w:r w:rsidR="00BD5FC7" w:rsidRPr="007938F2">
        <w:rPr>
          <w:color w:val="000000" w:themeColor="text1"/>
          <w:sz w:val="24"/>
          <w:szCs w:val="24"/>
        </w:rPr>
        <w:t xml:space="preserve"> муниципальный округ</w:t>
      </w:r>
      <w:r w:rsidRPr="007938F2">
        <w:rPr>
          <w:color w:val="000000" w:themeColor="text1"/>
          <w:sz w:val="24"/>
          <w:szCs w:val="24"/>
        </w:rPr>
        <w:t xml:space="preserve">» на реализацию Основного мероприятия </w:t>
      </w:r>
      <w:r w:rsidR="00BD5FC7" w:rsidRPr="007938F2">
        <w:rPr>
          <w:color w:val="000000" w:themeColor="text1"/>
          <w:sz w:val="24"/>
          <w:szCs w:val="24"/>
        </w:rPr>
        <w:t>1</w:t>
      </w:r>
      <w:r w:rsidRPr="007938F2">
        <w:rPr>
          <w:color w:val="000000" w:themeColor="text1"/>
          <w:sz w:val="24"/>
          <w:szCs w:val="24"/>
        </w:rPr>
        <w:t xml:space="preserve"> с разбивкой по г</w:t>
      </w:r>
      <w:r w:rsidR="00B86DAA" w:rsidRPr="007938F2">
        <w:rPr>
          <w:color w:val="000000" w:themeColor="text1"/>
          <w:sz w:val="24"/>
          <w:szCs w:val="24"/>
        </w:rPr>
        <w:t>о</w:t>
      </w:r>
      <w:r w:rsidRPr="007938F2">
        <w:rPr>
          <w:color w:val="000000" w:themeColor="text1"/>
          <w:sz w:val="24"/>
          <w:szCs w:val="24"/>
        </w:rPr>
        <w:t xml:space="preserve">дам приведены в таблице № </w:t>
      </w:r>
      <w:r w:rsidR="00BD5FC7" w:rsidRPr="007938F2">
        <w:rPr>
          <w:color w:val="000000" w:themeColor="text1"/>
          <w:sz w:val="24"/>
          <w:szCs w:val="24"/>
        </w:rPr>
        <w:t>1</w:t>
      </w:r>
      <w:r w:rsidRPr="007938F2">
        <w:rPr>
          <w:color w:val="000000" w:themeColor="text1"/>
          <w:sz w:val="24"/>
          <w:szCs w:val="24"/>
        </w:rPr>
        <w:t xml:space="preserve">. </w:t>
      </w:r>
    </w:p>
    <w:p w:rsidR="00371F83" w:rsidRPr="007938F2" w:rsidRDefault="00371F83" w:rsidP="004012E0">
      <w:pPr>
        <w:ind w:firstLine="709"/>
        <w:jc w:val="both"/>
        <w:rPr>
          <w:color w:val="000000" w:themeColor="text1"/>
          <w:sz w:val="24"/>
          <w:szCs w:val="24"/>
        </w:rPr>
      </w:pPr>
      <w:r w:rsidRPr="007938F2">
        <w:rPr>
          <w:color w:val="000000" w:themeColor="text1"/>
          <w:sz w:val="24"/>
          <w:szCs w:val="24"/>
        </w:rPr>
        <w:t xml:space="preserve">Основное мероприятие </w:t>
      </w:r>
      <w:r w:rsidR="00B86DAA" w:rsidRPr="007938F2">
        <w:rPr>
          <w:color w:val="000000" w:themeColor="text1"/>
          <w:sz w:val="24"/>
          <w:szCs w:val="24"/>
        </w:rPr>
        <w:t>1</w:t>
      </w:r>
      <w:r w:rsidRPr="007938F2">
        <w:rPr>
          <w:color w:val="000000" w:themeColor="text1"/>
          <w:sz w:val="24"/>
          <w:szCs w:val="24"/>
        </w:rPr>
        <w:t xml:space="preserve"> включает в себя:</w:t>
      </w:r>
    </w:p>
    <w:p w:rsidR="00371F83" w:rsidRPr="007938F2" w:rsidRDefault="00371F83" w:rsidP="004012E0">
      <w:pPr>
        <w:suppressAutoHyphens w:val="0"/>
        <w:autoSpaceDE w:val="0"/>
        <w:autoSpaceDN w:val="0"/>
        <w:adjustRightInd w:val="0"/>
        <w:ind w:firstLine="708"/>
        <w:jc w:val="both"/>
        <w:rPr>
          <w:color w:val="000000" w:themeColor="text1"/>
          <w:sz w:val="24"/>
          <w:szCs w:val="24"/>
        </w:rPr>
      </w:pPr>
      <w:r w:rsidRPr="007938F2">
        <w:rPr>
          <w:color w:val="000000" w:themeColor="text1"/>
          <w:sz w:val="24"/>
          <w:szCs w:val="24"/>
        </w:rPr>
        <w:t xml:space="preserve">- проведение </w:t>
      </w:r>
      <w:r w:rsidR="00FD206A" w:rsidRPr="007938F2">
        <w:rPr>
          <w:color w:val="000000" w:themeColor="text1"/>
          <w:sz w:val="24"/>
          <w:szCs w:val="24"/>
        </w:rPr>
        <w:t>общественных обсуждений</w:t>
      </w:r>
      <w:r w:rsidRPr="007938F2">
        <w:rPr>
          <w:color w:val="000000" w:themeColor="text1"/>
          <w:sz w:val="24"/>
          <w:szCs w:val="24"/>
        </w:rPr>
        <w:t xml:space="preserve"> по отбору общественных территорий, подлежащих благоустройству в рамках реализации Муниципальной программы;</w:t>
      </w:r>
    </w:p>
    <w:p w:rsidR="00371F83" w:rsidRPr="007938F2" w:rsidRDefault="00371F83" w:rsidP="004012E0">
      <w:pPr>
        <w:ind w:firstLine="709"/>
        <w:jc w:val="both"/>
        <w:rPr>
          <w:color w:val="000000" w:themeColor="text1"/>
          <w:sz w:val="24"/>
          <w:szCs w:val="24"/>
        </w:rPr>
      </w:pPr>
      <w:r w:rsidRPr="007938F2">
        <w:rPr>
          <w:color w:val="000000" w:themeColor="text1"/>
          <w:sz w:val="24"/>
          <w:szCs w:val="24"/>
        </w:rPr>
        <w:t>- разработку сметной документации и определение достоверности сметной стоимости на проведение работ по благоустройству общественной территорий;</w:t>
      </w:r>
    </w:p>
    <w:p w:rsidR="00371F83" w:rsidRPr="007938F2" w:rsidRDefault="00371F83" w:rsidP="004012E0">
      <w:pPr>
        <w:ind w:firstLine="709"/>
        <w:jc w:val="both"/>
        <w:rPr>
          <w:color w:val="000000" w:themeColor="text1"/>
          <w:sz w:val="24"/>
          <w:szCs w:val="24"/>
        </w:rPr>
      </w:pPr>
      <w:r w:rsidRPr="007938F2">
        <w:rPr>
          <w:color w:val="000000" w:themeColor="text1"/>
          <w:sz w:val="24"/>
          <w:szCs w:val="24"/>
        </w:rPr>
        <w:t xml:space="preserve">- разработку и согласование </w:t>
      </w:r>
      <w:proofErr w:type="gramStart"/>
      <w:r w:rsidRPr="007938F2">
        <w:rPr>
          <w:color w:val="000000" w:themeColor="text1"/>
          <w:sz w:val="24"/>
          <w:szCs w:val="24"/>
        </w:rPr>
        <w:t>дизайн-проекта</w:t>
      </w:r>
      <w:proofErr w:type="gramEnd"/>
      <w:r w:rsidRPr="007938F2">
        <w:rPr>
          <w:color w:val="000000" w:themeColor="text1"/>
          <w:sz w:val="24"/>
          <w:szCs w:val="24"/>
        </w:rPr>
        <w:t xml:space="preserve"> благоустройства общественной территории;</w:t>
      </w:r>
    </w:p>
    <w:p w:rsidR="00371F83" w:rsidRPr="007938F2" w:rsidRDefault="00371F83" w:rsidP="004012E0">
      <w:pPr>
        <w:ind w:firstLine="709"/>
        <w:jc w:val="both"/>
        <w:rPr>
          <w:color w:val="000000" w:themeColor="text1"/>
          <w:sz w:val="24"/>
          <w:szCs w:val="24"/>
        </w:rPr>
      </w:pPr>
      <w:r w:rsidRPr="007938F2">
        <w:rPr>
          <w:color w:val="000000" w:themeColor="text1"/>
          <w:sz w:val="24"/>
          <w:szCs w:val="24"/>
        </w:rPr>
        <w:t>- проведение работ по благоустройству общественной территории;</w:t>
      </w:r>
    </w:p>
    <w:p w:rsidR="00371F83" w:rsidRPr="007938F2" w:rsidRDefault="00371F83" w:rsidP="004012E0">
      <w:pPr>
        <w:ind w:firstLine="709"/>
        <w:jc w:val="both"/>
        <w:rPr>
          <w:color w:val="000000" w:themeColor="text1"/>
          <w:sz w:val="24"/>
          <w:szCs w:val="24"/>
        </w:rPr>
      </w:pPr>
      <w:r w:rsidRPr="007938F2">
        <w:rPr>
          <w:color w:val="000000" w:themeColor="text1"/>
          <w:sz w:val="24"/>
          <w:szCs w:val="24"/>
        </w:rPr>
        <w:t xml:space="preserve">- осуществление </w:t>
      </w:r>
      <w:proofErr w:type="gramStart"/>
      <w:r w:rsidRPr="007938F2">
        <w:rPr>
          <w:color w:val="000000" w:themeColor="text1"/>
          <w:sz w:val="24"/>
          <w:szCs w:val="24"/>
        </w:rPr>
        <w:t>контроля за</w:t>
      </w:r>
      <w:proofErr w:type="gramEnd"/>
      <w:r w:rsidRPr="007938F2">
        <w:rPr>
          <w:color w:val="000000" w:themeColor="text1"/>
          <w:sz w:val="24"/>
          <w:szCs w:val="24"/>
        </w:rPr>
        <w:t xml:space="preserve"> благоустройством общественной территории, в том числе контроля качества используемых материалов, а также контроля за выполнением работ по благоустройству с учетом необходимости обеспечения физической, пространственной и информационной доступности общественной территории для инвалидов и других маломобильных групп населения.</w:t>
      </w:r>
    </w:p>
    <w:p w:rsidR="00DC5F6B" w:rsidRPr="007938F2" w:rsidRDefault="00DC5F6B" w:rsidP="00DC5F6B">
      <w:pPr>
        <w:suppressAutoHyphens w:val="0"/>
        <w:autoSpaceDE w:val="0"/>
        <w:autoSpaceDN w:val="0"/>
        <w:adjustRightInd w:val="0"/>
        <w:ind w:firstLine="708"/>
        <w:jc w:val="both"/>
        <w:rPr>
          <w:rFonts w:eastAsia="Calibri"/>
          <w:color w:val="000000" w:themeColor="text1"/>
          <w:sz w:val="24"/>
          <w:szCs w:val="24"/>
          <w:lang w:eastAsia="ru-RU"/>
        </w:rPr>
      </w:pPr>
      <w:r w:rsidRPr="007938F2">
        <w:rPr>
          <w:color w:val="000000" w:themeColor="text1"/>
          <w:sz w:val="24"/>
          <w:szCs w:val="24"/>
        </w:rPr>
        <w:t xml:space="preserve">Работы по благоустройству общественных территорий могут предусматривать </w:t>
      </w:r>
      <w:r w:rsidRPr="007938F2">
        <w:rPr>
          <w:rFonts w:eastAsia="Calibri"/>
          <w:color w:val="000000" w:themeColor="text1"/>
          <w:sz w:val="24"/>
          <w:szCs w:val="24"/>
          <w:lang w:eastAsia="ru-RU"/>
        </w:rPr>
        <w:t xml:space="preserve">мероприятия по </w:t>
      </w:r>
      <w:proofErr w:type="spellStart"/>
      <w:r w:rsidRPr="007938F2">
        <w:rPr>
          <w:rFonts w:eastAsia="Calibri"/>
          <w:color w:val="000000" w:themeColor="text1"/>
          <w:sz w:val="24"/>
          <w:szCs w:val="24"/>
          <w:lang w:eastAsia="ru-RU"/>
        </w:rPr>
        <w:t>цифровизации</w:t>
      </w:r>
      <w:proofErr w:type="spellEnd"/>
      <w:r w:rsidRPr="007938F2">
        <w:rPr>
          <w:rFonts w:eastAsia="Calibri"/>
          <w:color w:val="000000" w:themeColor="text1"/>
          <w:sz w:val="24"/>
          <w:szCs w:val="24"/>
          <w:lang w:eastAsia="ru-RU"/>
        </w:rPr>
        <w:t xml:space="preserve"> городского хозяйства, предусмотренные методическими рекомендациями по </w:t>
      </w:r>
      <w:proofErr w:type="spellStart"/>
      <w:r w:rsidRPr="007938F2">
        <w:rPr>
          <w:rFonts w:eastAsia="Calibri"/>
          <w:color w:val="000000" w:themeColor="text1"/>
          <w:sz w:val="24"/>
          <w:szCs w:val="24"/>
          <w:lang w:eastAsia="ru-RU"/>
        </w:rPr>
        <w:t>цифровизации</w:t>
      </w:r>
      <w:proofErr w:type="spellEnd"/>
      <w:r w:rsidRPr="007938F2">
        <w:rPr>
          <w:rFonts w:eastAsia="Calibri"/>
          <w:color w:val="000000" w:themeColor="text1"/>
          <w:sz w:val="24"/>
          <w:szCs w:val="24"/>
          <w:lang w:eastAsia="ru-RU"/>
        </w:rPr>
        <w:t xml:space="preserve"> городского хозяйства, утверждаемыми Министерством строительства и жилищно-коммунального хозяйства Российской Федерации.</w:t>
      </w:r>
    </w:p>
    <w:p w:rsidR="00371F83" w:rsidRPr="007938F2" w:rsidRDefault="00371F83" w:rsidP="00371F83">
      <w:pPr>
        <w:pStyle w:val="a5"/>
        <w:autoSpaceDE w:val="0"/>
        <w:autoSpaceDN w:val="0"/>
        <w:adjustRightInd w:val="0"/>
        <w:ind w:left="0" w:firstLine="709"/>
        <w:jc w:val="both"/>
        <w:rPr>
          <w:color w:val="000000" w:themeColor="text1"/>
          <w:sz w:val="24"/>
          <w:szCs w:val="24"/>
        </w:rPr>
      </w:pPr>
      <w:proofErr w:type="gramStart"/>
      <w:r w:rsidRPr="007938F2">
        <w:rPr>
          <w:color w:val="000000" w:themeColor="text1"/>
          <w:sz w:val="24"/>
          <w:szCs w:val="24"/>
        </w:rPr>
        <w:t>Муниципальный заказчик-координатор Муниципальной программы вправе исключать из адресного перечня общественных территорий, подлежащих благоустройству в рамках реализации Муниципальной программы, общественные территории, которые планируются к изъятию для муниципальных или государственных нужд в соответствии с генеральным планом муниципального образования «</w:t>
      </w:r>
      <w:proofErr w:type="spellStart"/>
      <w:r w:rsidR="002C1AA1" w:rsidRPr="007938F2">
        <w:rPr>
          <w:color w:val="000000" w:themeColor="text1"/>
          <w:sz w:val="24"/>
          <w:szCs w:val="24"/>
        </w:rPr>
        <w:t>Починковский</w:t>
      </w:r>
      <w:proofErr w:type="spellEnd"/>
      <w:r w:rsidR="004012E0" w:rsidRPr="007938F2">
        <w:rPr>
          <w:color w:val="000000" w:themeColor="text1"/>
          <w:sz w:val="24"/>
          <w:szCs w:val="24"/>
        </w:rPr>
        <w:t xml:space="preserve"> муниципальный округ</w:t>
      </w:r>
      <w:r w:rsidRPr="007938F2">
        <w:rPr>
          <w:color w:val="000000" w:themeColor="text1"/>
          <w:sz w:val="24"/>
          <w:szCs w:val="24"/>
        </w:rPr>
        <w:t>» при условии одобрения решения об исключении указанных территорий из адресного перечня общественных территорий Общественн</w:t>
      </w:r>
      <w:r w:rsidR="004012E0" w:rsidRPr="007938F2">
        <w:rPr>
          <w:color w:val="000000" w:themeColor="text1"/>
          <w:sz w:val="24"/>
          <w:szCs w:val="24"/>
        </w:rPr>
        <w:t>ой</w:t>
      </w:r>
      <w:r w:rsidRPr="007938F2">
        <w:rPr>
          <w:color w:val="000000" w:themeColor="text1"/>
          <w:sz w:val="24"/>
          <w:szCs w:val="24"/>
        </w:rPr>
        <w:t xml:space="preserve"> комиссией.</w:t>
      </w:r>
      <w:proofErr w:type="gramEnd"/>
    </w:p>
    <w:p w:rsidR="00371F83" w:rsidRPr="007938F2" w:rsidRDefault="00371F83" w:rsidP="00371F83">
      <w:pPr>
        <w:ind w:firstLine="709"/>
        <w:jc w:val="both"/>
        <w:rPr>
          <w:color w:val="000000" w:themeColor="text1"/>
          <w:sz w:val="24"/>
          <w:szCs w:val="24"/>
        </w:rPr>
      </w:pPr>
      <w:r w:rsidRPr="007938F2">
        <w:rPr>
          <w:color w:val="000000" w:themeColor="text1"/>
          <w:sz w:val="24"/>
          <w:szCs w:val="24"/>
        </w:rPr>
        <w:t xml:space="preserve">Адресный перечень общественных территорий, нуждающихся в благоустройстве (с учетом их физического состояния), и подлежащих благоустройству в рамках реализации Муниципальной программы, приведен в Приложении </w:t>
      </w:r>
      <w:r w:rsidR="001843FD" w:rsidRPr="007938F2">
        <w:rPr>
          <w:color w:val="000000" w:themeColor="text1"/>
          <w:sz w:val="24"/>
          <w:szCs w:val="24"/>
        </w:rPr>
        <w:t>2</w:t>
      </w:r>
      <w:r w:rsidRPr="007938F2">
        <w:rPr>
          <w:color w:val="000000" w:themeColor="text1"/>
          <w:sz w:val="24"/>
          <w:szCs w:val="24"/>
        </w:rPr>
        <w:t xml:space="preserve"> к настоящей Муниципальной программе. Физическое состояние общественной территории и необходимость ее благоустройства определяются по результатам инвентаризации </w:t>
      </w:r>
      <w:r w:rsidR="00F97558" w:rsidRPr="007938F2">
        <w:rPr>
          <w:color w:val="000000" w:themeColor="text1"/>
          <w:sz w:val="24"/>
          <w:szCs w:val="24"/>
        </w:rPr>
        <w:t>общественной</w:t>
      </w:r>
      <w:r w:rsidRPr="007938F2">
        <w:rPr>
          <w:color w:val="000000" w:themeColor="text1"/>
          <w:sz w:val="24"/>
          <w:szCs w:val="24"/>
        </w:rPr>
        <w:t xml:space="preserve"> территории, проведенной в порядке, установленным нормативным правовым актом правительства Нижегородской области.</w:t>
      </w:r>
    </w:p>
    <w:p w:rsidR="00371F83" w:rsidRPr="007938F2" w:rsidRDefault="00371F83" w:rsidP="00371F83">
      <w:pPr>
        <w:ind w:firstLine="709"/>
        <w:jc w:val="both"/>
        <w:rPr>
          <w:color w:val="000000" w:themeColor="text1"/>
          <w:sz w:val="24"/>
          <w:szCs w:val="24"/>
        </w:rPr>
      </w:pPr>
      <w:r w:rsidRPr="007938F2">
        <w:rPr>
          <w:color w:val="000000" w:themeColor="text1"/>
          <w:sz w:val="24"/>
          <w:szCs w:val="24"/>
        </w:rPr>
        <w:t xml:space="preserve">Показателем (индикатором) Основного мероприятия </w:t>
      </w:r>
      <w:r w:rsidR="00F97558" w:rsidRPr="007938F2">
        <w:rPr>
          <w:color w:val="000000" w:themeColor="text1"/>
          <w:sz w:val="24"/>
          <w:szCs w:val="24"/>
        </w:rPr>
        <w:t>1</w:t>
      </w:r>
      <w:r w:rsidRPr="007938F2">
        <w:rPr>
          <w:color w:val="000000" w:themeColor="text1"/>
          <w:sz w:val="24"/>
          <w:szCs w:val="24"/>
        </w:rPr>
        <w:t xml:space="preserve"> является количество благоустроенных общественных территорий, расположенных на территории </w:t>
      </w:r>
      <w:proofErr w:type="spellStart"/>
      <w:r w:rsidR="002C1AA1" w:rsidRPr="007938F2">
        <w:rPr>
          <w:color w:val="000000" w:themeColor="text1"/>
          <w:sz w:val="24"/>
          <w:szCs w:val="24"/>
        </w:rPr>
        <w:t>Починковского</w:t>
      </w:r>
      <w:proofErr w:type="spellEnd"/>
      <w:r w:rsidR="00A15B11" w:rsidRPr="007938F2">
        <w:rPr>
          <w:color w:val="000000" w:themeColor="text1"/>
          <w:sz w:val="24"/>
          <w:szCs w:val="24"/>
        </w:rPr>
        <w:t xml:space="preserve"> </w:t>
      </w:r>
      <w:r w:rsidR="00F97558" w:rsidRPr="007938F2">
        <w:rPr>
          <w:color w:val="000000" w:themeColor="text1"/>
          <w:sz w:val="24"/>
          <w:szCs w:val="24"/>
        </w:rPr>
        <w:t>муниципального округа</w:t>
      </w:r>
      <w:r w:rsidRPr="007938F2">
        <w:rPr>
          <w:color w:val="000000" w:themeColor="text1"/>
          <w:sz w:val="24"/>
          <w:szCs w:val="24"/>
        </w:rPr>
        <w:t>.</w:t>
      </w:r>
    </w:p>
    <w:p w:rsidR="00371F83" w:rsidRPr="007938F2" w:rsidRDefault="00371F83" w:rsidP="00371F83">
      <w:pPr>
        <w:autoSpaceDE w:val="0"/>
        <w:autoSpaceDN w:val="0"/>
        <w:adjustRightInd w:val="0"/>
        <w:ind w:firstLine="539"/>
        <w:jc w:val="both"/>
        <w:rPr>
          <w:color w:val="000000" w:themeColor="text1"/>
          <w:sz w:val="24"/>
          <w:szCs w:val="24"/>
        </w:rPr>
      </w:pPr>
      <w:r w:rsidRPr="007938F2">
        <w:rPr>
          <w:color w:val="000000" w:themeColor="text1"/>
          <w:sz w:val="24"/>
          <w:szCs w:val="24"/>
        </w:rPr>
        <w:lastRenderedPageBreak/>
        <w:t xml:space="preserve">Индикаторы достижения цели и непосредственные результаты реализации Основного мероприятия </w:t>
      </w:r>
      <w:r w:rsidR="00F97558" w:rsidRPr="007938F2">
        <w:rPr>
          <w:color w:val="000000" w:themeColor="text1"/>
          <w:sz w:val="24"/>
          <w:szCs w:val="24"/>
        </w:rPr>
        <w:t>1</w:t>
      </w:r>
      <w:r w:rsidRPr="007938F2">
        <w:rPr>
          <w:color w:val="000000" w:themeColor="text1"/>
          <w:sz w:val="24"/>
          <w:szCs w:val="24"/>
        </w:rPr>
        <w:t xml:space="preserve"> приведены в таблице № </w:t>
      </w:r>
      <w:r w:rsidR="00F97558" w:rsidRPr="007938F2">
        <w:rPr>
          <w:color w:val="000000" w:themeColor="text1"/>
          <w:sz w:val="24"/>
          <w:szCs w:val="24"/>
        </w:rPr>
        <w:t>2</w:t>
      </w:r>
      <w:r w:rsidRPr="007938F2">
        <w:rPr>
          <w:color w:val="000000" w:themeColor="text1"/>
          <w:sz w:val="24"/>
          <w:szCs w:val="24"/>
        </w:rPr>
        <w:t>.</w:t>
      </w:r>
    </w:p>
    <w:p w:rsidR="00371F83" w:rsidRPr="007938F2" w:rsidRDefault="00371F83" w:rsidP="00371F83">
      <w:pPr>
        <w:ind w:firstLine="709"/>
        <w:jc w:val="both"/>
        <w:rPr>
          <w:color w:val="000000" w:themeColor="text1"/>
          <w:sz w:val="24"/>
          <w:szCs w:val="24"/>
        </w:rPr>
      </w:pPr>
      <w:r w:rsidRPr="007938F2">
        <w:rPr>
          <w:color w:val="000000" w:themeColor="text1"/>
          <w:sz w:val="24"/>
          <w:szCs w:val="24"/>
        </w:rPr>
        <w:t xml:space="preserve">Реализация Основного мероприятия </w:t>
      </w:r>
      <w:r w:rsidR="003B0A2E" w:rsidRPr="007938F2">
        <w:rPr>
          <w:color w:val="000000" w:themeColor="text1"/>
          <w:sz w:val="24"/>
          <w:szCs w:val="24"/>
        </w:rPr>
        <w:t>1</w:t>
      </w:r>
      <w:r w:rsidRPr="007938F2">
        <w:rPr>
          <w:color w:val="000000" w:themeColor="text1"/>
          <w:sz w:val="24"/>
          <w:szCs w:val="24"/>
        </w:rPr>
        <w:t xml:space="preserve"> позволит:</w:t>
      </w:r>
    </w:p>
    <w:p w:rsidR="00371F83" w:rsidRPr="007938F2" w:rsidRDefault="00371F83" w:rsidP="00371F83">
      <w:pPr>
        <w:ind w:firstLine="709"/>
        <w:jc w:val="both"/>
        <w:rPr>
          <w:color w:val="000000" w:themeColor="text1"/>
          <w:sz w:val="24"/>
          <w:szCs w:val="24"/>
        </w:rPr>
      </w:pPr>
      <w:r w:rsidRPr="007938F2">
        <w:rPr>
          <w:color w:val="000000" w:themeColor="text1"/>
          <w:sz w:val="24"/>
          <w:szCs w:val="24"/>
        </w:rPr>
        <w:t>- повысить уровень благоустройства общественных территорий муниципального образования «</w:t>
      </w:r>
      <w:proofErr w:type="spellStart"/>
      <w:r w:rsidR="002C1AA1" w:rsidRPr="007938F2">
        <w:rPr>
          <w:color w:val="000000" w:themeColor="text1"/>
          <w:sz w:val="24"/>
          <w:szCs w:val="24"/>
        </w:rPr>
        <w:t>Починковский</w:t>
      </w:r>
      <w:proofErr w:type="spellEnd"/>
      <w:r w:rsidR="003B0A2E" w:rsidRPr="007938F2">
        <w:rPr>
          <w:color w:val="000000" w:themeColor="text1"/>
          <w:sz w:val="24"/>
          <w:szCs w:val="24"/>
        </w:rPr>
        <w:t xml:space="preserve"> муниципальный округ</w:t>
      </w:r>
      <w:r w:rsidRPr="007938F2">
        <w:rPr>
          <w:color w:val="000000" w:themeColor="text1"/>
          <w:sz w:val="24"/>
          <w:szCs w:val="24"/>
        </w:rPr>
        <w:t>»;</w:t>
      </w:r>
    </w:p>
    <w:p w:rsidR="00371F83" w:rsidRPr="007938F2" w:rsidRDefault="00371F83" w:rsidP="00371F83">
      <w:pPr>
        <w:ind w:firstLine="709"/>
        <w:jc w:val="both"/>
        <w:rPr>
          <w:color w:val="000000" w:themeColor="text1"/>
          <w:sz w:val="24"/>
          <w:szCs w:val="24"/>
        </w:rPr>
      </w:pPr>
      <w:r w:rsidRPr="007938F2">
        <w:rPr>
          <w:color w:val="000000" w:themeColor="text1"/>
          <w:sz w:val="24"/>
          <w:szCs w:val="24"/>
        </w:rPr>
        <w:t>- создать более комфортных и безопасных условий отдыха и времяпрепровождения граждан, в том числе с учетом обеспечения доступности для маломобильных групп населения</w:t>
      </w:r>
    </w:p>
    <w:p w:rsidR="00371F83" w:rsidRPr="007938F2" w:rsidRDefault="00371F83" w:rsidP="00371F83">
      <w:pPr>
        <w:ind w:firstLine="709"/>
        <w:jc w:val="both"/>
        <w:rPr>
          <w:color w:val="000000" w:themeColor="text1"/>
          <w:sz w:val="24"/>
          <w:szCs w:val="24"/>
        </w:rPr>
      </w:pPr>
      <w:r w:rsidRPr="007938F2">
        <w:rPr>
          <w:color w:val="000000" w:themeColor="text1"/>
          <w:sz w:val="24"/>
          <w:szCs w:val="24"/>
        </w:rPr>
        <w:t xml:space="preserve">- улучшить архитектурный облик территории </w:t>
      </w:r>
      <w:proofErr w:type="spellStart"/>
      <w:r w:rsidR="002C1AA1" w:rsidRPr="007938F2">
        <w:rPr>
          <w:color w:val="000000" w:themeColor="text1"/>
          <w:sz w:val="24"/>
          <w:szCs w:val="24"/>
        </w:rPr>
        <w:t>Починковского</w:t>
      </w:r>
      <w:proofErr w:type="spellEnd"/>
      <w:r w:rsidR="003B0A2E" w:rsidRPr="007938F2">
        <w:rPr>
          <w:color w:val="000000" w:themeColor="text1"/>
          <w:sz w:val="24"/>
          <w:szCs w:val="24"/>
        </w:rPr>
        <w:t xml:space="preserve"> муниципального округа</w:t>
      </w:r>
      <w:r w:rsidRPr="007938F2">
        <w:rPr>
          <w:color w:val="000000" w:themeColor="text1"/>
          <w:sz w:val="24"/>
          <w:szCs w:val="24"/>
        </w:rPr>
        <w:t>;</w:t>
      </w:r>
    </w:p>
    <w:p w:rsidR="00371F83" w:rsidRPr="007938F2" w:rsidRDefault="00371F83" w:rsidP="00371F83">
      <w:pPr>
        <w:ind w:firstLine="709"/>
        <w:jc w:val="both"/>
        <w:rPr>
          <w:color w:val="000000" w:themeColor="text1"/>
          <w:sz w:val="24"/>
          <w:szCs w:val="24"/>
        </w:rPr>
      </w:pPr>
      <w:r w:rsidRPr="007938F2">
        <w:rPr>
          <w:color w:val="000000" w:themeColor="text1"/>
          <w:sz w:val="24"/>
          <w:szCs w:val="24"/>
        </w:rPr>
        <w:t xml:space="preserve">- обеспечить устойчивое социально-экономическое развития </w:t>
      </w:r>
      <w:r w:rsidR="003B0A2E" w:rsidRPr="007938F2">
        <w:rPr>
          <w:color w:val="000000" w:themeColor="text1"/>
          <w:sz w:val="24"/>
          <w:szCs w:val="24"/>
        </w:rPr>
        <w:t>округа</w:t>
      </w:r>
      <w:r w:rsidRPr="007938F2">
        <w:rPr>
          <w:color w:val="000000" w:themeColor="text1"/>
          <w:sz w:val="24"/>
          <w:szCs w:val="24"/>
        </w:rPr>
        <w:t>, привлечь дополнительные инвестиций;</w:t>
      </w:r>
    </w:p>
    <w:p w:rsidR="00371F83" w:rsidRPr="007938F2" w:rsidRDefault="00371F83" w:rsidP="00371F83">
      <w:pPr>
        <w:pStyle w:val="20"/>
        <w:shd w:val="clear" w:color="auto" w:fill="auto"/>
        <w:spacing w:line="240" w:lineRule="auto"/>
        <w:ind w:firstLine="709"/>
        <w:jc w:val="both"/>
        <w:rPr>
          <w:rFonts w:ascii="Times New Roman" w:hAnsi="Times New Roman"/>
          <w:color w:val="000000" w:themeColor="text1"/>
          <w:sz w:val="24"/>
          <w:szCs w:val="24"/>
        </w:rPr>
      </w:pPr>
      <w:r w:rsidRPr="007938F2">
        <w:rPr>
          <w:rFonts w:ascii="Times New Roman" w:hAnsi="Times New Roman"/>
          <w:color w:val="000000" w:themeColor="text1"/>
          <w:sz w:val="24"/>
          <w:szCs w:val="24"/>
        </w:rPr>
        <w:t>- повысить уровень вовлеченности заинтересованных лиц в принятие решений по знаковым объектам благоустройства.</w:t>
      </w:r>
    </w:p>
    <w:p w:rsidR="00371F83" w:rsidRPr="007938F2" w:rsidRDefault="00371F83" w:rsidP="00371F83">
      <w:pPr>
        <w:widowControl w:val="0"/>
        <w:autoSpaceDE w:val="0"/>
        <w:autoSpaceDN w:val="0"/>
        <w:adjustRightInd w:val="0"/>
        <w:ind w:firstLine="708"/>
        <w:jc w:val="both"/>
        <w:rPr>
          <w:color w:val="000000" w:themeColor="text1"/>
          <w:sz w:val="24"/>
          <w:szCs w:val="24"/>
        </w:rPr>
      </w:pPr>
      <w:r w:rsidRPr="007938F2">
        <w:rPr>
          <w:color w:val="000000" w:themeColor="text1"/>
          <w:sz w:val="24"/>
          <w:szCs w:val="24"/>
        </w:rPr>
        <w:t xml:space="preserve">Основное мероприятие </w:t>
      </w:r>
      <w:r w:rsidR="003B0A2E" w:rsidRPr="007938F2">
        <w:rPr>
          <w:color w:val="000000" w:themeColor="text1"/>
          <w:sz w:val="24"/>
          <w:szCs w:val="24"/>
        </w:rPr>
        <w:t>1</w:t>
      </w:r>
      <w:r w:rsidRPr="007938F2">
        <w:rPr>
          <w:color w:val="000000" w:themeColor="text1"/>
          <w:sz w:val="24"/>
          <w:szCs w:val="24"/>
        </w:rPr>
        <w:t xml:space="preserve"> планируется выполнить в 20</w:t>
      </w:r>
      <w:r w:rsidR="003B0A2E" w:rsidRPr="007938F2">
        <w:rPr>
          <w:color w:val="000000" w:themeColor="text1"/>
          <w:sz w:val="24"/>
          <w:szCs w:val="24"/>
        </w:rPr>
        <w:t>21</w:t>
      </w:r>
      <w:r w:rsidRPr="007938F2">
        <w:rPr>
          <w:color w:val="000000" w:themeColor="text1"/>
          <w:sz w:val="24"/>
          <w:szCs w:val="24"/>
        </w:rPr>
        <w:t xml:space="preserve"> – 202</w:t>
      </w:r>
      <w:r w:rsidR="00900875">
        <w:rPr>
          <w:color w:val="000000" w:themeColor="text1"/>
          <w:sz w:val="24"/>
          <w:szCs w:val="24"/>
        </w:rPr>
        <w:t>7</w:t>
      </w:r>
      <w:r w:rsidRPr="007938F2">
        <w:rPr>
          <w:color w:val="000000" w:themeColor="text1"/>
          <w:sz w:val="24"/>
          <w:szCs w:val="24"/>
        </w:rPr>
        <w:t xml:space="preserve"> годах.</w:t>
      </w:r>
    </w:p>
    <w:p w:rsidR="003B0A2E" w:rsidRPr="007938F2" w:rsidRDefault="003B0A2E" w:rsidP="003B0A2E">
      <w:pPr>
        <w:suppressAutoHyphens w:val="0"/>
        <w:autoSpaceDE w:val="0"/>
        <w:autoSpaceDN w:val="0"/>
        <w:adjustRightInd w:val="0"/>
        <w:ind w:firstLine="540"/>
        <w:jc w:val="both"/>
        <w:rPr>
          <w:rFonts w:eastAsia="Calibri"/>
          <w:color w:val="000000" w:themeColor="text1"/>
          <w:sz w:val="24"/>
          <w:szCs w:val="24"/>
          <w:lang w:eastAsia="ru-RU"/>
        </w:rPr>
      </w:pPr>
      <w:r w:rsidRPr="007938F2">
        <w:rPr>
          <w:rFonts w:eastAsia="Calibri"/>
          <w:color w:val="000000" w:themeColor="text1"/>
          <w:sz w:val="24"/>
          <w:szCs w:val="24"/>
          <w:lang w:eastAsia="ru-RU"/>
        </w:rPr>
        <w:t xml:space="preserve">Предельная дата заключения соглашений по результатам закупки товаров, работ и услуг для обеспечения муниципальных нужд в целях </w:t>
      </w:r>
      <w:r w:rsidR="00E712D7" w:rsidRPr="007938F2">
        <w:rPr>
          <w:rFonts w:eastAsia="Calibri"/>
          <w:color w:val="000000" w:themeColor="text1"/>
          <w:sz w:val="24"/>
          <w:szCs w:val="24"/>
          <w:lang w:eastAsia="ru-RU"/>
        </w:rPr>
        <w:t>благоустройства общественной территории</w:t>
      </w:r>
      <w:r w:rsidRPr="007938F2">
        <w:rPr>
          <w:rFonts w:eastAsia="Calibri"/>
          <w:color w:val="000000" w:themeColor="text1"/>
          <w:sz w:val="24"/>
          <w:szCs w:val="24"/>
          <w:lang w:eastAsia="ru-RU"/>
        </w:rPr>
        <w:t xml:space="preserve"> - 1 июля года предоставления субсидии, за исключением:</w:t>
      </w:r>
    </w:p>
    <w:p w:rsidR="003B0A2E" w:rsidRPr="007938F2" w:rsidRDefault="003B0A2E" w:rsidP="003B0A2E">
      <w:pPr>
        <w:suppressAutoHyphens w:val="0"/>
        <w:autoSpaceDE w:val="0"/>
        <w:autoSpaceDN w:val="0"/>
        <w:adjustRightInd w:val="0"/>
        <w:ind w:firstLine="540"/>
        <w:jc w:val="both"/>
        <w:rPr>
          <w:rFonts w:eastAsia="Calibri"/>
          <w:color w:val="000000" w:themeColor="text1"/>
          <w:sz w:val="24"/>
          <w:szCs w:val="24"/>
          <w:lang w:eastAsia="ru-RU"/>
        </w:rPr>
      </w:pPr>
      <w:r w:rsidRPr="007938F2">
        <w:rPr>
          <w:rFonts w:eastAsia="Calibri"/>
          <w:color w:val="000000" w:themeColor="text1"/>
          <w:sz w:val="24"/>
          <w:szCs w:val="24"/>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3B0A2E" w:rsidRPr="007938F2" w:rsidRDefault="003B0A2E" w:rsidP="003B0A2E">
      <w:pPr>
        <w:suppressAutoHyphens w:val="0"/>
        <w:autoSpaceDE w:val="0"/>
        <w:autoSpaceDN w:val="0"/>
        <w:adjustRightInd w:val="0"/>
        <w:ind w:firstLine="540"/>
        <w:jc w:val="both"/>
        <w:rPr>
          <w:rFonts w:eastAsia="Calibri"/>
          <w:color w:val="000000" w:themeColor="text1"/>
          <w:sz w:val="24"/>
          <w:szCs w:val="24"/>
          <w:lang w:eastAsia="ru-RU"/>
        </w:rPr>
      </w:pPr>
      <w:r w:rsidRPr="007938F2">
        <w:rPr>
          <w:rFonts w:eastAsia="Calibri"/>
          <w:color w:val="000000" w:themeColor="text1"/>
          <w:sz w:val="24"/>
          <w:szCs w:val="24"/>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3B0A2E" w:rsidRPr="007938F2" w:rsidRDefault="003B0A2E" w:rsidP="003B0A2E">
      <w:pPr>
        <w:suppressAutoHyphens w:val="0"/>
        <w:autoSpaceDE w:val="0"/>
        <w:autoSpaceDN w:val="0"/>
        <w:adjustRightInd w:val="0"/>
        <w:ind w:firstLine="540"/>
        <w:jc w:val="both"/>
        <w:rPr>
          <w:rFonts w:eastAsia="Calibri"/>
          <w:color w:val="000000" w:themeColor="text1"/>
          <w:sz w:val="24"/>
          <w:szCs w:val="24"/>
          <w:lang w:eastAsia="ru-RU"/>
        </w:rPr>
      </w:pPr>
      <w:r w:rsidRPr="007938F2">
        <w:rPr>
          <w:rFonts w:eastAsia="Calibri"/>
          <w:color w:val="000000" w:themeColor="text1"/>
          <w:sz w:val="24"/>
          <w:szCs w:val="24"/>
          <w:lang w:eastAsia="ru-RU"/>
        </w:rPr>
        <w:t>случаев заключения таких соглашений в пределах экономии сре</w:t>
      </w:r>
      <w:proofErr w:type="gramStart"/>
      <w:r w:rsidRPr="007938F2">
        <w:rPr>
          <w:rFonts w:eastAsia="Calibri"/>
          <w:color w:val="000000" w:themeColor="text1"/>
          <w:sz w:val="24"/>
          <w:szCs w:val="24"/>
          <w:lang w:eastAsia="ru-RU"/>
        </w:rPr>
        <w:t>дств пр</w:t>
      </w:r>
      <w:proofErr w:type="gramEnd"/>
      <w:r w:rsidRPr="007938F2">
        <w:rPr>
          <w:rFonts w:eastAsia="Calibri"/>
          <w:color w:val="000000" w:themeColor="text1"/>
          <w:sz w:val="24"/>
          <w:szCs w:val="24"/>
          <w:lang w:eastAsia="ru-RU"/>
        </w:rPr>
        <w:t xml:space="preserve">и расходовании субсидии в целях реализации муниципальных программ, в том числе мероприятий по </w:t>
      </w:r>
      <w:proofErr w:type="spellStart"/>
      <w:r w:rsidRPr="007938F2">
        <w:rPr>
          <w:rFonts w:eastAsia="Calibri"/>
          <w:color w:val="000000" w:themeColor="text1"/>
          <w:sz w:val="24"/>
          <w:szCs w:val="24"/>
          <w:lang w:eastAsia="ru-RU"/>
        </w:rPr>
        <w:t>цифровизации</w:t>
      </w:r>
      <w:proofErr w:type="spellEnd"/>
      <w:r w:rsidRPr="007938F2">
        <w:rPr>
          <w:rFonts w:eastAsia="Calibri"/>
          <w:color w:val="000000" w:themeColor="text1"/>
          <w:sz w:val="24"/>
          <w:szCs w:val="24"/>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371F83" w:rsidRPr="007938F2" w:rsidRDefault="00371F83" w:rsidP="003B0A2E">
      <w:pPr>
        <w:widowControl w:val="0"/>
        <w:autoSpaceDE w:val="0"/>
        <w:autoSpaceDN w:val="0"/>
        <w:adjustRightInd w:val="0"/>
        <w:ind w:firstLine="708"/>
        <w:jc w:val="both"/>
        <w:rPr>
          <w:color w:val="000000" w:themeColor="text1"/>
          <w:sz w:val="24"/>
          <w:szCs w:val="24"/>
        </w:rPr>
      </w:pPr>
      <w:r w:rsidRPr="007938F2">
        <w:rPr>
          <w:color w:val="000000" w:themeColor="text1"/>
          <w:sz w:val="24"/>
          <w:szCs w:val="24"/>
        </w:rPr>
        <w:t xml:space="preserve">В целях выполнения задач Муниципальной программы, при выполнении Основного мероприятия </w:t>
      </w:r>
      <w:r w:rsidR="00E712D7" w:rsidRPr="007938F2">
        <w:rPr>
          <w:color w:val="000000" w:themeColor="text1"/>
          <w:sz w:val="24"/>
          <w:szCs w:val="24"/>
        </w:rPr>
        <w:t>1</w:t>
      </w:r>
      <w:r w:rsidRPr="007938F2">
        <w:rPr>
          <w:color w:val="000000" w:themeColor="text1"/>
          <w:sz w:val="24"/>
          <w:szCs w:val="24"/>
        </w:rPr>
        <w:t xml:space="preserve"> необходимо обеспечить вовлечение граждан в реализацию мероприятия по благоустройству общественных территорий, расположенных на территории </w:t>
      </w:r>
      <w:proofErr w:type="spellStart"/>
      <w:r w:rsidR="002C1AA1" w:rsidRPr="007938F2">
        <w:rPr>
          <w:color w:val="000000" w:themeColor="text1"/>
          <w:sz w:val="24"/>
          <w:szCs w:val="24"/>
        </w:rPr>
        <w:t>Починковского</w:t>
      </w:r>
      <w:proofErr w:type="spellEnd"/>
      <w:r w:rsidR="00E712D7" w:rsidRPr="007938F2">
        <w:rPr>
          <w:color w:val="000000" w:themeColor="text1"/>
          <w:sz w:val="24"/>
          <w:szCs w:val="24"/>
        </w:rPr>
        <w:t xml:space="preserve"> муниципального округа</w:t>
      </w:r>
      <w:r w:rsidRPr="007938F2">
        <w:rPr>
          <w:color w:val="000000" w:themeColor="text1"/>
          <w:sz w:val="24"/>
          <w:szCs w:val="24"/>
        </w:rPr>
        <w:t>. Для обеспечения вовлеченности граждан Муниципальный заказчик-координатор программы вправе привлекать волонтеров.</w:t>
      </w:r>
    </w:p>
    <w:p w:rsidR="00BC4113" w:rsidRPr="007938F2" w:rsidRDefault="00BC4113" w:rsidP="00BC4113">
      <w:pPr>
        <w:pStyle w:val="ConsPlusNormal"/>
        <w:spacing w:before="240" w:after="240"/>
        <w:jc w:val="center"/>
        <w:outlineLvl w:val="3"/>
        <w:rPr>
          <w:rFonts w:ascii="Times New Roman" w:hAnsi="Times New Roman" w:cs="Times New Roman"/>
          <w:b/>
          <w:i/>
          <w:color w:val="000000" w:themeColor="text1"/>
          <w:sz w:val="24"/>
          <w:szCs w:val="24"/>
        </w:rPr>
      </w:pPr>
      <w:r w:rsidRPr="007938F2">
        <w:rPr>
          <w:rFonts w:ascii="Times New Roman" w:hAnsi="Times New Roman" w:cs="Times New Roman"/>
          <w:b/>
          <w:i/>
          <w:color w:val="000000" w:themeColor="text1"/>
          <w:sz w:val="24"/>
          <w:szCs w:val="24"/>
        </w:rPr>
        <w:t xml:space="preserve">Основное мероприятие </w:t>
      </w:r>
      <w:r w:rsidR="00C24CD7" w:rsidRPr="007938F2">
        <w:rPr>
          <w:rFonts w:ascii="Times New Roman" w:hAnsi="Times New Roman" w:cs="Times New Roman"/>
          <w:b/>
          <w:i/>
          <w:color w:val="000000" w:themeColor="text1"/>
          <w:sz w:val="24"/>
          <w:szCs w:val="24"/>
        </w:rPr>
        <w:t>2</w:t>
      </w:r>
      <w:r w:rsidRPr="007938F2">
        <w:rPr>
          <w:rFonts w:ascii="Times New Roman" w:hAnsi="Times New Roman" w:cs="Times New Roman"/>
          <w:b/>
          <w:i/>
          <w:color w:val="000000" w:themeColor="text1"/>
          <w:sz w:val="24"/>
          <w:szCs w:val="24"/>
        </w:rPr>
        <w:t xml:space="preserve"> «Благоустройство дворовых территорий»</w:t>
      </w:r>
    </w:p>
    <w:p w:rsidR="00BC4113" w:rsidRPr="007938F2" w:rsidRDefault="00BC4113" w:rsidP="00BC4113">
      <w:pPr>
        <w:pStyle w:val="a5"/>
        <w:autoSpaceDE w:val="0"/>
        <w:autoSpaceDN w:val="0"/>
        <w:adjustRightInd w:val="0"/>
        <w:ind w:left="0" w:firstLine="709"/>
        <w:jc w:val="both"/>
        <w:rPr>
          <w:color w:val="000000" w:themeColor="text1"/>
          <w:sz w:val="24"/>
          <w:szCs w:val="24"/>
        </w:rPr>
      </w:pPr>
      <w:proofErr w:type="gramStart"/>
      <w:r w:rsidRPr="007938F2">
        <w:rPr>
          <w:color w:val="000000" w:themeColor="text1"/>
          <w:sz w:val="24"/>
          <w:szCs w:val="24"/>
        </w:rPr>
        <w:t xml:space="preserve">Основное мероприятие </w:t>
      </w:r>
      <w:r w:rsidR="00C24CD7" w:rsidRPr="007938F2">
        <w:rPr>
          <w:color w:val="000000" w:themeColor="text1"/>
          <w:sz w:val="24"/>
          <w:szCs w:val="24"/>
        </w:rPr>
        <w:t>2</w:t>
      </w:r>
      <w:r w:rsidRPr="007938F2">
        <w:rPr>
          <w:color w:val="000000" w:themeColor="text1"/>
          <w:sz w:val="24"/>
          <w:szCs w:val="24"/>
        </w:rPr>
        <w:t xml:space="preserve"> «Благоустройство дворовых территорий» (далее – Основное мероприятие </w:t>
      </w:r>
      <w:r w:rsidR="00C24CD7" w:rsidRPr="007938F2">
        <w:rPr>
          <w:color w:val="000000" w:themeColor="text1"/>
          <w:sz w:val="24"/>
          <w:szCs w:val="24"/>
        </w:rPr>
        <w:t>2</w:t>
      </w:r>
      <w:r w:rsidRPr="007938F2">
        <w:rPr>
          <w:color w:val="000000" w:themeColor="text1"/>
          <w:sz w:val="24"/>
          <w:szCs w:val="24"/>
        </w:rPr>
        <w:t>) направлено на</w:t>
      </w:r>
      <w:r w:rsidR="00440ACC">
        <w:rPr>
          <w:color w:val="000000" w:themeColor="text1"/>
          <w:sz w:val="24"/>
          <w:szCs w:val="24"/>
        </w:rPr>
        <w:t xml:space="preserve"> </w:t>
      </w:r>
      <w:r w:rsidRPr="007938F2">
        <w:rPr>
          <w:color w:val="000000" w:themeColor="text1"/>
          <w:sz w:val="24"/>
          <w:szCs w:val="24"/>
        </w:rPr>
        <w:t xml:space="preserve">улучшение условий комфортного проживания и обеспечение активного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проведении работ по благоустройству дворовых территорий многоквартирных домов, расположенных на территории </w:t>
      </w:r>
      <w:proofErr w:type="spellStart"/>
      <w:r w:rsidR="00270F81" w:rsidRPr="007938F2">
        <w:rPr>
          <w:color w:val="000000" w:themeColor="text1"/>
          <w:sz w:val="24"/>
          <w:szCs w:val="24"/>
        </w:rPr>
        <w:t>Починковского</w:t>
      </w:r>
      <w:proofErr w:type="spellEnd"/>
      <w:r w:rsidR="00C24CD7" w:rsidRPr="007938F2">
        <w:rPr>
          <w:color w:val="000000" w:themeColor="text1"/>
          <w:sz w:val="24"/>
          <w:szCs w:val="24"/>
        </w:rPr>
        <w:t xml:space="preserve"> муниципального округа</w:t>
      </w:r>
      <w:r w:rsidRPr="007938F2">
        <w:rPr>
          <w:color w:val="000000" w:themeColor="text1"/>
          <w:sz w:val="24"/>
          <w:szCs w:val="24"/>
        </w:rPr>
        <w:t>.</w:t>
      </w:r>
      <w:proofErr w:type="gramEnd"/>
    </w:p>
    <w:p w:rsidR="00BC4113" w:rsidRPr="007938F2" w:rsidRDefault="00BC4113" w:rsidP="00BC4113">
      <w:pPr>
        <w:pStyle w:val="a5"/>
        <w:autoSpaceDE w:val="0"/>
        <w:autoSpaceDN w:val="0"/>
        <w:adjustRightInd w:val="0"/>
        <w:ind w:left="0" w:firstLine="709"/>
        <w:jc w:val="both"/>
        <w:rPr>
          <w:color w:val="000000" w:themeColor="text1"/>
          <w:sz w:val="24"/>
          <w:szCs w:val="24"/>
        </w:rPr>
      </w:pPr>
      <w:r w:rsidRPr="007938F2">
        <w:rPr>
          <w:color w:val="000000" w:themeColor="text1"/>
          <w:sz w:val="24"/>
          <w:szCs w:val="24"/>
        </w:rPr>
        <w:t>Под дворовой территори</w:t>
      </w:r>
      <w:r w:rsidR="001E3E63" w:rsidRPr="007938F2">
        <w:rPr>
          <w:color w:val="000000" w:themeColor="text1"/>
          <w:sz w:val="24"/>
          <w:szCs w:val="24"/>
        </w:rPr>
        <w:t>ей</w:t>
      </w:r>
      <w:r w:rsidRPr="007938F2">
        <w:rPr>
          <w:color w:val="000000" w:themeColor="text1"/>
          <w:sz w:val="24"/>
          <w:szCs w:val="24"/>
        </w:rPr>
        <w:t xml:space="preserve">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BC4113" w:rsidRPr="007938F2" w:rsidRDefault="00BC4113" w:rsidP="00BC4113">
      <w:pPr>
        <w:pStyle w:val="ConsPlusNormal"/>
        <w:ind w:firstLine="709"/>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Целью Основного мероприятия </w:t>
      </w:r>
      <w:r w:rsidR="00C24CD7" w:rsidRPr="007938F2">
        <w:rPr>
          <w:rFonts w:ascii="Times New Roman" w:hAnsi="Times New Roman" w:cs="Times New Roman"/>
          <w:color w:val="000000" w:themeColor="text1"/>
          <w:sz w:val="24"/>
          <w:szCs w:val="24"/>
        </w:rPr>
        <w:t>2</w:t>
      </w:r>
      <w:r w:rsidRPr="007938F2">
        <w:rPr>
          <w:rFonts w:ascii="Times New Roman" w:hAnsi="Times New Roman" w:cs="Times New Roman"/>
          <w:color w:val="000000" w:themeColor="text1"/>
          <w:sz w:val="24"/>
          <w:szCs w:val="24"/>
        </w:rPr>
        <w:t xml:space="preserve"> является повышение уровня благоустройства дворовых территорий многоквартирных домов. </w:t>
      </w:r>
    </w:p>
    <w:p w:rsidR="00BC4113" w:rsidRPr="007938F2" w:rsidRDefault="00BC4113" w:rsidP="00BC4113">
      <w:pPr>
        <w:pStyle w:val="a5"/>
        <w:autoSpaceDE w:val="0"/>
        <w:autoSpaceDN w:val="0"/>
        <w:adjustRightInd w:val="0"/>
        <w:ind w:left="0" w:firstLine="709"/>
        <w:jc w:val="both"/>
        <w:rPr>
          <w:color w:val="000000" w:themeColor="text1"/>
          <w:sz w:val="24"/>
          <w:szCs w:val="24"/>
        </w:rPr>
      </w:pPr>
      <w:r w:rsidRPr="007938F2">
        <w:rPr>
          <w:color w:val="000000" w:themeColor="text1"/>
          <w:sz w:val="24"/>
          <w:szCs w:val="24"/>
        </w:rPr>
        <w:t xml:space="preserve">Источником финансирования Основного мероприятия </w:t>
      </w:r>
      <w:r w:rsidR="00E712D7" w:rsidRPr="007938F2">
        <w:rPr>
          <w:color w:val="000000" w:themeColor="text1"/>
          <w:sz w:val="24"/>
          <w:szCs w:val="24"/>
        </w:rPr>
        <w:t>2</w:t>
      </w:r>
      <w:r w:rsidR="00440ACC">
        <w:rPr>
          <w:color w:val="000000" w:themeColor="text1"/>
          <w:sz w:val="24"/>
          <w:szCs w:val="24"/>
        </w:rPr>
        <w:t xml:space="preserve"> </w:t>
      </w:r>
      <w:r w:rsidRPr="007938F2">
        <w:rPr>
          <w:color w:val="000000" w:themeColor="text1"/>
          <w:sz w:val="24"/>
          <w:szCs w:val="24"/>
        </w:rPr>
        <w:t>могут являться средства федерального бюджета, средства областного бюджета, средства бюджета муниципального образования «</w:t>
      </w:r>
      <w:proofErr w:type="spellStart"/>
      <w:r w:rsidR="00270F81" w:rsidRPr="007938F2">
        <w:rPr>
          <w:color w:val="000000" w:themeColor="text1"/>
          <w:sz w:val="24"/>
          <w:szCs w:val="24"/>
        </w:rPr>
        <w:t>Починковский</w:t>
      </w:r>
      <w:proofErr w:type="spellEnd"/>
      <w:r w:rsidR="00E712D7" w:rsidRPr="007938F2">
        <w:rPr>
          <w:color w:val="000000" w:themeColor="text1"/>
          <w:sz w:val="24"/>
          <w:szCs w:val="24"/>
        </w:rPr>
        <w:t xml:space="preserve"> муниципальный округ</w:t>
      </w:r>
      <w:r w:rsidRPr="007938F2">
        <w:rPr>
          <w:color w:val="000000" w:themeColor="text1"/>
          <w:sz w:val="24"/>
          <w:szCs w:val="24"/>
        </w:rPr>
        <w:t xml:space="preserve">» и внебюджетные источники (средства юридических и физических лиц, индивидуальных предпринимателей). </w:t>
      </w:r>
    </w:p>
    <w:p w:rsidR="00BC4113" w:rsidRPr="007938F2" w:rsidRDefault="00BC4113" w:rsidP="00BC4113">
      <w:pPr>
        <w:pStyle w:val="a5"/>
        <w:autoSpaceDE w:val="0"/>
        <w:autoSpaceDN w:val="0"/>
        <w:adjustRightInd w:val="0"/>
        <w:ind w:left="0" w:firstLine="709"/>
        <w:jc w:val="both"/>
        <w:rPr>
          <w:color w:val="000000" w:themeColor="text1"/>
          <w:sz w:val="24"/>
          <w:szCs w:val="24"/>
        </w:rPr>
      </w:pPr>
      <w:r w:rsidRPr="007938F2">
        <w:rPr>
          <w:color w:val="000000" w:themeColor="text1"/>
          <w:sz w:val="24"/>
          <w:szCs w:val="24"/>
        </w:rPr>
        <w:lastRenderedPageBreak/>
        <w:t xml:space="preserve">Объемы бюджетных ассигнований за счет средств бюджета муниципального образования </w:t>
      </w:r>
      <w:r w:rsidR="00E712D7" w:rsidRPr="007938F2">
        <w:rPr>
          <w:color w:val="000000" w:themeColor="text1"/>
          <w:sz w:val="24"/>
          <w:szCs w:val="24"/>
        </w:rPr>
        <w:t>«</w:t>
      </w:r>
      <w:proofErr w:type="spellStart"/>
      <w:r w:rsidR="00270F81" w:rsidRPr="007938F2">
        <w:rPr>
          <w:color w:val="000000" w:themeColor="text1"/>
          <w:sz w:val="24"/>
          <w:szCs w:val="24"/>
        </w:rPr>
        <w:t>Починковский</w:t>
      </w:r>
      <w:proofErr w:type="spellEnd"/>
      <w:r w:rsidR="00E712D7" w:rsidRPr="007938F2">
        <w:rPr>
          <w:color w:val="000000" w:themeColor="text1"/>
          <w:sz w:val="24"/>
          <w:szCs w:val="24"/>
        </w:rPr>
        <w:t xml:space="preserve"> муниципальный округ»</w:t>
      </w:r>
      <w:r w:rsidRPr="007938F2">
        <w:rPr>
          <w:color w:val="000000" w:themeColor="text1"/>
          <w:sz w:val="24"/>
          <w:szCs w:val="24"/>
        </w:rPr>
        <w:t xml:space="preserve"> на реализацию Основного мероприятия </w:t>
      </w:r>
      <w:r w:rsidR="00842777" w:rsidRPr="007938F2">
        <w:rPr>
          <w:color w:val="000000" w:themeColor="text1"/>
          <w:sz w:val="24"/>
          <w:szCs w:val="24"/>
        </w:rPr>
        <w:t>2</w:t>
      </w:r>
      <w:r w:rsidRPr="007938F2">
        <w:rPr>
          <w:color w:val="000000" w:themeColor="text1"/>
          <w:sz w:val="24"/>
          <w:szCs w:val="24"/>
        </w:rPr>
        <w:t xml:space="preserve">, с разбивкой по годам, приведены в таблице № </w:t>
      </w:r>
      <w:r w:rsidR="00842777" w:rsidRPr="007938F2">
        <w:rPr>
          <w:color w:val="000000" w:themeColor="text1"/>
          <w:sz w:val="24"/>
          <w:szCs w:val="24"/>
        </w:rPr>
        <w:t>1</w:t>
      </w:r>
      <w:r w:rsidRPr="007938F2">
        <w:rPr>
          <w:color w:val="000000" w:themeColor="text1"/>
          <w:sz w:val="24"/>
          <w:szCs w:val="24"/>
        </w:rPr>
        <w:t xml:space="preserve">. </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 xml:space="preserve">Основное мероприятие </w:t>
      </w:r>
      <w:r w:rsidR="00842777" w:rsidRPr="007938F2">
        <w:rPr>
          <w:color w:val="000000" w:themeColor="text1"/>
          <w:sz w:val="24"/>
          <w:szCs w:val="24"/>
        </w:rPr>
        <w:t>2</w:t>
      </w:r>
      <w:r w:rsidRPr="007938F2">
        <w:rPr>
          <w:color w:val="000000" w:themeColor="text1"/>
          <w:sz w:val="24"/>
          <w:szCs w:val="24"/>
        </w:rPr>
        <w:t xml:space="preserve"> включает в себя:</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 разработку сметной документации на проведение работ по благоустройству дворовых территорий многоквартирных домов;</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 определение достоверности сметной стоимости на проведение работ по благоустройству дворовых территорий многоквартирных домов (при необходимости);</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 разработку и согласование с заинтересованными лицами дизайн - проекта благоустройства дворовой территории (при необходимости);</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 проведение работ по благоустройству дворовых территорий многоквартирных домов;</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 xml:space="preserve">- осуществление </w:t>
      </w:r>
      <w:proofErr w:type="gramStart"/>
      <w:r w:rsidRPr="007938F2">
        <w:rPr>
          <w:color w:val="000000" w:themeColor="text1"/>
          <w:sz w:val="24"/>
          <w:szCs w:val="24"/>
        </w:rPr>
        <w:t>контроля за</w:t>
      </w:r>
      <w:proofErr w:type="gramEnd"/>
      <w:r w:rsidRPr="007938F2">
        <w:rPr>
          <w:color w:val="000000" w:themeColor="text1"/>
          <w:sz w:val="24"/>
          <w:szCs w:val="24"/>
        </w:rPr>
        <w:t xml:space="preserve"> благоустройством дворовых территорий многоквартирных домов, в том числе контроля качества используемых материалов, а также контроля за выполнением работ по благоустройству с учетом необходимости обеспечения физической, пространственной и информационной доступности дворовых территорий для инвалидов и других маломобильных групп населения.</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Минимальный перечень работ по благоустройству дворовых территорий многоквартирных домов включает в себя:</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 обеспечение освещения дворовых территорий;</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w:t>
      </w:r>
      <w:r w:rsidR="00440ACC">
        <w:rPr>
          <w:color w:val="000000" w:themeColor="text1"/>
          <w:sz w:val="24"/>
          <w:szCs w:val="24"/>
        </w:rPr>
        <w:t xml:space="preserve"> </w:t>
      </w:r>
      <w:r w:rsidRPr="007938F2">
        <w:rPr>
          <w:color w:val="000000" w:themeColor="text1"/>
          <w:sz w:val="24"/>
          <w:szCs w:val="24"/>
        </w:rPr>
        <w:t>установку скамеек;</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 установку урн для мусора.</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Дополнительный перечень работ по благоустройству дворовых территорий многоквартирных домов включает в себя:</w:t>
      </w:r>
    </w:p>
    <w:p w:rsidR="00BC4113" w:rsidRPr="007938F2" w:rsidRDefault="00BC4113" w:rsidP="00BC4113">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 - оборудование детских и (или) спортивных площадок;</w:t>
      </w:r>
    </w:p>
    <w:p w:rsidR="00BC4113" w:rsidRPr="007938F2" w:rsidRDefault="00BC4113" w:rsidP="00BC4113">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обустройство (устройство) площадок для сбора твердых коммунальных отходов, в том числе раздельного и крупногабаритного мусора;</w:t>
      </w:r>
    </w:p>
    <w:p w:rsidR="00BC4113" w:rsidRPr="007938F2" w:rsidRDefault="00BC4113" w:rsidP="00BC4113">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обустройство (устройство) площадок для выгула собак;</w:t>
      </w:r>
    </w:p>
    <w:p w:rsidR="00BC4113" w:rsidRPr="007938F2" w:rsidRDefault="00BC4113" w:rsidP="00BC4113">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ремонт дворовых тротуаров;</w:t>
      </w:r>
    </w:p>
    <w:p w:rsidR="00BC4113" w:rsidRPr="007938F2" w:rsidRDefault="00BC4113" w:rsidP="00BC4113">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озеленение дворовых территорий;</w:t>
      </w:r>
    </w:p>
    <w:p w:rsidR="00BC4113" w:rsidRPr="007938F2" w:rsidRDefault="00BC4113" w:rsidP="00BC4113">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обустройство (устройство) парковок для автомобилей на дворовых территориях;</w:t>
      </w:r>
    </w:p>
    <w:p w:rsidR="00BC4113" w:rsidRPr="007938F2" w:rsidRDefault="00BC4113" w:rsidP="00BC4113">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установку ограждений газонов.</w:t>
      </w:r>
    </w:p>
    <w:p w:rsidR="00BC4113" w:rsidRPr="007938F2" w:rsidRDefault="00BC4113" w:rsidP="00BC4113">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Условие о форме участия (</w:t>
      </w:r>
      <w:proofErr w:type="gramStart"/>
      <w:r w:rsidRPr="007938F2">
        <w:rPr>
          <w:rFonts w:ascii="Times New Roman" w:hAnsi="Times New Roman" w:cs="Times New Roman"/>
          <w:color w:val="000000" w:themeColor="text1"/>
          <w:sz w:val="24"/>
          <w:szCs w:val="24"/>
        </w:rPr>
        <w:t>финансовом</w:t>
      </w:r>
      <w:proofErr w:type="gramEnd"/>
      <w:r w:rsidRPr="007938F2">
        <w:rPr>
          <w:rFonts w:ascii="Times New Roman" w:hAnsi="Times New Roman" w:cs="Times New Roman"/>
          <w:color w:val="000000" w:themeColor="text1"/>
          <w:sz w:val="24"/>
          <w:szCs w:val="24"/>
        </w:rPr>
        <w:t xml:space="preserve"> и (или) трудовом)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определяется решением общего собрания заинтересованных лиц. </w:t>
      </w:r>
    </w:p>
    <w:p w:rsidR="00BC4113" w:rsidRPr="007938F2" w:rsidRDefault="00BC4113" w:rsidP="00BC4113">
      <w:pPr>
        <w:pStyle w:val="ConsPlusNormal"/>
        <w:ind w:firstLine="540"/>
        <w:jc w:val="both"/>
        <w:rPr>
          <w:rFonts w:ascii="Times New Roman" w:hAnsi="Times New Roman" w:cs="Times New Roman"/>
          <w:color w:val="000000" w:themeColor="text1"/>
          <w:sz w:val="24"/>
          <w:szCs w:val="24"/>
        </w:rPr>
      </w:pPr>
      <w:proofErr w:type="gramStart"/>
      <w:r w:rsidRPr="007938F2">
        <w:rPr>
          <w:rFonts w:ascii="Times New Roman" w:hAnsi="Times New Roman" w:cs="Times New Roman"/>
          <w:color w:val="000000" w:themeColor="text1"/>
          <w:sz w:val="24"/>
          <w:szCs w:val="24"/>
        </w:rPr>
        <w:t>При этом при выборе формы финансового участия заинтересованных лиц в реализации мероприятий по благоустройству дворовой территории в рамках</w:t>
      </w:r>
      <w:proofErr w:type="gramEnd"/>
      <w:r w:rsidRPr="007938F2">
        <w:rPr>
          <w:rFonts w:ascii="Times New Roman" w:hAnsi="Times New Roman" w:cs="Times New Roman"/>
          <w:color w:val="000000" w:themeColor="text1"/>
          <w:sz w:val="24"/>
          <w:szCs w:val="24"/>
        </w:rPr>
        <w:t xml:space="preserve"> минимального перечня работ по благоустройству доля участия заинтересованных лиц определяется как процент от стоимости мероприятий по благоустройству дворовой территории и не превышает 15 процентов.</w:t>
      </w:r>
    </w:p>
    <w:p w:rsidR="00BC4113" w:rsidRPr="007938F2" w:rsidRDefault="00BC4113" w:rsidP="00BC4113">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стоимости мероприятий по благоустройству.</w:t>
      </w:r>
    </w:p>
    <w:p w:rsidR="00BC4113" w:rsidRPr="007938F2" w:rsidRDefault="00BC4113" w:rsidP="00BC4113">
      <w:pPr>
        <w:pStyle w:val="ConsPlusNormal"/>
        <w:ind w:firstLine="540"/>
        <w:jc w:val="both"/>
        <w:rPr>
          <w:rFonts w:ascii="Times New Roman" w:hAnsi="Times New Roman" w:cs="Times New Roman"/>
          <w:color w:val="000000" w:themeColor="text1"/>
          <w:sz w:val="24"/>
          <w:szCs w:val="24"/>
        </w:rPr>
      </w:pPr>
      <w:proofErr w:type="spellStart"/>
      <w:proofErr w:type="gramStart"/>
      <w:r w:rsidRPr="007938F2">
        <w:rPr>
          <w:rFonts w:ascii="Times New Roman" w:hAnsi="Times New Roman" w:cs="Times New Roman"/>
          <w:color w:val="000000" w:themeColor="text1"/>
          <w:sz w:val="24"/>
          <w:szCs w:val="24"/>
        </w:rPr>
        <w:t>Софинансирование</w:t>
      </w:r>
      <w:proofErr w:type="spellEnd"/>
      <w:r w:rsidRPr="007938F2">
        <w:rPr>
          <w:rFonts w:ascii="Times New Roman" w:hAnsi="Times New Roman" w:cs="Times New Roman"/>
          <w:color w:val="000000" w:themeColor="text1"/>
          <w:sz w:val="24"/>
          <w:szCs w:val="24"/>
        </w:rPr>
        <w:t xml:space="preserve"> работ по благоустройству дворовых территорий, исходя из минимального и дополнительного перечней работ по благоустройству, за счет средств федерального и областного бюджетов, осуществляется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w:t>
      </w:r>
      <w:r w:rsidR="00440ACC">
        <w:rPr>
          <w:rFonts w:ascii="Times New Roman" w:hAnsi="Times New Roman" w:cs="Times New Roman"/>
          <w:color w:val="000000" w:themeColor="text1"/>
          <w:sz w:val="24"/>
          <w:szCs w:val="24"/>
        </w:rPr>
        <w:t xml:space="preserve"> </w:t>
      </w:r>
      <w:r w:rsidRPr="007938F2">
        <w:rPr>
          <w:rFonts w:ascii="Times New Roman" w:hAnsi="Times New Roman" w:cs="Times New Roman"/>
          <w:color w:val="000000" w:themeColor="text1"/>
          <w:sz w:val="24"/>
          <w:szCs w:val="24"/>
        </w:rPr>
        <w:t>состав общего имущества многоквартирного дома.</w:t>
      </w:r>
      <w:proofErr w:type="gramEnd"/>
    </w:p>
    <w:p w:rsidR="00BC4113" w:rsidRPr="007938F2" w:rsidRDefault="00BC4113" w:rsidP="00BC4113">
      <w:pPr>
        <w:pStyle w:val="ConsPlusNormal"/>
        <w:ind w:firstLine="540"/>
        <w:jc w:val="both"/>
        <w:rPr>
          <w:rFonts w:ascii="Times New Roman" w:hAnsi="Times New Roman" w:cs="Times New Roman"/>
          <w:color w:val="000000" w:themeColor="text1"/>
          <w:sz w:val="24"/>
          <w:szCs w:val="24"/>
        </w:rPr>
      </w:pPr>
      <w:proofErr w:type="spellStart"/>
      <w:r w:rsidRPr="007938F2">
        <w:rPr>
          <w:rFonts w:ascii="Times New Roman" w:hAnsi="Times New Roman" w:cs="Times New Roman"/>
          <w:color w:val="000000" w:themeColor="text1"/>
          <w:sz w:val="24"/>
          <w:szCs w:val="24"/>
        </w:rPr>
        <w:t>Софинансирование</w:t>
      </w:r>
      <w:proofErr w:type="spellEnd"/>
      <w:r w:rsidRPr="007938F2">
        <w:rPr>
          <w:rFonts w:ascii="Times New Roman" w:hAnsi="Times New Roman" w:cs="Times New Roman"/>
          <w:color w:val="000000" w:themeColor="text1"/>
          <w:sz w:val="24"/>
          <w:szCs w:val="24"/>
        </w:rPr>
        <w:t xml:space="preserve"> работ по благоустройству дворовых территорий, исходя из минимального и дополнительного перечней работ по благоустройству, за счет средств федерального и областного бюджетов, осуществляется при условии проведения работ по образованию земельных участков, на которых расположены</w:t>
      </w:r>
      <w:r w:rsidR="00440ACC">
        <w:rPr>
          <w:rFonts w:ascii="Times New Roman" w:hAnsi="Times New Roman" w:cs="Times New Roman"/>
          <w:color w:val="000000" w:themeColor="text1"/>
          <w:sz w:val="24"/>
          <w:szCs w:val="24"/>
        </w:rPr>
        <w:t xml:space="preserve"> </w:t>
      </w:r>
      <w:r w:rsidRPr="007938F2">
        <w:rPr>
          <w:rFonts w:ascii="Times New Roman" w:hAnsi="Times New Roman" w:cs="Times New Roman"/>
          <w:color w:val="000000" w:themeColor="text1"/>
          <w:sz w:val="24"/>
          <w:szCs w:val="24"/>
        </w:rPr>
        <w:t>многоквартирные дома.</w:t>
      </w:r>
    </w:p>
    <w:p w:rsidR="00BC4113" w:rsidRPr="007938F2" w:rsidRDefault="00BC4113" w:rsidP="00BC4113">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Финансирование в полном объеме работ по благоустройству дворовых территорий, за счет средств местного бюджета осуществляется исходя из минимального перечня работ по благоустройству при наличии решения собственников помещений в многоквартирном доме, </w:t>
      </w:r>
      <w:r w:rsidRPr="007938F2">
        <w:rPr>
          <w:rFonts w:ascii="Times New Roman" w:hAnsi="Times New Roman" w:cs="Times New Roman"/>
          <w:color w:val="000000" w:themeColor="text1"/>
          <w:sz w:val="24"/>
          <w:szCs w:val="24"/>
        </w:rPr>
        <w:lastRenderedPageBreak/>
        <w:t>дворовая территория которого благоустраивается, о принятии созданного в результате благоустройства имущества в</w:t>
      </w:r>
      <w:r w:rsidR="00440ACC">
        <w:rPr>
          <w:rFonts w:ascii="Times New Roman" w:hAnsi="Times New Roman" w:cs="Times New Roman"/>
          <w:color w:val="000000" w:themeColor="text1"/>
          <w:sz w:val="24"/>
          <w:szCs w:val="24"/>
        </w:rPr>
        <w:t xml:space="preserve"> </w:t>
      </w:r>
      <w:r w:rsidRPr="007938F2">
        <w:rPr>
          <w:rFonts w:ascii="Times New Roman" w:hAnsi="Times New Roman" w:cs="Times New Roman"/>
          <w:color w:val="000000" w:themeColor="text1"/>
          <w:sz w:val="24"/>
          <w:szCs w:val="24"/>
        </w:rPr>
        <w:t>состав общего имущества многоквартирного дома.</w:t>
      </w:r>
    </w:p>
    <w:p w:rsidR="00BC4113" w:rsidRPr="007938F2" w:rsidRDefault="00BC4113" w:rsidP="00BC4113">
      <w:pPr>
        <w:ind w:firstLine="709"/>
        <w:jc w:val="both"/>
        <w:rPr>
          <w:color w:val="000000" w:themeColor="text1"/>
          <w:sz w:val="24"/>
          <w:szCs w:val="24"/>
        </w:rPr>
      </w:pPr>
      <w:proofErr w:type="gramStart"/>
      <w:r w:rsidRPr="007938F2">
        <w:rPr>
          <w:color w:val="000000" w:themeColor="text1"/>
          <w:sz w:val="24"/>
          <w:szCs w:val="24"/>
        </w:rPr>
        <w:t>Муниципальный заказчик-координатор Муниципальной программы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дворовые территории, которые планируются к изъятию для муниципальных или государственных нужд в соответствии с генеральным планом муниципального образования «</w:t>
      </w:r>
      <w:proofErr w:type="spellStart"/>
      <w:r w:rsidR="00270F81" w:rsidRPr="007938F2">
        <w:rPr>
          <w:color w:val="000000" w:themeColor="text1"/>
          <w:sz w:val="24"/>
          <w:szCs w:val="24"/>
        </w:rPr>
        <w:t>Починковский</w:t>
      </w:r>
      <w:proofErr w:type="spellEnd"/>
      <w:r w:rsidR="00842777" w:rsidRPr="007938F2">
        <w:rPr>
          <w:color w:val="000000" w:themeColor="text1"/>
          <w:sz w:val="24"/>
          <w:szCs w:val="24"/>
        </w:rPr>
        <w:t xml:space="preserve"> муниципальный округ</w:t>
      </w:r>
      <w:r w:rsidRPr="007938F2">
        <w:rPr>
          <w:color w:val="000000" w:themeColor="text1"/>
          <w:sz w:val="24"/>
          <w:szCs w:val="24"/>
        </w:rPr>
        <w:t>» при</w:t>
      </w:r>
      <w:proofErr w:type="gramEnd"/>
      <w:r w:rsidR="00550146" w:rsidRPr="007938F2">
        <w:rPr>
          <w:color w:val="000000" w:themeColor="text1"/>
          <w:sz w:val="24"/>
          <w:szCs w:val="24"/>
        </w:rPr>
        <w:t xml:space="preserve"> </w:t>
      </w:r>
      <w:proofErr w:type="gramStart"/>
      <w:r w:rsidRPr="007938F2">
        <w:rPr>
          <w:color w:val="000000" w:themeColor="text1"/>
          <w:sz w:val="24"/>
          <w:szCs w:val="24"/>
        </w:rPr>
        <w:t xml:space="preserve">условии одобрения решения об исключении указанных территорий из адресного перечня дворовых территорий </w:t>
      </w:r>
      <w:r w:rsidRPr="007938F2">
        <w:rPr>
          <w:rFonts w:eastAsia="Calibri"/>
          <w:color w:val="000000" w:themeColor="text1"/>
          <w:sz w:val="24"/>
          <w:szCs w:val="24"/>
        </w:rPr>
        <w:t xml:space="preserve">межведомственной комиссией по реализации на территории Нижегородской области программ формирования современной городской среды, созданной постановлением Правительства Нижегородской области от 28.02.2017 </w:t>
      </w:r>
      <w:r w:rsidR="00270F81" w:rsidRPr="007938F2">
        <w:rPr>
          <w:rFonts w:eastAsia="Calibri"/>
          <w:color w:val="000000" w:themeColor="text1"/>
          <w:sz w:val="24"/>
          <w:szCs w:val="24"/>
        </w:rPr>
        <w:t>№</w:t>
      </w:r>
      <w:r w:rsidRPr="007938F2">
        <w:rPr>
          <w:rFonts w:eastAsia="Calibri"/>
          <w:color w:val="000000" w:themeColor="text1"/>
          <w:sz w:val="24"/>
          <w:szCs w:val="24"/>
        </w:rPr>
        <w:t xml:space="preserve"> 104</w:t>
      </w:r>
      <w:r w:rsidRPr="007938F2">
        <w:rPr>
          <w:color w:val="000000" w:themeColor="text1"/>
          <w:sz w:val="24"/>
          <w:szCs w:val="24"/>
        </w:rPr>
        <w:t>.</w:t>
      </w:r>
      <w:proofErr w:type="gramEnd"/>
    </w:p>
    <w:p w:rsidR="00BC4113" w:rsidRPr="007938F2" w:rsidRDefault="00BC4113" w:rsidP="00BC4113">
      <w:pPr>
        <w:pStyle w:val="a5"/>
        <w:autoSpaceDE w:val="0"/>
        <w:autoSpaceDN w:val="0"/>
        <w:adjustRightInd w:val="0"/>
        <w:ind w:left="0" w:firstLine="709"/>
        <w:jc w:val="both"/>
        <w:rPr>
          <w:color w:val="000000" w:themeColor="text1"/>
          <w:sz w:val="24"/>
          <w:szCs w:val="24"/>
        </w:rPr>
      </w:pPr>
      <w:proofErr w:type="gramStart"/>
      <w:r w:rsidRPr="007938F2">
        <w:rPr>
          <w:color w:val="000000" w:themeColor="text1"/>
          <w:sz w:val="24"/>
          <w:szCs w:val="24"/>
        </w:rPr>
        <w:t>Муниципальный заказчик-координатор Муниципальной программы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w:t>
      </w:r>
      <w:proofErr w:type="gramEnd"/>
      <w:r w:rsidRPr="007938F2">
        <w:rPr>
          <w:color w:val="000000" w:themeColor="text1"/>
          <w:sz w:val="24"/>
          <w:szCs w:val="24"/>
        </w:rPr>
        <w:t xml:space="preserve"> Исключение дворовой территории из перечня дворовых территорий, подлежащих благоустройству в рамках реализации Муниципальной программы только при условии одобрения соответствующего решения </w:t>
      </w:r>
      <w:r w:rsidRPr="007938F2">
        <w:rPr>
          <w:rFonts w:eastAsia="Calibri"/>
          <w:color w:val="000000" w:themeColor="text1"/>
          <w:sz w:val="24"/>
          <w:szCs w:val="24"/>
        </w:rPr>
        <w:t xml:space="preserve">межведомственной комиссией по реализации на территории Нижегородской области программ формирования современной городской среды, созданной постановлением Правительства Нижегородской области от 28.02.2017 </w:t>
      </w:r>
      <w:r w:rsidR="00270F81" w:rsidRPr="007938F2">
        <w:rPr>
          <w:rFonts w:eastAsia="Calibri"/>
          <w:color w:val="000000" w:themeColor="text1"/>
          <w:sz w:val="24"/>
          <w:szCs w:val="24"/>
        </w:rPr>
        <w:t>№</w:t>
      </w:r>
      <w:r w:rsidRPr="007938F2">
        <w:rPr>
          <w:rFonts w:eastAsia="Calibri"/>
          <w:color w:val="000000" w:themeColor="text1"/>
          <w:sz w:val="24"/>
          <w:szCs w:val="24"/>
        </w:rPr>
        <w:t xml:space="preserve"> 104</w:t>
      </w:r>
      <w:r w:rsidRPr="007938F2">
        <w:rPr>
          <w:color w:val="000000" w:themeColor="text1"/>
          <w:sz w:val="24"/>
          <w:szCs w:val="24"/>
        </w:rPr>
        <w:t>.</w:t>
      </w:r>
    </w:p>
    <w:p w:rsidR="00BC4113" w:rsidRPr="007938F2" w:rsidRDefault="00BC4113" w:rsidP="00BC4113">
      <w:pPr>
        <w:pStyle w:val="a5"/>
        <w:autoSpaceDE w:val="0"/>
        <w:autoSpaceDN w:val="0"/>
        <w:adjustRightInd w:val="0"/>
        <w:ind w:left="0" w:firstLine="709"/>
        <w:jc w:val="both"/>
        <w:rPr>
          <w:color w:val="000000" w:themeColor="text1"/>
          <w:sz w:val="24"/>
          <w:szCs w:val="24"/>
        </w:rPr>
      </w:pPr>
      <w:r w:rsidRPr="007938F2">
        <w:rPr>
          <w:color w:val="000000" w:themeColor="text1"/>
          <w:sz w:val="24"/>
          <w:szCs w:val="24"/>
        </w:rPr>
        <w:t xml:space="preserve">Адресный перечень дворовых территорий, нуждающихся в благоустройстве (с учетом их физического состояния), и подлежащих благоустройству в рамках реализации Муниципальной программы исходя из минимального перечня работ по благоустройству, приведен в Приложении </w:t>
      </w:r>
      <w:r w:rsidR="001843FD" w:rsidRPr="007938F2">
        <w:rPr>
          <w:color w:val="000000" w:themeColor="text1"/>
          <w:sz w:val="24"/>
          <w:szCs w:val="24"/>
        </w:rPr>
        <w:t>3</w:t>
      </w:r>
      <w:r w:rsidRPr="007938F2">
        <w:rPr>
          <w:color w:val="000000" w:themeColor="text1"/>
          <w:sz w:val="24"/>
          <w:szCs w:val="24"/>
        </w:rPr>
        <w:t xml:space="preserve"> к настоящей Муниципальной программе.</w:t>
      </w:r>
    </w:p>
    <w:p w:rsidR="00BC4113" w:rsidRPr="007938F2" w:rsidRDefault="00BC4113" w:rsidP="00BC4113">
      <w:pPr>
        <w:pStyle w:val="a5"/>
        <w:autoSpaceDE w:val="0"/>
        <w:autoSpaceDN w:val="0"/>
        <w:adjustRightInd w:val="0"/>
        <w:ind w:left="0" w:firstLine="709"/>
        <w:jc w:val="both"/>
        <w:rPr>
          <w:color w:val="000000" w:themeColor="text1"/>
          <w:sz w:val="24"/>
          <w:szCs w:val="24"/>
        </w:rPr>
      </w:pPr>
      <w:r w:rsidRPr="007938F2">
        <w:rPr>
          <w:color w:val="000000" w:themeColor="text1"/>
          <w:sz w:val="24"/>
          <w:szCs w:val="24"/>
        </w:rPr>
        <w:t xml:space="preserve">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установленным нормативным правовым актом правительства Нижегородской области. </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 xml:space="preserve">Показателем (индикатором) Основного мероприятия </w:t>
      </w:r>
      <w:r w:rsidR="00784749" w:rsidRPr="007938F2">
        <w:rPr>
          <w:color w:val="000000" w:themeColor="text1"/>
          <w:sz w:val="24"/>
          <w:szCs w:val="24"/>
        </w:rPr>
        <w:t>2</w:t>
      </w:r>
      <w:r w:rsidRPr="007938F2">
        <w:rPr>
          <w:color w:val="000000" w:themeColor="text1"/>
          <w:sz w:val="24"/>
          <w:szCs w:val="24"/>
        </w:rPr>
        <w:t xml:space="preserve"> является количество благоустроенных дворовых территорий многоквартирных домов.</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 xml:space="preserve">Реализация Основного мероприятия </w:t>
      </w:r>
      <w:r w:rsidR="00784749" w:rsidRPr="007938F2">
        <w:rPr>
          <w:color w:val="000000" w:themeColor="text1"/>
          <w:sz w:val="24"/>
          <w:szCs w:val="24"/>
        </w:rPr>
        <w:t>2</w:t>
      </w:r>
      <w:r w:rsidRPr="007938F2">
        <w:rPr>
          <w:color w:val="000000" w:themeColor="text1"/>
          <w:sz w:val="24"/>
          <w:szCs w:val="24"/>
        </w:rPr>
        <w:t xml:space="preserve"> позволит:</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 повысить уровень благоустройства дворовых территорий многоквартирных домов;</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 создать оптимальные условия, обеспечивающие комфортное проживание</w:t>
      </w:r>
      <w:r w:rsidR="00440ACC">
        <w:rPr>
          <w:color w:val="000000" w:themeColor="text1"/>
          <w:sz w:val="24"/>
          <w:szCs w:val="24"/>
        </w:rPr>
        <w:t xml:space="preserve"> </w:t>
      </w:r>
      <w:r w:rsidRPr="007938F2">
        <w:rPr>
          <w:color w:val="000000" w:themeColor="text1"/>
          <w:sz w:val="24"/>
          <w:szCs w:val="24"/>
        </w:rPr>
        <w:t>граждан в многоквартирных домах;</w:t>
      </w:r>
    </w:p>
    <w:p w:rsidR="00BC4113" w:rsidRPr="007938F2" w:rsidRDefault="00BC4113" w:rsidP="00BC4113">
      <w:pPr>
        <w:ind w:firstLine="709"/>
        <w:jc w:val="both"/>
        <w:rPr>
          <w:color w:val="000000" w:themeColor="text1"/>
          <w:sz w:val="24"/>
          <w:szCs w:val="24"/>
        </w:rPr>
      </w:pPr>
      <w:r w:rsidRPr="007938F2">
        <w:rPr>
          <w:color w:val="000000" w:themeColor="text1"/>
          <w:sz w:val="24"/>
          <w:szCs w:val="24"/>
        </w:rPr>
        <w:t>- улучшить архитектурный облик дворовых территорий многоквартирных домов путем создания удобной, качественной, благоустроенной и комфортной городской среды;</w:t>
      </w:r>
    </w:p>
    <w:p w:rsidR="00BC4113" w:rsidRPr="007938F2" w:rsidRDefault="00BC4113" w:rsidP="00BC4113">
      <w:pPr>
        <w:pStyle w:val="20"/>
        <w:shd w:val="clear" w:color="auto" w:fill="auto"/>
        <w:spacing w:line="240" w:lineRule="auto"/>
        <w:ind w:firstLine="709"/>
        <w:jc w:val="both"/>
        <w:rPr>
          <w:rFonts w:ascii="Times New Roman" w:hAnsi="Times New Roman"/>
          <w:color w:val="000000" w:themeColor="text1"/>
          <w:sz w:val="24"/>
          <w:szCs w:val="24"/>
        </w:rPr>
      </w:pPr>
      <w:r w:rsidRPr="007938F2">
        <w:rPr>
          <w:rFonts w:ascii="Times New Roman" w:hAnsi="Times New Roman"/>
          <w:color w:val="000000" w:themeColor="text1"/>
          <w:sz w:val="24"/>
          <w:szCs w:val="24"/>
        </w:rPr>
        <w:t>- повысить уровень вовлеченности заинтересованных лиц в реализацию мероприятия по благоустройству дворовых территорий многоквартирных домов.</w:t>
      </w:r>
    </w:p>
    <w:p w:rsidR="00BC4113" w:rsidRPr="007938F2" w:rsidRDefault="00BC4113" w:rsidP="00BC4113">
      <w:pPr>
        <w:pStyle w:val="ConsPlusNormal"/>
        <w:outlineLvl w:val="3"/>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Основное мероприятие </w:t>
      </w:r>
      <w:r w:rsidR="00784749" w:rsidRPr="007938F2">
        <w:rPr>
          <w:rFonts w:ascii="Times New Roman" w:hAnsi="Times New Roman" w:cs="Times New Roman"/>
          <w:color w:val="000000" w:themeColor="text1"/>
          <w:sz w:val="24"/>
          <w:szCs w:val="24"/>
        </w:rPr>
        <w:t>2</w:t>
      </w:r>
      <w:r w:rsidRPr="007938F2">
        <w:rPr>
          <w:rFonts w:ascii="Times New Roman" w:hAnsi="Times New Roman" w:cs="Times New Roman"/>
          <w:color w:val="000000" w:themeColor="text1"/>
          <w:sz w:val="24"/>
          <w:szCs w:val="24"/>
        </w:rPr>
        <w:t xml:space="preserve"> планируется выполнить в 20</w:t>
      </w:r>
      <w:r w:rsidR="00784749" w:rsidRPr="007938F2">
        <w:rPr>
          <w:rFonts w:ascii="Times New Roman" w:hAnsi="Times New Roman" w:cs="Times New Roman"/>
          <w:color w:val="000000" w:themeColor="text1"/>
          <w:sz w:val="24"/>
          <w:szCs w:val="24"/>
        </w:rPr>
        <w:t>21</w:t>
      </w:r>
      <w:r w:rsidRPr="007938F2">
        <w:rPr>
          <w:rFonts w:ascii="Times New Roman" w:hAnsi="Times New Roman" w:cs="Times New Roman"/>
          <w:color w:val="000000" w:themeColor="text1"/>
          <w:sz w:val="24"/>
          <w:szCs w:val="24"/>
        </w:rPr>
        <w:t xml:space="preserve"> – 202</w:t>
      </w:r>
      <w:r w:rsidR="00900875">
        <w:rPr>
          <w:rFonts w:ascii="Times New Roman" w:hAnsi="Times New Roman" w:cs="Times New Roman"/>
          <w:color w:val="000000" w:themeColor="text1"/>
          <w:sz w:val="24"/>
          <w:szCs w:val="24"/>
        </w:rPr>
        <w:t>7</w:t>
      </w:r>
      <w:r w:rsidRPr="007938F2">
        <w:rPr>
          <w:rFonts w:ascii="Times New Roman" w:hAnsi="Times New Roman" w:cs="Times New Roman"/>
          <w:color w:val="000000" w:themeColor="text1"/>
          <w:sz w:val="24"/>
          <w:szCs w:val="24"/>
        </w:rPr>
        <w:t xml:space="preserve"> годах.</w:t>
      </w:r>
    </w:p>
    <w:p w:rsidR="00784749" w:rsidRPr="007938F2" w:rsidRDefault="00784749" w:rsidP="00784749">
      <w:pPr>
        <w:suppressAutoHyphens w:val="0"/>
        <w:autoSpaceDE w:val="0"/>
        <w:autoSpaceDN w:val="0"/>
        <w:adjustRightInd w:val="0"/>
        <w:ind w:firstLine="540"/>
        <w:jc w:val="both"/>
        <w:rPr>
          <w:rFonts w:eastAsia="Calibri"/>
          <w:color w:val="000000" w:themeColor="text1"/>
          <w:sz w:val="24"/>
          <w:szCs w:val="24"/>
          <w:lang w:eastAsia="ru-RU"/>
        </w:rPr>
      </w:pPr>
      <w:r w:rsidRPr="007938F2">
        <w:rPr>
          <w:rFonts w:eastAsia="Calibri"/>
          <w:color w:val="000000" w:themeColor="text1"/>
          <w:sz w:val="24"/>
          <w:szCs w:val="24"/>
          <w:lang w:eastAsia="ru-RU"/>
        </w:rPr>
        <w:t>Предельная дата заключения соглашений по результатам закупки товаров, работ и услуг для обеспечения муниципальных нужд в целях благоустройства дворовой территории - 1 мая года предоставления субсидии, за исключением:</w:t>
      </w:r>
    </w:p>
    <w:p w:rsidR="00784749" w:rsidRPr="007938F2" w:rsidRDefault="00784749" w:rsidP="00784749">
      <w:pPr>
        <w:suppressAutoHyphens w:val="0"/>
        <w:autoSpaceDE w:val="0"/>
        <w:autoSpaceDN w:val="0"/>
        <w:adjustRightInd w:val="0"/>
        <w:ind w:firstLine="540"/>
        <w:jc w:val="both"/>
        <w:rPr>
          <w:rFonts w:eastAsia="Calibri"/>
          <w:color w:val="000000" w:themeColor="text1"/>
          <w:sz w:val="24"/>
          <w:szCs w:val="24"/>
          <w:lang w:eastAsia="ru-RU"/>
        </w:rPr>
      </w:pPr>
      <w:r w:rsidRPr="007938F2">
        <w:rPr>
          <w:rFonts w:eastAsia="Calibri"/>
          <w:color w:val="000000" w:themeColor="text1"/>
          <w:sz w:val="24"/>
          <w:szCs w:val="24"/>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784749" w:rsidRPr="007938F2" w:rsidRDefault="00784749" w:rsidP="00784749">
      <w:pPr>
        <w:suppressAutoHyphens w:val="0"/>
        <w:autoSpaceDE w:val="0"/>
        <w:autoSpaceDN w:val="0"/>
        <w:adjustRightInd w:val="0"/>
        <w:ind w:firstLine="540"/>
        <w:jc w:val="both"/>
        <w:rPr>
          <w:rFonts w:eastAsia="Calibri"/>
          <w:color w:val="000000" w:themeColor="text1"/>
          <w:sz w:val="24"/>
          <w:szCs w:val="24"/>
          <w:lang w:eastAsia="ru-RU"/>
        </w:rPr>
      </w:pPr>
      <w:r w:rsidRPr="007938F2">
        <w:rPr>
          <w:rFonts w:eastAsia="Calibri"/>
          <w:color w:val="000000" w:themeColor="text1"/>
          <w:sz w:val="24"/>
          <w:szCs w:val="24"/>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84749" w:rsidRPr="007938F2" w:rsidRDefault="00784749" w:rsidP="00784749">
      <w:pPr>
        <w:suppressAutoHyphens w:val="0"/>
        <w:autoSpaceDE w:val="0"/>
        <w:autoSpaceDN w:val="0"/>
        <w:adjustRightInd w:val="0"/>
        <w:ind w:firstLine="540"/>
        <w:jc w:val="both"/>
        <w:rPr>
          <w:rFonts w:eastAsia="Calibri"/>
          <w:color w:val="000000" w:themeColor="text1"/>
          <w:sz w:val="24"/>
          <w:szCs w:val="24"/>
          <w:lang w:eastAsia="ru-RU"/>
        </w:rPr>
      </w:pPr>
      <w:r w:rsidRPr="007938F2">
        <w:rPr>
          <w:rFonts w:eastAsia="Calibri"/>
          <w:color w:val="000000" w:themeColor="text1"/>
          <w:sz w:val="24"/>
          <w:szCs w:val="24"/>
          <w:lang w:eastAsia="ru-RU"/>
        </w:rPr>
        <w:t>случаев заключения таких соглашений в пределах экономии сре</w:t>
      </w:r>
      <w:proofErr w:type="gramStart"/>
      <w:r w:rsidRPr="007938F2">
        <w:rPr>
          <w:rFonts w:eastAsia="Calibri"/>
          <w:color w:val="000000" w:themeColor="text1"/>
          <w:sz w:val="24"/>
          <w:szCs w:val="24"/>
          <w:lang w:eastAsia="ru-RU"/>
        </w:rPr>
        <w:t>дств пр</w:t>
      </w:r>
      <w:proofErr w:type="gramEnd"/>
      <w:r w:rsidRPr="007938F2">
        <w:rPr>
          <w:rFonts w:eastAsia="Calibri"/>
          <w:color w:val="000000" w:themeColor="text1"/>
          <w:sz w:val="24"/>
          <w:szCs w:val="24"/>
          <w:lang w:eastAsia="ru-RU"/>
        </w:rPr>
        <w:t xml:space="preserve">и расходовании субсидии в целях реализации муниципальных программ, в том числе мероприятий по </w:t>
      </w:r>
      <w:proofErr w:type="spellStart"/>
      <w:r w:rsidRPr="007938F2">
        <w:rPr>
          <w:rFonts w:eastAsia="Calibri"/>
          <w:color w:val="000000" w:themeColor="text1"/>
          <w:sz w:val="24"/>
          <w:szCs w:val="24"/>
          <w:lang w:eastAsia="ru-RU"/>
        </w:rPr>
        <w:t>цифровизации</w:t>
      </w:r>
      <w:proofErr w:type="spellEnd"/>
      <w:r w:rsidRPr="007938F2">
        <w:rPr>
          <w:rFonts w:eastAsia="Calibri"/>
          <w:color w:val="000000" w:themeColor="text1"/>
          <w:sz w:val="24"/>
          <w:szCs w:val="24"/>
          <w:lang w:eastAsia="ru-RU"/>
        </w:rPr>
        <w:t xml:space="preserve"> городского хозяйства, включенных в муниципальную программу, при которых </w:t>
      </w:r>
      <w:r w:rsidRPr="007938F2">
        <w:rPr>
          <w:rFonts w:eastAsia="Calibri"/>
          <w:color w:val="000000" w:themeColor="text1"/>
          <w:sz w:val="24"/>
          <w:szCs w:val="24"/>
          <w:lang w:eastAsia="ru-RU"/>
        </w:rPr>
        <w:lastRenderedPageBreak/>
        <w:t>срок заключения таких соглашений продлевается на срок до 15 декабря года предоставления субсидии.</w:t>
      </w:r>
    </w:p>
    <w:p w:rsidR="004B2079" w:rsidRPr="007938F2" w:rsidRDefault="00BC4113" w:rsidP="002C7A12">
      <w:pPr>
        <w:pStyle w:val="ConsPlusNormal"/>
        <w:jc w:val="both"/>
        <w:outlineLvl w:val="3"/>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В целях выполнения задач Муниципальной программы, при выполнении Основного мероприятия </w:t>
      </w:r>
      <w:r w:rsidR="00784749" w:rsidRPr="007938F2">
        <w:rPr>
          <w:rFonts w:ascii="Times New Roman" w:hAnsi="Times New Roman" w:cs="Times New Roman"/>
          <w:color w:val="000000" w:themeColor="text1"/>
          <w:sz w:val="24"/>
          <w:szCs w:val="24"/>
        </w:rPr>
        <w:t>2</w:t>
      </w:r>
      <w:r w:rsidRPr="007938F2">
        <w:rPr>
          <w:rFonts w:ascii="Times New Roman" w:hAnsi="Times New Roman" w:cs="Times New Roman"/>
          <w:color w:val="000000" w:themeColor="text1"/>
          <w:sz w:val="24"/>
          <w:szCs w:val="24"/>
        </w:rPr>
        <w:t xml:space="preserve"> необходимо обеспечить вовлечение Заинтересованных лиц в реализацию мероприятия по благоустройству дворовых территорий многоквартирных домов.</w:t>
      </w:r>
    </w:p>
    <w:p w:rsidR="00DC5F6B" w:rsidRPr="007938F2" w:rsidRDefault="00DC5F6B" w:rsidP="00DC5F6B">
      <w:pPr>
        <w:pStyle w:val="71"/>
        <w:shd w:val="clear" w:color="auto" w:fill="auto"/>
        <w:tabs>
          <w:tab w:val="left" w:pos="0"/>
        </w:tabs>
        <w:spacing w:before="240" w:line="240" w:lineRule="auto"/>
        <w:ind w:right="20" w:firstLine="0"/>
        <w:rPr>
          <w:rFonts w:ascii="Times New Roman" w:hAnsi="Times New Roman"/>
          <w:b/>
          <w:i/>
          <w:color w:val="000000" w:themeColor="text1"/>
          <w:sz w:val="24"/>
          <w:szCs w:val="24"/>
        </w:rPr>
      </w:pPr>
      <w:r w:rsidRPr="007938F2">
        <w:rPr>
          <w:rFonts w:ascii="Times New Roman" w:hAnsi="Times New Roman"/>
          <w:b/>
          <w:i/>
          <w:color w:val="000000" w:themeColor="text1"/>
          <w:sz w:val="24"/>
          <w:szCs w:val="24"/>
        </w:rPr>
        <w:t>Основное мероприятие 3 «Проведение работ по образованию земельных участков, на которых расположены</w:t>
      </w:r>
      <w:r w:rsidR="00440ACC">
        <w:rPr>
          <w:rFonts w:ascii="Times New Roman" w:hAnsi="Times New Roman"/>
          <w:b/>
          <w:i/>
          <w:color w:val="000000" w:themeColor="text1"/>
          <w:sz w:val="24"/>
          <w:szCs w:val="24"/>
        </w:rPr>
        <w:t xml:space="preserve"> </w:t>
      </w:r>
      <w:r w:rsidRPr="007938F2">
        <w:rPr>
          <w:rFonts w:ascii="Times New Roman" w:hAnsi="Times New Roman"/>
          <w:b/>
          <w:i/>
          <w:color w:val="000000" w:themeColor="text1"/>
          <w:sz w:val="24"/>
          <w:szCs w:val="24"/>
        </w:rPr>
        <w:t xml:space="preserve">многоквартирные дома, </w:t>
      </w:r>
      <w:proofErr w:type="gramStart"/>
      <w:r w:rsidRPr="007938F2">
        <w:rPr>
          <w:rFonts w:ascii="Times New Roman" w:hAnsi="Times New Roman"/>
          <w:b/>
          <w:i/>
          <w:color w:val="000000" w:themeColor="text1"/>
          <w:sz w:val="24"/>
          <w:szCs w:val="24"/>
        </w:rPr>
        <w:t>работы</w:t>
      </w:r>
      <w:proofErr w:type="gramEnd"/>
      <w:r w:rsidRPr="007938F2">
        <w:rPr>
          <w:rFonts w:ascii="Times New Roman" w:hAnsi="Times New Roman"/>
          <w:b/>
          <w:i/>
          <w:color w:val="000000" w:themeColor="text1"/>
          <w:sz w:val="24"/>
          <w:szCs w:val="24"/>
        </w:rPr>
        <w:t xml:space="preserve"> по благоустройству дворовых территорий которых </w:t>
      </w:r>
      <w:proofErr w:type="spellStart"/>
      <w:r w:rsidRPr="007938F2">
        <w:rPr>
          <w:rFonts w:ascii="Times New Roman" w:hAnsi="Times New Roman"/>
          <w:b/>
          <w:i/>
          <w:color w:val="000000" w:themeColor="text1"/>
          <w:sz w:val="24"/>
          <w:szCs w:val="24"/>
        </w:rPr>
        <w:t>софинансируются</w:t>
      </w:r>
      <w:proofErr w:type="spellEnd"/>
      <w:r w:rsidRPr="007938F2">
        <w:rPr>
          <w:rFonts w:ascii="Times New Roman" w:hAnsi="Times New Roman"/>
          <w:b/>
          <w:i/>
          <w:color w:val="000000" w:themeColor="text1"/>
          <w:sz w:val="24"/>
          <w:szCs w:val="24"/>
        </w:rPr>
        <w:t xml:space="preserve"> из бюджета Нижегородской области»</w:t>
      </w:r>
    </w:p>
    <w:p w:rsidR="00B05091" w:rsidRPr="007938F2" w:rsidRDefault="00DC5F6B" w:rsidP="005355D5">
      <w:pPr>
        <w:suppressAutoHyphens w:val="0"/>
        <w:autoSpaceDE w:val="0"/>
        <w:autoSpaceDN w:val="0"/>
        <w:adjustRightInd w:val="0"/>
        <w:jc w:val="both"/>
        <w:rPr>
          <w:color w:val="000000" w:themeColor="text1"/>
          <w:sz w:val="24"/>
          <w:szCs w:val="24"/>
        </w:rPr>
      </w:pPr>
      <w:r w:rsidRPr="007938F2">
        <w:rPr>
          <w:color w:val="000000" w:themeColor="text1"/>
          <w:sz w:val="24"/>
          <w:szCs w:val="24"/>
        </w:rPr>
        <w:tab/>
      </w:r>
    </w:p>
    <w:p w:rsidR="00DC5F6B" w:rsidRPr="007938F2" w:rsidRDefault="00DC5F6B" w:rsidP="00B05091">
      <w:pPr>
        <w:suppressAutoHyphens w:val="0"/>
        <w:autoSpaceDE w:val="0"/>
        <w:autoSpaceDN w:val="0"/>
        <w:adjustRightInd w:val="0"/>
        <w:ind w:firstLine="708"/>
        <w:jc w:val="both"/>
        <w:rPr>
          <w:color w:val="000000" w:themeColor="text1"/>
          <w:sz w:val="24"/>
          <w:szCs w:val="24"/>
        </w:rPr>
      </w:pPr>
      <w:r w:rsidRPr="007938F2">
        <w:rPr>
          <w:color w:val="000000" w:themeColor="text1"/>
          <w:sz w:val="24"/>
          <w:szCs w:val="24"/>
        </w:rPr>
        <w:t xml:space="preserve">Основное мероприятие </w:t>
      </w:r>
      <w:r w:rsidR="00E354BD" w:rsidRPr="007938F2">
        <w:rPr>
          <w:color w:val="000000" w:themeColor="text1"/>
          <w:sz w:val="24"/>
          <w:szCs w:val="24"/>
        </w:rPr>
        <w:t>3</w:t>
      </w:r>
      <w:r w:rsidRPr="007938F2">
        <w:rPr>
          <w:color w:val="000000" w:themeColor="text1"/>
          <w:sz w:val="24"/>
          <w:szCs w:val="24"/>
        </w:rPr>
        <w:t xml:space="preserve"> «Проведение работ по образованию земельных участков, на которых расположены</w:t>
      </w:r>
      <w:r w:rsidR="00440ACC">
        <w:rPr>
          <w:color w:val="000000" w:themeColor="text1"/>
          <w:sz w:val="24"/>
          <w:szCs w:val="24"/>
        </w:rPr>
        <w:t xml:space="preserve"> </w:t>
      </w:r>
      <w:r w:rsidRPr="007938F2">
        <w:rPr>
          <w:color w:val="000000" w:themeColor="text1"/>
          <w:sz w:val="24"/>
          <w:szCs w:val="24"/>
        </w:rPr>
        <w:t xml:space="preserve">многоквартирные дома, </w:t>
      </w:r>
      <w:proofErr w:type="gramStart"/>
      <w:r w:rsidRPr="007938F2">
        <w:rPr>
          <w:color w:val="000000" w:themeColor="text1"/>
          <w:sz w:val="24"/>
          <w:szCs w:val="24"/>
        </w:rPr>
        <w:t>работы</w:t>
      </w:r>
      <w:proofErr w:type="gramEnd"/>
      <w:r w:rsidRPr="007938F2">
        <w:rPr>
          <w:color w:val="000000" w:themeColor="text1"/>
          <w:sz w:val="24"/>
          <w:szCs w:val="24"/>
        </w:rPr>
        <w:t xml:space="preserve"> по благоустройству дворовых территорий которых </w:t>
      </w:r>
      <w:proofErr w:type="spellStart"/>
      <w:r w:rsidRPr="007938F2">
        <w:rPr>
          <w:color w:val="000000" w:themeColor="text1"/>
          <w:sz w:val="24"/>
          <w:szCs w:val="24"/>
        </w:rPr>
        <w:t>софинансируются</w:t>
      </w:r>
      <w:proofErr w:type="spellEnd"/>
      <w:r w:rsidRPr="007938F2">
        <w:rPr>
          <w:color w:val="000000" w:themeColor="text1"/>
          <w:sz w:val="24"/>
          <w:szCs w:val="24"/>
        </w:rPr>
        <w:t xml:space="preserve"> из бюджета Нижегородской области» (далее – Основное мероприятие </w:t>
      </w:r>
      <w:r w:rsidR="005355D5" w:rsidRPr="007938F2">
        <w:rPr>
          <w:color w:val="000000" w:themeColor="text1"/>
          <w:sz w:val="24"/>
          <w:szCs w:val="24"/>
        </w:rPr>
        <w:t>3</w:t>
      </w:r>
      <w:r w:rsidRPr="007938F2">
        <w:rPr>
          <w:color w:val="000000" w:themeColor="text1"/>
          <w:sz w:val="24"/>
          <w:szCs w:val="24"/>
        </w:rPr>
        <w:t>) реализуется в соответствии с требованиями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являющихся Приложением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r w:rsidR="005355D5" w:rsidRPr="007938F2">
        <w:rPr>
          <w:color w:val="000000" w:themeColor="text1"/>
          <w:sz w:val="24"/>
          <w:szCs w:val="24"/>
        </w:rPr>
        <w:t xml:space="preserve">, утвержденной </w:t>
      </w:r>
      <w:r w:rsidR="005355D5" w:rsidRPr="007938F2">
        <w:rPr>
          <w:rFonts w:eastAsia="Calibri"/>
          <w:color w:val="000000" w:themeColor="text1"/>
          <w:sz w:val="24"/>
          <w:szCs w:val="24"/>
          <w:lang w:eastAsia="ru-RU"/>
        </w:rPr>
        <w:t>Постановление Правительства РФ от 30.12.2017</w:t>
      </w:r>
      <w:r w:rsidR="00440ACC">
        <w:rPr>
          <w:rFonts w:eastAsia="Calibri"/>
          <w:color w:val="000000" w:themeColor="text1"/>
          <w:sz w:val="24"/>
          <w:szCs w:val="24"/>
          <w:lang w:eastAsia="ru-RU"/>
        </w:rPr>
        <w:t xml:space="preserve"> </w:t>
      </w:r>
      <w:r w:rsidR="005355D5" w:rsidRPr="007938F2">
        <w:rPr>
          <w:rFonts w:eastAsia="Calibri"/>
          <w:color w:val="000000" w:themeColor="text1"/>
          <w:sz w:val="24"/>
          <w:szCs w:val="24"/>
          <w:lang w:eastAsia="ru-RU"/>
        </w:rPr>
        <w:t>N 1710,</w:t>
      </w:r>
      <w:r w:rsidRPr="007938F2">
        <w:rPr>
          <w:color w:val="000000" w:themeColor="text1"/>
          <w:sz w:val="24"/>
          <w:szCs w:val="24"/>
        </w:rPr>
        <w:t xml:space="preserve"> руководствуясь статьей 11.3. Земельного Кодекса Российской Федерации.</w:t>
      </w:r>
    </w:p>
    <w:p w:rsidR="00DC5F6B" w:rsidRPr="007938F2" w:rsidRDefault="00DC5F6B" w:rsidP="001F655D">
      <w:pPr>
        <w:pStyle w:val="ConsPlusNormal"/>
        <w:ind w:firstLine="708"/>
        <w:outlineLvl w:val="3"/>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Основное мероприятие </w:t>
      </w:r>
      <w:r w:rsidR="001F655D" w:rsidRPr="007938F2">
        <w:rPr>
          <w:rFonts w:ascii="Times New Roman" w:hAnsi="Times New Roman" w:cs="Times New Roman"/>
          <w:color w:val="000000" w:themeColor="text1"/>
          <w:sz w:val="24"/>
          <w:szCs w:val="24"/>
        </w:rPr>
        <w:t>3</w:t>
      </w:r>
      <w:r w:rsidRPr="007938F2">
        <w:rPr>
          <w:rFonts w:ascii="Times New Roman" w:hAnsi="Times New Roman" w:cs="Times New Roman"/>
          <w:color w:val="000000" w:themeColor="text1"/>
          <w:sz w:val="24"/>
          <w:szCs w:val="24"/>
        </w:rPr>
        <w:t xml:space="preserve"> планируется выполнить в 20</w:t>
      </w:r>
      <w:r w:rsidR="001F655D" w:rsidRPr="007938F2">
        <w:rPr>
          <w:rFonts w:ascii="Times New Roman" w:hAnsi="Times New Roman" w:cs="Times New Roman"/>
          <w:color w:val="000000" w:themeColor="text1"/>
          <w:sz w:val="24"/>
          <w:szCs w:val="24"/>
        </w:rPr>
        <w:t>21</w:t>
      </w:r>
      <w:r w:rsidRPr="007938F2">
        <w:rPr>
          <w:rFonts w:ascii="Times New Roman" w:hAnsi="Times New Roman" w:cs="Times New Roman"/>
          <w:color w:val="000000" w:themeColor="text1"/>
          <w:sz w:val="24"/>
          <w:szCs w:val="24"/>
        </w:rPr>
        <w:t>-202</w:t>
      </w:r>
      <w:r w:rsidR="00900875">
        <w:rPr>
          <w:rFonts w:ascii="Times New Roman" w:hAnsi="Times New Roman" w:cs="Times New Roman"/>
          <w:color w:val="000000" w:themeColor="text1"/>
          <w:sz w:val="24"/>
          <w:szCs w:val="24"/>
        </w:rPr>
        <w:t>7</w:t>
      </w:r>
      <w:r w:rsidRPr="007938F2">
        <w:rPr>
          <w:rFonts w:ascii="Times New Roman" w:hAnsi="Times New Roman" w:cs="Times New Roman"/>
          <w:color w:val="000000" w:themeColor="text1"/>
          <w:sz w:val="24"/>
          <w:szCs w:val="24"/>
        </w:rPr>
        <w:t xml:space="preserve"> годах.</w:t>
      </w:r>
    </w:p>
    <w:p w:rsidR="002C7A12" w:rsidRPr="007938F2" w:rsidRDefault="002C7A12" w:rsidP="001F655D">
      <w:pPr>
        <w:pStyle w:val="ConsPlusNormal"/>
        <w:ind w:firstLine="708"/>
        <w:outlineLvl w:val="3"/>
        <w:rPr>
          <w:rFonts w:ascii="Times New Roman" w:hAnsi="Times New Roman" w:cs="Times New Roman"/>
          <w:color w:val="000000" w:themeColor="text1"/>
          <w:sz w:val="24"/>
          <w:szCs w:val="24"/>
        </w:rPr>
      </w:pPr>
    </w:p>
    <w:p w:rsidR="00BC4113" w:rsidRPr="007938F2" w:rsidRDefault="00BC4113" w:rsidP="00BC4113">
      <w:pPr>
        <w:widowControl w:val="0"/>
        <w:autoSpaceDE w:val="0"/>
        <w:autoSpaceDN w:val="0"/>
        <w:adjustRightInd w:val="0"/>
        <w:spacing w:before="240" w:after="240"/>
        <w:jc w:val="center"/>
        <w:rPr>
          <w:b/>
          <w:i/>
          <w:color w:val="000000" w:themeColor="text1"/>
          <w:sz w:val="24"/>
          <w:szCs w:val="24"/>
        </w:rPr>
      </w:pPr>
      <w:r w:rsidRPr="007938F2">
        <w:rPr>
          <w:b/>
          <w:i/>
          <w:color w:val="000000" w:themeColor="text1"/>
          <w:sz w:val="24"/>
          <w:szCs w:val="24"/>
        </w:rPr>
        <w:t xml:space="preserve">Основное мероприятие </w:t>
      </w:r>
      <w:r w:rsidR="001F655D" w:rsidRPr="007938F2">
        <w:rPr>
          <w:b/>
          <w:i/>
          <w:color w:val="000000" w:themeColor="text1"/>
          <w:sz w:val="24"/>
          <w:szCs w:val="24"/>
        </w:rPr>
        <w:t>4</w:t>
      </w:r>
      <w:r w:rsidRPr="007938F2">
        <w:rPr>
          <w:b/>
          <w:i/>
          <w:color w:val="000000" w:themeColor="text1"/>
          <w:sz w:val="24"/>
          <w:szCs w:val="24"/>
        </w:rPr>
        <w:t xml:space="preserve"> «Инвентаризация уровня благоустройства индивидуальных жилых домов»</w:t>
      </w:r>
    </w:p>
    <w:p w:rsidR="00BC4113" w:rsidRPr="007938F2" w:rsidRDefault="00BC4113" w:rsidP="00BC4113">
      <w:pPr>
        <w:widowControl w:val="0"/>
        <w:autoSpaceDE w:val="0"/>
        <w:autoSpaceDN w:val="0"/>
        <w:adjustRightInd w:val="0"/>
        <w:jc w:val="both"/>
        <w:rPr>
          <w:color w:val="000000" w:themeColor="text1"/>
          <w:sz w:val="24"/>
          <w:szCs w:val="24"/>
        </w:rPr>
      </w:pPr>
      <w:r w:rsidRPr="007938F2">
        <w:rPr>
          <w:color w:val="000000" w:themeColor="text1"/>
          <w:sz w:val="24"/>
          <w:szCs w:val="24"/>
        </w:rPr>
        <w:tab/>
        <w:t xml:space="preserve">Основное мероприятие </w:t>
      </w:r>
      <w:r w:rsidR="001F655D" w:rsidRPr="007938F2">
        <w:rPr>
          <w:color w:val="000000" w:themeColor="text1"/>
          <w:sz w:val="24"/>
          <w:szCs w:val="24"/>
        </w:rPr>
        <w:t>4</w:t>
      </w:r>
      <w:r w:rsidRPr="007938F2">
        <w:rPr>
          <w:color w:val="000000" w:themeColor="text1"/>
          <w:sz w:val="24"/>
          <w:szCs w:val="24"/>
        </w:rPr>
        <w:t xml:space="preserve"> «Инвентаризация уровня благоустройства индивидуальных жилых домов» (далее – Основное мероприятие </w:t>
      </w:r>
      <w:r w:rsidR="001F655D" w:rsidRPr="007938F2">
        <w:rPr>
          <w:color w:val="000000" w:themeColor="text1"/>
          <w:sz w:val="24"/>
          <w:szCs w:val="24"/>
        </w:rPr>
        <w:t>4</w:t>
      </w:r>
      <w:r w:rsidRPr="007938F2">
        <w:rPr>
          <w:color w:val="000000" w:themeColor="text1"/>
          <w:sz w:val="24"/>
          <w:szCs w:val="24"/>
        </w:rPr>
        <w:t xml:space="preserve">) направлено на определение уровня благоустройства территорий индивидуальной жилой застройки и выявление территорий не соответствующих требования </w:t>
      </w:r>
      <w:hyperlink r:id="rId10" w:history="1">
        <w:r w:rsidR="001F655D" w:rsidRPr="007938F2">
          <w:rPr>
            <w:color w:val="000000" w:themeColor="text1"/>
            <w:sz w:val="24"/>
            <w:szCs w:val="24"/>
          </w:rPr>
          <w:t>Закон</w:t>
        </w:r>
      </w:hyperlink>
      <w:r w:rsidR="001F655D" w:rsidRPr="007938F2">
        <w:rPr>
          <w:color w:val="000000" w:themeColor="text1"/>
          <w:sz w:val="24"/>
          <w:szCs w:val="24"/>
        </w:rPr>
        <w:t>у Нижегородской области от 10.09.2010 N 144-З "Об обеспечении чистоты и порядка на территории Нижегородской области"</w:t>
      </w:r>
      <w:r w:rsidRPr="007938F2">
        <w:rPr>
          <w:color w:val="000000" w:themeColor="text1"/>
          <w:sz w:val="24"/>
          <w:szCs w:val="24"/>
        </w:rPr>
        <w:t>.</w:t>
      </w:r>
    </w:p>
    <w:p w:rsidR="00BC4113" w:rsidRPr="007938F2" w:rsidRDefault="00BC4113" w:rsidP="00BC4113">
      <w:pPr>
        <w:pStyle w:val="ConsPlusNormal"/>
        <w:ind w:firstLine="709"/>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Целью Основного мероприятия </w:t>
      </w:r>
      <w:r w:rsidR="00BB6BA1" w:rsidRPr="007938F2">
        <w:rPr>
          <w:rFonts w:ascii="Times New Roman" w:hAnsi="Times New Roman" w:cs="Times New Roman"/>
          <w:color w:val="000000" w:themeColor="text1"/>
          <w:sz w:val="24"/>
          <w:szCs w:val="24"/>
        </w:rPr>
        <w:t>4</w:t>
      </w:r>
      <w:r w:rsidRPr="007938F2">
        <w:rPr>
          <w:rFonts w:ascii="Times New Roman" w:hAnsi="Times New Roman" w:cs="Times New Roman"/>
          <w:color w:val="000000" w:themeColor="text1"/>
          <w:sz w:val="24"/>
          <w:szCs w:val="24"/>
        </w:rPr>
        <w:t xml:space="preserve"> является повышение уровня благоустройства </w:t>
      </w:r>
      <w:r w:rsidR="00BB6BA1" w:rsidRPr="007938F2">
        <w:rPr>
          <w:rFonts w:ascii="Times New Roman" w:hAnsi="Times New Roman" w:cs="Times New Roman"/>
          <w:color w:val="000000" w:themeColor="text1"/>
          <w:sz w:val="24"/>
          <w:szCs w:val="24"/>
        </w:rPr>
        <w:t>округа</w:t>
      </w:r>
      <w:r w:rsidRPr="007938F2">
        <w:rPr>
          <w:rFonts w:ascii="Times New Roman" w:hAnsi="Times New Roman" w:cs="Times New Roman"/>
          <w:color w:val="000000" w:themeColor="text1"/>
          <w:sz w:val="24"/>
          <w:szCs w:val="24"/>
        </w:rPr>
        <w:t>, улучшение внешнего облика городской среды.</w:t>
      </w:r>
    </w:p>
    <w:p w:rsidR="00BC4113" w:rsidRPr="007938F2" w:rsidRDefault="00BC4113" w:rsidP="00BC4113">
      <w:pPr>
        <w:widowControl w:val="0"/>
        <w:autoSpaceDE w:val="0"/>
        <w:autoSpaceDN w:val="0"/>
        <w:adjustRightInd w:val="0"/>
        <w:ind w:firstLine="708"/>
        <w:jc w:val="both"/>
        <w:rPr>
          <w:color w:val="000000" w:themeColor="text1"/>
          <w:sz w:val="24"/>
          <w:szCs w:val="24"/>
        </w:rPr>
      </w:pPr>
      <w:r w:rsidRPr="007938F2">
        <w:rPr>
          <w:color w:val="000000" w:themeColor="text1"/>
          <w:sz w:val="24"/>
          <w:szCs w:val="24"/>
        </w:rPr>
        <w:t xml:space="preserve">Результатом реализации Основного мероприятия </w:t>
      </w:r>
      <w:r w:rsidR="00BB6BA1" w:rsidRPr="007938F2">
        <w:rPr>
          <w:color w:val="000000" w:themeColor="text1"/>
          <w:sz w:val="24"/>
          <w:szCs w:val="24"/>
        </w:rPr>
        <w:t>4</w:t>
      </w:r>
      <w:r w:rsidRPr="007938F2">
        <w:rPr>
          <w:color w:val="000000" w:themeColor="text1"/>
          <w:sz w:val="24"/>
          <w:szCs w:val="24"/>
        </w:rPr>
        <w:t xml:space="preserve"> является заключение соглашений с собственниками (пользователями) индивидуальных жилых домов и собственниками (землепользователями) земельных участков, предоставленных для размещения индивидуальных жилых домов о приведении территории индивидуальных жилых домов и земельных участков в соответствии с требованиями </w:t>
      </w:r>
      <w:hyperlink r:id="rId11" w:history="1">
        <w:proofErr w:type="gramStart"/>
        <w:r w:rsidR="00BB6BA1" w:rsidRPr="007938F2">
          <w:rPr>
            <w:color w:val="000000" w:themeColor="text1"/>
            <w:sz w:val="24"/>
            <w:szCs w:val="24"/>
          </w:rPr>
          <w:t>Закон</w:t>
        </w:r>
        <w:proofErr w:type="gramEnd"/>
      </w:hyperlink>
      <w:r w:rsidR="00BB6BA1" w:rsidRPr="007938F2">
        <w:rPr>
          <w:color w:val="000000" w:themeColor="text1"/>
          <w:sz w:val="24"/>
          <w:szCs w:val="24"/>
        </w:rPr>
        <w:t>а Нижегородской области от 10.09.2010 N 144-З "Об обеспечении чистоты и порядка на территории Нижегородской области"</w:t>
      </w:r>
      <w:r w:rsidRPr="007938F2">
        <w:rPr>
          <w:color w:val="000000" w:themeColor="text1"/>
          <w:sz w:val="24"/>
          <w:szCs w:val="24"/>
        </w:rPr>
        <w:t>.</w:t>
      </w:r>
    </w:p>
    <w:p w:rsidR="00BC4113" w:rsidRPr="007938F2" w:rsidRDefault="00BC4113" w:rsidP="00BC4113">
      <w:pPr>
        <w:widowControl w:val="0"/>
        <w:autoSpaceDE w:val="0"/>
        <w:autoSpaceDN w:val="0"/>
        <w:adjustRightInd w:val="0"/>
        <w:jc w:val="both"/>
        <w:rPr>
          <w:color w:val="000000" w:themeColor="text1"/>
          <w:sz w:val="24"/>
          <w:szCs w:val="24"/>
        </w:rPr>
      </w:pPr>
      <w:r w:rsidRPr="007938F2">
        <w:rPr>
          <w:color w:val="000000" w:themeColor="text1"/>
          <w:sz w:val="24"/>
          <w:szCs w:val="24"/>
        </w:rPr>
        <w:tab/>
        <w:t xml:space="preserve">Порядок </w:t>
      </w:r>
      <w:proofErr w:type="gramStart"/>
      <w:r w:rsidRPr="007938F2">
        <w:rPr>
          <w:color w:val="000000" w:themeColor="text1"/>
          <w:sz w:val="24"/>
          <w:szCs w:val="24"/>
        </w:rPr>
        <w:t>проведения инвентаризации уровня благоустройства индивидуальных жилых домов</w:t>
      </w:r>
      <w:proofErr w:type="gramEnd"/>
      <w:r w:rsidRPr="007938F2">
        <w:rPr>
          <w:color w:val="000000" w:themeColor="text1"/>
          <w:sz w:val="24"/>
          <w:szCs w:val="24"/>
        </w:rPr>
        <w:t xml:space="preserve"> и земельных участков, предоставленных для их размещения, утверждается нормативным правовым актом администрации </w:t>
      </w:r>
      <w:proofErr w:type="spellStart"/>
      <w:r w:rsidR="001E3E63"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w:t>
      </w:r>
      <w:r w:rsidR="001B1054" w:rsidRPr="007938F2">
        <w:rPr>
          <w:color w:val="000000" w:themeColor="text1"/>
          <w:sz w:val="24"/>
          <w:szCs w:val="24"/>
        </w:rPr>
        <w:t>округа</w:t>
      </w:r>
      <w:r w:rsidRPr="007938F2">
        <w:rPr>
          <w:color w:val="000000" w:themeColor="text1"/>
          <w:sz w:val="24"/>
          <w:szCs w:val="24"/>
        </w:rPr>
        <w:t xml:space="preserve"> Нижегородской области.</w:t>
      </w:r>
    </w:p>
    <w:p w:rsidR="006A1BB1" w:rsidRPr="007938F2" w:rsidRDefault="00BB6BA1" w:rsidP="006A1BB1">
      <w:pPr>
        <w:pStyle w:val="ConsPlusNormal"/>
        <w:ind w:firstLine="708"/>
        <w:outlineLvl w:val="3"/>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Основное мероприятие 4 планируется выполнить в 2021-202</w:t>
      </w:r>
      <w:r w:rsidR="00900875">
        <w:rPr>
          <w:rFonts w:ascii="Times New Roman" w:hAnsi="Times New Roman" w:cs="Times New Roman"/>
          <w:color w:val="000000" w:themeColor="text1"/>
          <w:sz w:val="24"/>
          <w:szCs w:val="24"/>
        </w:rPr>
        <w:t>7</w:t>
      </w:r>
      <w:r w:rsidRPr="007938F2">
        <w:rPr>
          <w:rFonts w:ascii="Times New Roman" w:hAnsi="Times New Roman" w:cs="Times New Roman"/>
          <w:color w:val="000000" w:themeColor="text1"/>
          <w:sz w:val="24"/>
          <w:szCs w:val="24"/>
        </w:rPr>
        <w:t xml:space="preserve"> годах.</w:t>
      </w:r>
    </w:p>
    <w:p w:rsidR="0092606D" w:rsidRPr="007938F2" w:rsidRDefault="0092606D" w:rsidP="006B264F">
      <w:pPr>
        <w:widowControl w:val="0"/>
        <w:autoSpaceDE w:val="0"/>
        <w:autoSpaceDN w:val="0"/>
        <w:adjustRightInd w:val="0"/>
        <w:jc w:val="center"/>
        <w:rPr>
          <w:b/>
          <w:i/>
          <w:color w:val="000000" w:themeColor="text1"/>
          <w:sz w:val="24"/>
          <w:szCs w:val="24"/>
        </w:rPr>
      </w:pPr>
    </w:p>
    <w:p w:rsidR="006B264F" w:rsidRPr="007938F2" w:rsidRDefault="006B264F" w:rsidP="006B264F">
      <w:pPr>
        <w:widowControl w:val="0"/>
        <w:autoSpaceDE w:val="0"/>
        <w:autoSpaceDN w:val="0"/>
        <w:adjustRightInd w:val="0"/>
        <w:jc w:val="center"/>
        <w:rPr>
          <w:b/>
          <w:i/>
          <w:color w:val="000000" w:themeColor="text1"/>
          <w:sz w:val="24"/>
          <w:szCs w:val="24"/>
        </w:rPr>
      </w:pPr>
      <w:r w:rsidRPr="007938F2">
        <w:rPr>
          <w:b/>
          <w:i/>
          <w:color w:val="000000" w:themeColor="text1"/>
          <w:sz w:val="24"/>
          <w:szCs w:val="24"/>
        </w:rPr>
        <w:t>Основное мероприятие 5 «Содержание объектов благоустройства и общественных территорий</w:t>
      </w:r>
      <w:r w:rsidR="00582346" w:rsidRPr="007938F2">
        <w:rPr>
          <w:b/>
          <w:i/>
          <w:color w:val="000000" w:themeColor="text1"/>
          <w:sz w:val="24"/>
          <w:szCs w:val="24"/>
        </w:rPr>
        <w:t>, в том числе приобретение механизированной техники</w:t>
      </w:r>
      <w:r w:rsidRPr="007938F2">
        <w:rPr>
          <w:b/>
          <w:i/>
          <w:color w:val="000000" w:themeColor="text1"/>
          <w:sz w:val="24"/>
          <w:szCs w:val="24"/>
        </w:rPr>
        <w:t>»</w:t>
      </w:r>
    </w:p>
    <w:p w:rsidR="006B264F" w:rsidRPr="007938F2" w:rsidRDefault="006B264F" w:rsidP="006B264F">
      <w:pPr>
        <w:widowControl w:val="0"/>
        <w:autoSpaceDE w:val="0"/>
        <w:autoSpaceDN w:val="0"/>
        <w:adjustRightInd w:val="0"/>
        <w:ind w:firstLine="708"/>
        <w:jc w:val="both"/>
        <w:rPr>
          <w:color w:val="000000" w:themeColor="text1"/>
          <w:sz w:val="24"/>
          <w:szCs w:val="24"/>
        </w:rPr>
      </w:pPr>
    </w:p>
    <w:p w:rsidR="006B264F" w:rsidRPr="007938F2" w:rsidRDefault="006B264F" w:rsidP="006B264F">
      <w:pPr>
        <w:widowControl w:val="0"/>
        <w:autoSpaceDE w:val="0"/>
        <w:autoSpaceDN w:val="0"/>
        <w:adjustRightInd w:val="0"/>
        <w:ind w:firstLine="708"/>
        <w:jc w:val="both"/>
        <w:rPr>
          <w:color w:val="000000" w:themeColor="text1"/>
          <w:sz w:val="24"/>
          <w:szCs w:val="24"/>
        </w:rPr>
      </w:pPr>
      <w:r w:rsidRPr="007938F2">
        <w:rPr>
          <w:color w:val="000000" w:themeColor="text1"/>
          <w:sz w:val="24"/>
          <w:szCs w:val="24"/>
        </w:rPr>
        <w:t>Основное мероприятие 5 «</w:t>
      </w:r>
      <w:r w:rsidR="00604821" w:rsidRPr="007938F2">
        <w:rPr>
          <w:color w:val="000000" w:themeColor="text1"/>
          <w:sz w:val="24"/>
          <w:szCs w:val="24"/>
        </w:rPr>
        <w:t>Содержание объектов благоустройства и общественных территорий</w:t>
      </w:r>
      <w:r w:rsidR="008D4C2F" w:rsidRPr="007938F2">
        <w:rPr>
          <w:color w:val="000000" w:themeColor="text1"/>
          <w:sz w:val="24"/>
          <w:szCs w:val="24"/>
        </w:rPr>
        <w:t>, в том числе приобретение механизированной техники</w:t>
      </w:r>
      <w:r w:rsidRPr="007938F2">
        <w:rPr>
          <w:color w:val="000000" w:themeColor="text1"/>
          <w:sz w:val="24"/>
          <w:szCs w:val="24"/>
        </w:rPr>
        <w:t xml:space="preserve"> (далее – Основное мероприятие 5)</w:t>
      </w:r>
      <w:r w:rsidR="009A497F" w:rsidRPr="007938F2">
        <w:rPr>
          <w:color w:val="000000" w:themeColor="text1"/>
          <w:sz w:val="24"/>
          <w:szCs w:val="24"/>
        </w:rPr>
        <w:t xml:space="preserve"> </w:t>
      </w:r>
      <w:r w:rsidRPr="007938F2">
        <w:rPr>
          <w:color w:val="000000" w:themeColor="text1"/>
          <w:sz w:val="24"/>
          <w:szCs w:val="24"/>
        </w:rPr>
        <w:t>включает в себя:</w:t>
      </w:r>
    </w:p>
    <w:p w:rsidR="00D74090" w:rsidRPr="007938F2" w:rsidRDefault="00D74090" w:rsidP="0039010E">
      <w:pPr>
        <w:widowControl w:val="0"/>
        <w:autoSpaceDE w:val="0"/>
        <w:autoSpaceDN w:val="0"/>
        <w:adjustRightInd w:val="0"/>
        <w:ind w:firstLine="708"/>
        <w:jc w:val="both"/>
        <w:rPr>
          <w:color w:val="000000" w:themeColor="text1"/>
          <w:sz w:val="24"/>
          <w:szCs w:val="24"/>
          <w:highlight w:val="yellow"/>
        </w:rPr>
      </w:pPr>
      <w:r w:rsidRPr="007938F2">
        <w:rPr>
          <w:color w:val="000000" w:themeColor="text1"/>
          <w:sz w:val="24"/>
          <w:szCs w:val="24"/>
        </w:rPr>
        <w:t xml:space="preserve">Содержание объектов благоустройства и общественных территорий, </w:t>
      </w:r>
      <w:r w:rsidR="000159A5" w:rsidRPr="007938F2">
        <w:rPr>
          <w:color w:val="000000" w:themeColor="text1"/>
          <w:sz w:val="24"/>
          <w:szCs w:val="24"/>
        </w:rPr>
        <w:t>в том числе приобретение механизированной техники</w:t>
      </w:r>
      <w:r w:rsidR="0085580C" w:rsidRPr="007938F2">
        <w:rPr>
          <w:color w:val="000000" w:themeColor="text1"/>
          <w:sz w:val="24"/>
          <w:szCs w:val="24"/>
        </w:rPr>
        <w:t>.</w:t>
      </w:r>
    </w:p>
    <w:p w:rsidR="006B264F" w:rsidRPr="007938F2" w:rsidRDefault="006B264F" w:rsidP="006B264F">
      <w:pPr>
        <w:widowControl w:val="0"/>
        <w:autoSpaceDE w:val="0"/>
        <w:autoSpaceDN w:val="0"/>
        <w:adjustRightInd w:val="0"/>
        <w:ind w:firstLine="708"/>
        <w:jc w:val="both"/>
        <w:rPr>
          <w:color w:val="000000" w:themeColor="text1"/>
          <w:sz w:val="24"/>
          <w:szCs w:val="24"/>
        </w:rPr>
      </w:pPr>
      <w:r w:rsidRPr="007938F2">
        <w:rPr>
          <w:color w:val="000000" w:themeColor="text1"/>
          <w:sz w:val="24"/>
          <w:szCs w:val="24"/>
        </w:rPr>
        <w:t>Объемы бюджетных ассигнований за счет средств бюджета муниципального образования «</w:t>
      </w:r>
      <w:proofErr w:type="spellStart"/>
      <w:r w:rsidRPr="007938F2">
        <w:rPr>
          <w:color w:val="000000" w:themeColor="text1"/>
          <w:sz w:val="24"/>
          <w:szCs w:val="24"/>
        </w:rPr>
        <w:t>Починковский</w:t>
      </w:r>
      <w:proofErr w:type="spellEnd"/>
      <w:r w:rsidRPr="007938F2">
        <w:rPr>
          <w:color w:val="000000" w:themeColor="text1"/>
          <w:sz w:val="24"/>
          <w:szCs w:val="24"/>
        </w:rPr>
        <w:t xml:space="preserve"> муниципальный округ» на реализацию Основного мероприятия 5, </w:t>
      </w:r>
      <w:r w:rsidRPr="007938F2">
        <w:rPr>
          <w:color w:val="000000" w:themeColor="text1"/>
          <w:sz w:val="24"/>
          <w:szCs w:val="24"/>
        </w:rPr>
        <w:lastRenderedPageBreak/>
        <w:t>с разбивкой по годам, приведены в таблице № 1.</w:t>
      </w:r>
    </w:p>
    <w:p w:rsidR="00604821" w:rsidRPr="007938F2" w:rsidRDefault="00604821" w:rsidP="00604821">
      <w:pPr>
        <w:widowControl w:val="0"/>
        <w:autoSpaceDE w:val="0"/>
        <w:autoSpaceDN w:val="0"/>
        <w:adjustRightInd w:val="0"/>
        <w:ind w:firstLine="708"/>
        <w:jc w:val="both"/>
        <w:rPr>
          <w:color w:val="000000" w:themeColor="text1"/>
          <w:sz w:val="24"/>
          <w:szCs w:val="24"/>
        </w:rPr>
      </w:pPr>
      <w:r w:rsidRPr="007938F2">
        <w:rPr>
          <w:color w:val="000000" w:themeColor="text1"/>
          <w:sz w:val="24"/>
          <w:szCs w:val="24"/>
        </w:rPr>
        <w:t>Адресный перечень объектов, на содержание которых предоставляется субсидия,</w:t>
      </w:r>
      <w:r w:rsidR="00440ACC">
        <w:rPr>
          <w:color w:val="000000" w:themeColor="text1"/>
          <w:sz w:val="24"/>
          <w:szCs w:val="24"/>
        </w:rPr>
        <w:t xml:space="preserve"> </w:t>
      </w:r>
      <w:r w:rsidRPr="007938F2">
        <w:rPr>
          <w:color w:val="000000" w:themeColor="text1"/>
          <w:sz w:val="24"/>
          <w:szCs w:val="24"/>
        </w:rPr>
        <w:t xml:space="preserve">определен в Приложении </w:t>
      </w:r>
      <w:r w:rsidR="00071715" w:rsidRPr="007938F2">
        <w:rPr>
          <w:color w:val="000000" w:themeColor="text1"/>
          <w:sz w:val="24"/>
          <w:szCs w:val="24"/>
        </w:rPr>
        <w:t>5</w:t>
      </w:r>
      <w:r w:rsidRPr="007938F2">
        <w:rPr>
          <w:color w:val="000000" w:themeColor="text1"/>
          <w:sz w:val="24"/>
          <w:szCs w:val="24"/>
        </w:rPr>
        <w:t xml:space="preserve"> к настоящей Муниципальной программе.</w:t>
      </w:r>
    </w:p>
    <w:p w:rsidR="00604821" w:rsidRPr="007938F2" w:rsidRDefault="00604821" w:rsidP="00604821">
      <w:pPr>
        <w:widowControl w:val="0"/>
        <w:autoSpaceDE w:val="0"/>
        <w:autoSpaceDN w:val="0"/>
        <w:adjustRightInd w:val="0"/>
        <w:ind w:firstLine="708"/>
        <w:jc w:val="both"/>
        <w:rPr>
          <w:color w:val="000000" w:themeColor="text1"/>
          <w:sz w:val="24"/>
          <w:szCs w:val="24"/>
        </w:rPr>
      </w:pPr>
      <w:r w:rsidRPr="007938F2">
        <w:rPr>
          <w:color w:val="000000" w:themeColor="text1"/>
          <w:sz w:val="24"/>
          <w:szCs w:val="24"/>
        </w:rPr>
        <w:t>Основное мероприятие 5 планируется выполнить в 2021-202</w:t>
      </w:r>
      <w:r w:rsidR="00900875">
        <w:rPr>
          <w:color w:val="000000" w:themeColor="text1"/>
          <w:sz w:val="24"/>
          <w:szCs w:val="24"/>
        </w:rPr>
        <w:t>7</w:t>
      </w:r>
      <w:r w:rsidRPr="007938F2">
        <w:rPr>
          <w:color w:val="000000" w:themeColor="text1"/>
          <w:sz w:val="24"/>
          <w:szCs w:val="24"/>
        </w:rPr>
        <w:t xml:space="preserve"> годах.</w:t>
      </w:r>
    </w:p>
    <w:p w:rsidR="006A1BB1" w:rsidRPr="007938F2" w:rsidRDefault="006A1BB1" w:rsidP="00550CB1">
      <w:pPr>
        <w:widowControl w:val="0"/>
        <w:autoSpaceDE w:val="0"/>
        <w:autoSpaceDN w:val="0"/>
        <w:adjustRightInd w:val="0"/>
        <w:jc w:val="both"/>
        <w:rPr>
          <w:color w:val="000000" w:themeColor="text1"/>
          <w:sz w:val="24"/>
          <w:szCs w:val="24"/>
        </w:rPr>
      </w:pPr>
    </w:p>
    <w:p w:rsidR="006A1BB1" w:rsidRPr="007938F2" w:rsidRDefault="006A1BB1" w:rsidP="006A1BB1">
      <w:pPr>
        <w:widowControl w:val="0"/>
        <w:autoSpaceDE w:val="0"/>
        <w:autoSpaceDN w:val="0"/>
        <w:adjustRightInd w:val="0"/>
        <w:jc w:val="center"/>
        <w:rPr>
          <w:b/>
          <w:i/>
          <w:color w:val="000000" w:themeColor="text1"/>
          <w:sz w:val="24"/>
          <w:szCs w:val="24"/>
        </w:rPr>
      </w:pPr>
      <w:r w:rsidRPr="007938F2">
        <w:rPr>
          <w:b/>
          <w:i/>
          <w:color w:val="000000" w:themeColor="text1"/>
          <w:sz w:val="24"/>
          <w:szCs w:val="24"/>
        </w:rPr>
        <w:t>Основное мероприятие 6 «Проведение ремонта дворовых территорий</w:t>
      </w:r>
      <w:r w:rsidR="00DC0B0B" w:rsidRPr="007938F2">
        <w:rPr>
          <w:b/>
          <w:i/>
          <w:color w:val="000000" w:themeColor="text1"/>
          <w:sz w:val="24"/>
          <w:szCs w:val="24"/>
        </w:rPr>
        <w:t xml:space="preserve"> в муниципальных образованиях Нижегородской области</w:t>
      </w:r>
      <w:r w:rsidRPr="007938F2">
        <w:rPr>
          <w:b/>
          <w:i/>
          <w:color w:val="000000" w:themeColor="text1"/>
          <w:sz w:val="24"/>
          <w:szCs w:val="24"/>
        </w:rPr>
        <w:t>»</w:t>
      </w:r>
    </w:p>
    <w:p w:rsidR="006A1BB1" w:rsidRPr="007938F2" w:rsidRDefault="006A1BB1" w:rsidP="006A1BB1">
      <w:pPr>
        <w:widowControl w:val="0"/>
        <w:autoSpaceDE w:val="0"/>
        <w:autoSpaceDN w:val="0"/>
        <w:adjustRightInd w:val="0"/>
        <w:ind w:firstLine="708"/>
        <w:jc w:val="both"/>
        <w:rPr>
          <w:color w:val="000000" w:themeColor="text1"/>
          <w:sz w:val="24"/>
          <w:szCs w:val="24"/>
        </w:rPr>
      </w:pPr>
    </w:p>
    <w:p w:rsidR="00D74090" w:rsidRPr="007938F2" w:rsidRDefault="006A1BB1" w:rsidP="006A1BB1">
      <w:pPr>
        <w:widowControl w:val="0"/>
        <w:autoSpaceDE w:val="0"/>
        <w:autoSpaceDN w:val="0"/>
        <w:adjustRightInd w:val="0"/>
        <w:ind w:firstLine="708"/>
        <w:jc w:val="both"/>
        <w:rPr>
          <w:color w:val="000000" w:themeColor="text1"/>
          <w:sz w:val="24"/>
          <w:szCs w:val="24"/>
        </w:rPr>
      </w:pPr>
      <w:r w:rsidRPr="007938F2">
        <w:rPr>
          <w:color w:val="000000" w:themeColor="text1"/>
          <w:sz w:val="24"/>
          <w:szCs w:val="24"/>
        </w:rPr>
        <w:t>Основное мероприятие 6 «Проведение ремонта дворовых территорий» (далее – Основное мероприятие</w:t>
      </w:r>
      <w:r w:rsidR="00DC0B0B" w:rsidRPr="007938F2">
        <w:rPr>
          <w:color w:val="000000" w:themeColor="text1"/>
          <w:sz w:val="24"/>
          <w:szCs w:val="24"/>
        </w:rPr>
        <w:t>).</w:t>
      </w:r>
    </w:p>
    <w:p w:rsidR="006A1BB1" w:rsidRPr="007938F2" w:rsidRDefault="006A1BB1" w:rsidP="006A1BB1">
      <w:pPr>
        <w:widowControl w:val="0"/>
        <w:autoSpaceDE w:val="0"/>
        <w:autoSpaceDN w:val="0"/>
        <w:adjustRightInd w:val="0"/>
        <w:ind w:firstLine="708"/>
        <w:jc w:val="both"/>
        <w:rPr>
          <w:color w:val="000000" w:themeColor="text1"/>
          <w:sz w:val="24"/>
          <w:szCs w:val="24"/>
        </w:rPr>
      </w:pPr>
      <w:r w:rsidRPr="007938F2">
        <w:rPr>
          <w:color w:val="000000" w:themeColor="text1"/>
          <w:sz w:val="24"/>
          <w:szCs w:val="24"/>
        </w:rPr>
        <w:t>Объемы бюджетных ассигнований за счет средств бюджета муниципального образования «</w:t>
      </w:r>
      <w:proofErr w:type="spellStart"/>
      <w:r w:rsidRPr="007938F2">
        <w:rPr>
          <w:color w:val="000000" w:themeColor="text1"/>
          <w:sz w:val="24"/>
          <w:szCs w:val="24"/>
        </w:rPr>
        <w:t>Починковский</w:t>
      </w:r>
      <w:proofErr w:type="spellEnd"/>
      <w:r w:rsidRPr="007938F2">
        <w:rPr>
          <w:color w:val="000000" w:themeColor="text1"/>
          <w:sz w:val="24"/>
          <w:szCs w:val="24"/>
        </w:rPr>
        <w:t xml:space="preserve"> муниципальный округ» на реализацию Основного мероприятия 6, с разбивкой по годам, приведены в таблице № 1.</w:t>
      </w:r>
    </w:p>
    <w:p w:rsidR="006A1BB1" w:rsidRPr="007938F2" w:rsidRDefault="006A1BB1" w:rsidP="006A1BB1">
      <w:pPr>
        <w:widowControl w:val="0"/>
        <w:autoSpaceDE w:val="0"/>
        <w:autoSpaceDN w:val="0"/>
        <w:adjustRightInd w:val="0"/>
        <w:ind w:firstLine="708"/>
        <w:jc w:val="both"/>
        <w:rPr>
          <w:color w:val="000000" w:themeColor="text1"/>
          <w:sz w:val="24"/>
          <w:szCs w:val="24"/>
        </w:rPr>
      </w:pPr>
      <w:r w:rsidRPr="007938F2">
        <w:rPr>
          <w:color w:val="000000" w:themeColor="text1"/>
          <w:sz w:val="24"/>
          <w:szCs w:val="24"/>
        </w:rPr>
        <w:t>Адресный перечень объектов, на содержание которых предоставляется субсидия,</w:t>
      </w:r>
      <w:r w:rsidR="00440ACC">
        <w:rPr>
          <w:color w:val="000000" w:themeColor="text1"/>
          <w:sz w:val="24"/>
          <w:szCs w:val="24"/>
        </w:rPr>
        <w:t xml:space="preserve"> </w:t>
      </w:r>
      <w:r w:rsidRPr="007938F2">
        <w:rPr>
          <w:color w:val="000000" w:themeColor="text1"/>
          <w:sz w:val="24"/>
          <w:szCs w:val="24"/>
        </w:rPr>
        <w:t>определен в Приложении 3 к настоящей Муниципальной программе.</w:t>
      </w:r>
    </w:p>
    <w:p w:rsidR="006A1BB1" w:rsidRPr="007938F2" w:rsidRDefault="006A1BB1" w:rsidP="006A1BB1">
      <w:pPr>
        <w:widowControl w:val="0"/>
        <w:autoSpaceDE w:val="0"/>
        <w:autoSpaceDN w:val="0"/>
        <w:adjustRightInd w:val="0"/>
        <w:jc w:val="center"/>
        <w:rPr>
          <w:b/>
          <w:color w:val="000000" w:themeColor="text1"/>
          <w:sz w:val="24"/>
          <w:szCs w:val="24"/>
        </w:rPr>
        <w:sectPr w:rsidR="006A1BB1" w:rsidRPr="007938F2" w:rsidSect="00B65A36">
          <w:pgSz w:w="11906" w:h="16838"/>
          <w:pgMar w:top="709" w:right="567" w:bottom="284" w:left="1418" w:header="426" w:footer="709" w:gutter="0"/>
          <w:cols w:space="708"/>
          <w:docGrid w:linePitch="360"/>
        </w:sectPr>
      </w:pPr>
    </w:p>
    <w:p w:rsidR="00F74E6A" w:rsidRPr="007938F2" w:rsidRDefault="00293922" w:rsidP="00550CB1">
      <w:pPr>
        <w:pStyle w:val="ConsPlusNormal"/>
        <w:ind w:firstLine="0"/>
        <w:jc w:val="right"/>
        <w:outlineLvl w:val="3"/>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lastRenderedPageBreak/>
        <w:t>Таблица 1.</w:t>
      </w:r>
    </w:p>
    <w:p w:rsidR="00C71B3B" w:rsidRPr="00C71B3B" w:rsidRDefault="00293922" w:rsidP="00C71B3B">
      <w:pPr>
        <w:pStyle w:val="ConsPlusNormal"/>
        <w:spacing w:after="240"/>
        <w:ind w:firstLine="0"/>
        <w:jc w:val="center"/>
        <w:outlineLvl w:val="3"/>
        <w:rPr>
          <w:rFonts w:ascii="Times New Roman" w:hAnsi="Times New Roman" w:cs="Times New Roman"/>
          <w:b/>
          <w:color w:val="000000" w:themeColor="text1"/>
          <w:sz w:val="24"/>
          <w:szCs w:val="24"/>
        </w:rPr>
      </w:pPr>
      <w:r w:rsidRPr="007938F2">
        <w:rPr>
          <w:rFonts w:ascii="Times New Roman" w:hAnsi="Times New Roman" w:cs="Times New Roman"/>
          <w:b/>
          <w:color w:val="000000" w:themeColor="text1"/>
          <w:sz w:val="24"/>
          <w:szCs w:val="24"/>
        </w:rPr>
        <w:t>Перечень основных мероприятий муниципальной программы</w:t>
      </w:r>
    </w:p>
    <w:tbl>
      <w:tblPr>
        <w:tblW w:w="15516" w:type="dxa"/>
        <w:jc w:val="right"/>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1134"/>
        <w:gridCol w:w="1559"/>
        <w:gridCol w:w="1560"/>
        <w:gridCol w:w="850"/>
        <w:gridCol w:w="992"/>
        <w:gridCol w:w="993"/>
        <w:gridCol w:w="992"/>
        <w:gridCol w:w="992"/>
        <w:gridCol w:w="992"/>
        <w:gridCol w:w="993"/>
        <w:gridCol w:w="1057"/>
      </w:tblGrid>
      <w:tr w:rsidR="00C71B3B" w:rsidRPr="00DE021E" w:rsidTr="00B02DAF">
        <w:trPr>
          <w:trHeight w:val="930"/>
          <w:jc w:val="right"/>
        </w:trPr>
        <w:tc>
          <w:tcPr>
            <w:tcW w:w="1559" w:type="dxa"/>
            <w:vMerge w:val="restart"/>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 xml:space="preserve">№ </w:t>
            </w:r>
            <w:proofErr w:type="gramStart"/>
            <w:r w:rsidRPr="00DE021E">
              <w:rPr>
                <w:b/>
                <w:bCs/>
                <w:color w:val="000000" w:themeColor="text1"/>
                <w:sz w:val="22"/>
                <w:szCs w:val="22"/>
                <w:lang w:eastAsia="ru-RU"/>
              </w:rPr>
              <w:t>п</w:t>
            </w:r>
            <w:proofErr w:type="gramEnd"/>
            <w:r w:rsidRPr="00DE021E">
              <w:rPr>
                <w:b/>
                <w:bCs/>
                <w:color w:val="000000" w:themeColor="text1"/>
                <w:sz w:val="22"/>
                <w:szCs w:val="22"/>
                <w:lang w:eastAsia="ru-RU"/>
              </w:rPr>
              <w:t>/п</w:t>
            </w:r>
          </w:p>
        </w:tc>
        <w:tc>
          <w:tcPr>
            <w:tcW w:w="1843" w:type="dxa"/>
            <w:vMerge w:val="restart"/>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Наименование мероприятия</w:t>
            </w:r>
          </w:p>
        </w:tc>
        <w:tc>
          <w:tcPr>
            <w:tcW w:w="1134" w:type="dxa"/>
            <w:vMerge w:val="restart"/>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Сроки выполнения</w:t>
            </w:r>
          </w:p>
        </w:tc>
        <w:tc>
          <w:tcPr>
            <w:tcW w:w="1559" w:type="dxa"/>
            <w:vMerge w:val="restart"/>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Исполнители мероприятий</w:t>
            </w:r>
          </w:p>
        </w:tc>
        <w:tc>
          <w:tcPr>
            <w:tcW w:w="1560" w:type="dxa"/>
            <w:vMerge w:val="restart"/>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Источники финансирования</w:t>
            </w:r>
          </w:p>
        </w:tc>
        <w:tc>
          <w:tcPr>
            <w:tcW w:w="7861" w:type="dxa"/>
            <w:gridSpan w:val="8"/>
            <w:shd w:val="clear" w:color="auto" w:fill="auto"/>
          </w:tcPr>
          <w:p w:rsidR="00C71B3B" w:rsidRPr="00DE021E" w:rsidRDefault="00C71B3B" w:rsidP="00C71B3B">
            <w:pPr>
              <w:suppressAutoHyphens w:val="0"/>
              <w:jc w:val="center"/>
            </w:pPr>
            <w:r w:rsidRPr="00DE021E">
              <w:rPr>
                <w:b/>
                <w:bCs/>
                <w:color w:val="000000" w:themeColor="text1"/>
                <w:sz w:val="22"/>
                <w:szCs w:val="22"/>
                <w:lang w:eastAsia="ru-RU"/>
              </w:rPr>
              <w:t>Объем финансирования (по годам) за счет средств бюджета округа, тыс. руб.</w:t>
            </w:r>
          </w:p>
        </w:tc>
      </w:tr>
      <w:tr w:rsidR="00761111" w:rsidRPr="00DE021E" w:rsidTr="00B02DAF">
        <w:trPr>
          <w:trHeight w:val="670"/>
          <w:jc w:val="right"/>
        </w:trPr>
        <w:tc>
          <w:tcPr>
            <w:tcW w:w="1559" w:type="dxa"/>
            <w:vMerge/>
            <w:vAlign w:val="center"/>
            <w:hideMark/>
          </w:tcPr>
          <w:p w:rsidR="00C71B3B" w:rsidRPr="00DE021E" w:rsidRDefault="00C71B3B" w:rsidP="00A3301B">
            <w:pPr>
              <w:suppressAutoHyphens w:val="0"/>
              <w:rPr>
                <w:b/>
                <w:bCs/>
                <w:color w:val="000000" w:themeColor="text1"/>
                <w:sz w:val="22"/>
                <w:szCs w:val="22"/>
                <w:lang w:eastAsia="ru-RU"/>
              </w:rPr>
            </w:pPr>
          </w:p>
        </w:tc>
        <w:tc>
          <w:tcPr>
            <w:tcW w:w="1843" w:type="dxa"/>
            <w:vMerge/>
            <w:vAlign w:val="center"/>
            <w:hideMark/>
          </w:tcPr>
          <w:p w:rsidR="00C71B3B" w:rsidRPr="00DE021E" w:rsidRDefault="00C71B3B" w:rsidP="00A3301B">
            <w:pPr>
              <w:suppressAutoHyphens w:val="0"/>
              <w:rPr>
                <w:b/>
                <w:bCs/>
                <w:color w:val="000000" w:themeColor="text1"/>
                <w:sz w:val="22"/>
                <w:szCs w:val="22"/>
                <w:lang w:eastAsia="ru-RU"/>
              </w:rPr>
            </w:pPr>
          </w:p>
        </w:tc>
        <w:tc>
          <w:tcPr>
            <w:tcW w:w="1134" w:type="dxa"/>
            <w:vMerge/>
            <w:vAlign w:val="center"/>
            <w:hideMark/>
          </w:tcPr>
          <w:p w:rsidR="00C71B3B" w:rsidRPr="00DE021E" w:rsidRDefault="00C71B3B" w:rsidP="00A3301B">
            <w:pPr>
              <w:suppressAutoHyphens w:val="0"/>
              <w:rPr>
                <w:b/>
                <w:bCs/>
                <w:color w:val="000000" w:themeColor="text1"/>
                <w:sz w:val="22"/>
                <w:szCs w:val="22"/>
                <w:lang w:eastAsia="ru-RU"/>
              </w:rPr>
            </w:pPr>
          </w:p>
        </w:tc>
        <w:tc>
          <w:tcPr>
            <w:tcW w:w="1559" w:type="dxa"/>
            <w:vMerge/>
            <w:vAlign w:val="center"/>
            <w:hideMark/>
          </w:tcPr>
          <w:p w:rsidR="00C71B3B" w:rsidRPr="00DE021E" w:rsidRDefault="00C71B3B" w:rsidP="00A3301B">
            <w:pPr>
              <w:suppressAutoHyphens w:val="0"/>
              <w:rPr>
                <w:b/>
                <w:bCs/>
                <w:color w:val="000000" w:themeColor="text1"/>
                <w:sz w:val="22"/>
                <w:szCs w:val="22"/>
                <w:lang w:eastAsia="ru-RU"/>
              </w:rPr>
            </w:pPr>
          </w:p>
        </w:tc>
        <w:tc>
          <w:tcPr>
            <w:tcW w:w="1560" w:type="dxa"/>
            <w:vMerge/>
            <w:vAlign w:val="center"/>
            <w:hideMark/>
          </w:tcPr>
          <w:p w:rsidR="00C71B3B" w:rsidRPr="00DE021E" w:rsidRDefault="00C71B3B" w:rsidP="00A3301B">
            <w:pPr>
              <w:suppressAutoHyphens w:val="0"/>
              <w:rPr>
                <w:b/>
                <w:bCs/>
                <w:color w:val="000000" w:themeColor="text1"/>
                <w:sz w:val="22"/>
                <w:szCs w:val="22"/>
                <w:lang w:eastAsia="ru-RU"/>
              </w:rPr>
            </w:pPr>
          </w:p>
        </w:tc>
        <w:tc>
          <w:tcPr>
            <w:tcW w:w="850"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2021 год</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2022 год</w:t>
            </w:r>
          </w:p>
        </w:tc>
        <w:tc>
          <w:tcPr>
            <w:tcW w:w="993"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2023 год</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2024 год</w:t>
            </w:r>
          </w:p>
        </w:tc>
        <w:tc>
          <w:tcPr>
            <w:tcW w:w="992" w:type="dxa"/>
            <w:shd w:val="clear" w:color="auto" w:fill="auto"/>
            <w:vAlign w:val="center"/>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2025 год</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2026 год</w:t>
            </w:r>
          </w:p>
        </w:tc>
        <w:tc>
          <w:tcPr>
            <w:tcW w:w="993" w:type="dxa"/>
            <w:shd w:val="clear" w:color="auto" w:fill="auto"/>
            <w:vAlign w:val="center"/>
          </w:tcPr>
          <w:p w:rsidR="00C71B3B" w:rsidRDefault="00C71B3B" w:rsidP="00A3301B">
            <w:pPr>
              <w:jc w:val="center"/>
              <w:rPr>
                <w:b/>
                <w:bCs/>
                <w:color w:val="000000" w:themeColor="text1"/>
                <w:sz w:val="22"/>
                <w:szCs w:val="22"/>
                <w:lang w:eastAsia="ru-RU"/>
              </w:rPr>
            </w:pPr>
            <w:r>
              <w:rPr>
                <w:b/>
                <w:bCs/>
                <w:color w:val="000000" w:themeColor="text1"/>
                <w:sz w:val="22"/>
                <w:szCs w:val="22"/>
                <w:lang w:eastAsia="ru-RU"/>
              </w:rPr>
              <w:t>2027</w:t>
            </w:r>
          </w:p>
          <w:p w:rsidR="00C71B3B" w:rsidRPr="00DE021E" w:rsidRDefault="00C71B3B" w:rsidP="00A3301B">
            <w:pPr>
              <w:jc w:val="center"/>
              <w:rPr>
                <w:b/>
                <w:bCs/>
                <w:color w:val="000000" w:themeColor="text1"/>
                <w:sz w:val="22"/>
                <w:szCs w:val="22"/>
                <w:lang w:eastAsia="ru-RU"/>
              </w:rPr>
            </w:pPr>
            <w:r>
              <w:rPr>
                <w:b/>
                <w:bCs/>
                <w:color w:val="000000" w:themeColor="text1"/>
                <w:sz w:val="22"/>
                <w:szCs w:val="22"/>
                <w:lang w:eastAsia="ru-RU"/>
              </w:rPr>
              <w:t>год</w:t>
            </w:r>
          </w:p>
        </w:tc>
        <w:tc>
          <w:tcPr>
            <w:tcW w:w="1057" w:type="dxa"/>
            <w:shd w:val="clear" w:color="auto" w:fill="auto"/>
            <w:vAlign w:val="center"/>
          </w:tcPr>
          <w:p w:rsidR="00C71B3B" w:rsidRPr="00DE021E" w:rsidRDefault="00C71B3B" w:rsidP="00A3301B">
            <w:pPr>
              <w:jc w:val="center"/>
              <w:rPr>
                <w:b/>
                <w:bCs/>
                <w:color w:val="000000" w:themeColor="text1"/>
                <w:sz w:val="22"/>
                <w:szCs w:val="22"/>
                <w:lang w:eastAsia="ru-RU"/>
              </w:rPr>
            </w:pPr>
            <w:r w:rsidRPr="00DE021E">
              <w:rPr>
                <w:b/>
                <w:bCs/>
                <w:color w:val="000000" w:themeColor="text1"/>
                <w:sz w:val="22"/>
                <w:szCs w:val="22"/>
                <w:lang w:eastAsia="ru-RU"/>
              </w:rPr>
              <w:t>Всего</w:t>
            </w:r>
          </w:p>
        </w:tc>
      </w:tr>
      <w:tr w:rsidR="00761111" w:rsidRPr="00DE021E" w:rsidTr="00B02DAF">
        <w:trPr>
          <w:trHeight w:val="510"/>
          <w:jc w:val="right"/>
        </w:trPr>
        <w:tc>
          <w:tcPr>
            <w:tcW w:w="6095" w:type="dxa"/>
            <w:gridSpan w:val="4"/>
            <w:vMerge w:val="restart"/>
            <w:shd w:val="clear" w:color="auto" w:fill="auto"/>
            <w:vAlign w:val="center"/>
            <w:hideMark/>
          </w:tcPr>
          <w:p w:rsidR="00C71B3B" w:rsidRPr="00DE021E" w:rsidRDefault="00C71B3B" w:rsidP="00C71B3B">
            <w:pPr>
              <w:suppressAutoHyphens w:val="0"/>
              <w:jc w:val="center"/>
              <w:rPr>
                <w:b/>
                <w:bCs/>
                <w:color w:val="000000" w:themeColor="text1"/>
                <w:sz w:val="22"/>
                <w:szCs w:val="22"/>
                <w:lang w:eastAsia="ru-RU"/>
              </w:rPr>
            </w:pPr>
            <w:r w:rsidRPr="00DE021E">
              <w:rPr>
                <w:b/>
                <w:bCs/>
                <w:color w:val="000000" w:themeColor="text1"/>
                <w:sz w:val="22"/>
                <w:szCs w:val="22"/>
                <w:lang w:eastAsia="ru-RU"/>
              </w:rPr>
              <w:t xml:space="preserve">Муниципальная программа «Формирование комфортной городской среды на территории </w:t>
            </w:r>
            <w:proofErr w:type="spellStart"/>
            <w:r w:rsidRPr="00DE021E">
              <w:rPr>
                <w:b/>
                <w:bCs/>
                <w:color w:val="000000" w:themeColor="text1"/>
                <w:sz w:val="22"/>
                <w:szCs w:val="22"/>
                <w:lang w:eastAsia="ru-RU"/>
              </w:rPr>
              <w:t>Починковского</w:t>
            </w:r>
            <w:proofErr w:type="spellEnd"/>
            <w:r w:rsidR="00440ACC">
              <w:rPr>
                <w:b/>
                <w:bCs/>
                <w:color w:val="000000" w:themeColor="text1"/>
                <w:sz w:val="22"/>
                <w:szCs w:val="22"/>
                <w:lang w:eastAsia="ru-RU"/>
              </w:rPr>
              <w:t xml:space="preserve"> </w:t>
            </w:r>
            <w:r w:rsidRPr="00DE021E">
              <w:rPr>
                <w:b/>
                <w:bCs/>
                <w:color w:val="000000" w:themeColor="text1"/>
                <w:sz w:val="22"/>
                <w:szCs w:val="22"/>
                <w:lang w:eastAsia="ru-RU"/>
              </w:rPr>
              <w:t>муниципального округа Нижегородской области на 2021-202</w:t>
            </w:r>
            <w:r>
              <w:rPr>
                <w:b/>
                <w:bCs/>
                <w:color w:val="000000" w:themeColor="text1"/>
                <w:sz w:val="22"/>
                <w:szCs w:val="22"/>
                <w:lang w:eastAsia="ru-RU"/>
              </w:rPr>
              <w:t>7</w:t>
            </w:r>
            <w:r w:rsidRPr="00DE021E">
              <w:rPr>
                <w:b/>
                <w:bCs/>
                <w:color w:val="000000" w:themeColor="text1"/>
                <w:sz w:val="22"/>
                <w:szCs w:val="22"/>
                <w:lang w:eastAsia="ru-RU"/>
              </w:rPr>
              <w:t xml:space="preserve"> годы»</w:t>
            </w:r>
          </w:p>
        </w:tc>
        <w:tc>
          <w:tcPr>
            <w:tcW w:w="1560" w:type="dxa"/>
            <w:shd w:val="clear" w:color="auto" w:fill="auto"/>
            <w:vAlign w:val="center"/>
            <w:hideMark/>
          </w:tcPr>
          <w:p w:rsidR="00C71B3B" w:rsidRPr="00DE021E" w:rsidRDefault="00C71B3B" w:rsidP="00A3301B">
            <w:pPr>
              <w:suppressAutoHyphens w:val="0"/>
              <w:rPr>
                <w:b/>
                <w:bCs/>
                <w:color w:val="000000" w:themeColor="text1"/>
                <w:sz w:val="22"/>
                <w:szCs w:val="22"/>
                <w:lang w:eastAsia="ru-RU"/>
              </w:rPr>
            </w:pPr>
            <w:r w:rsidRPr="00DE021E">
              <w:rPr>
                <w:b/>
                <w:bCs/>
                <w:color w:val="000000" w:themeColor="text1"/>
                <w:sz w:val="22"/>
                <w:szCs w:val="22"/>
                <w:lang w:eastAsia="ru-RU"/>
              </w:rPr>
              <w:t>Всего</w:t>
            </w:r>
          </w:p>
        </w:tc>
        <w:tc>
          <w:tcPr>
            <w:tcW w:w="850"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7691,6</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13459,3</w:t>
            </w:r>
          </w:p>
        </w:tc>
        <w:tc>
          <w:tcPr>
            <w:tcW w:w="993"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13476,9</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12523,4</w:t>
            </w:r>
          </w:p>
        </w:tc>
        <w:tc>
          <w:tcPr>
            <w:tcW w:w="992" w:type="dxa"/>
            <w:shd w:val="clear" w:color="auto" w:fill="auto"/>
            <w:vAlign w:val="center"/>
          </w:tcPr>
          <w:p w:rsidR="00C71B3B" w:rsidRPr="00DE021E" w:rsidRDefault="00C71B3B" w:rsidP="00A3301B">
            <w:pPr>
              <w:suppressAutoHyphens w:val="0"/>
              <w:jc w:val="center"/>
              <w:rPr>
                <w:b/>
                <w:bCs/>
                <w:color w:val="000000" w:themeColor="text1"/>
                <w:sz w:val="22"/>
                <w:szCs w:val="22"/>
                <w:lang w:eastAsia="ru-RU"/>
              </w:rPr>
            </w:pPr>
            <w:r>
              <w:rPr>
                <w:b/>
                <w:bCs/>
                <w:color w:val="000000" w:themeColor="text1"/>
                <w:sz w:val="22"/>
                <w:szCs w:val="22"/>
                <w:lang w:eastAsia="ru-RU"/>
              </w:rPr>
              <w:t xml:space="preserve">11939,0 </w:t>
            </w:r>
          </w:p>
        </w:tc>
        <w:tc>
          <w:tcPr>
            <w:tcW w:w="992" w:type="dxa"/>
            <w:shd w:val="clear" w:color="auto" w:fill="auto"/>
            <w:vAlign w:val="center"/>
            <w:hideMark/>
          </w:tcPr>
          <w:p w:rsidR="00C71B3B" w:rsidRPr="00DE021E" w:rsidRDefault="00761111" w:rsidP="00A3301B">
            <w:pPr>
              <w:jc w:val="center"/>
              <w:rPr>
                <w:b/>
                <w:color w:val="000000" w:themeColor="text1"/>
                <w:sz w:val="22"/>
                <w:szCs w:val="22"/>
              </w:rPr>
            </w:pPr>
            <w:r>
              <w:rPr>
                <w:b/>
                <w:color w:val="000000" w:themeColor="text1"/>
                <w:sz w:val="22"/>
                <w:szCs w:val="22"/>
              </w:rPr>
              <w:t>12067,7</w:t>
            </w:r>
            <w:r w:rsidR="00C71B3B">
              <w:rPr>
                <w:b/>
                <w:color w:val="000000" w:themeColor="text1"/>
                <w:sz w:val="22"/>
                <w:szCs w:val="22"/>
              </w:rPr>
              <w:t xml:space="preserve"> </w:t>
            </w:r>
          </w:p>
        </w:tc>
        <w:tc>
          <w:tcPr>
            <w:tcW w:w="993" w:type="dxa"/>
            <w:shd w:val="clear" w:color="auto" w:fill="auto"/>
            <w:vAlign w:val="center"/>
          </w:tcPr>
          <w:p w:rsidR="00C71B3B" w:rsidRPr="00DE021E" w:rsidRDefault="00761111" w:rsidP="00A3301B">
            <w:pPr>
              <w:jc w:val="center"/>
              <w:rPr>
                <w:b/>
                <w:color w:val="000000" w:themeColor="text1"/>
                <w:sz w:val="22"/>
                <w:szCs w:val="22"/>
              </w:rPr>
            </w:pPr>
            <w:r>
              <w:rPr>
                <w:b/>
                <w:color w:val="000000" w:themeColor="text1"/>
                <w:sz w:val="22"/>
                <w:szCs w:val="22"/>
              </w:rPr>
              <w:t>11697,2</w:t>
            </w:r>
          </w:p>
        </w:tc>
        <w:tc>
          <w:tcPr>
            <w:tcW w:w="1057" w:type="dxa"/>
            <w:shd w:val="clear" w:color="auto" w:fill="auto"/>
            <w:vAlign w:val="center"/>
          </w:tcPr>
          <w:p w:rsidR="00C71B3B" w:rsidRPr="00DE021E" w:rsidRDefault="00B02DAF" w:rsidP="00A3301B">
            <w:pPr>
              <w:jc w:val="center"/>
              <w:rPr>
                <w:b/>
                <w:color w:val="000000" w:themeColor="text1"/>
                <w:sz w:val="22"/>
                <w:szCs w:val="22"/>
              </w:rPr>
            </w:pPr>
            <w:r>
              <w:rPr>
                <w:b/>
                <w:color w:val="000000" w:themeColor="text1"/>
                <w:sz w:val="22"/>
                <w:szCs w:val="22"/>
              </w:rPr>
              <w:t>82855,1</w:t>
            </w:r>
          </w:p>
        </w:tc>
      </w:tr>
      <w:tr w:rsidR="00761111" w:rsidRPr="00DE021E" w:rsidTr="00B02DAF">
        <w:trPr>
          <w:trHeight w:val="600"/>
          <w:jc w:val="right"/>
        </w:trPr>
        <w:tc>
          <w:tcPr>
            <w:tcW w:w="6095" w:type="dxa"/>
            <w:gridSpan w:val="4"/>
            <w:vMerge/>
            <w:vAlign w:val="center"/>
            <w:hideMark/>
          </w:tcPr>
          <w:p w:rsidR="00C71B3B" w:rsidRPr="00DE021E" w:rsidRDefault="00C71B3B" w:rsidP="00A3301B">
            <w:pPr>
              <w:suppressAutoHyphens w:val="0"/>
              <w:rPr>
                <w:b/>
                <w:bCs/>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b/>
                <w:bCs/>
                <w:color w:val="000000" w:themeColor="text1"/>
                <w:sz w:val="22"/>
                <w:szCs w:val="22"/>
                <w:lang w:eastAsia="ru-RU"/>
              </w:rPr>
            </w:pPr>
            <w:r w:rsidRPr="00DE021E">
              <w:rPr>
                <w:b/>
                <w:bCs/>
                <w:color w:val="000000" w:themeColor="text1"/>
                <w:sz w:val="22"/>
                <w:szCs w:val="22"/>
                <w:lang w:eastAsia="ru-RU"/>
              </w:rPr>
              <w:t>Расходы местного бюджета</w:t>
            </w:r>
          </w:p>
        </w:tc>
        <w:tc>
          <w:tcPr>
            <w:tcW w:w="850"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769,2</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1998,66</w:t>
            </w:r>
          </w:p>
        </w:tc>
        <w:tc>
          <w:tcPr>
            <w:tcW w:w="993"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1983,3</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1884,2</w:t>
            </w:r>
          </w:p>
        </w:tc>
        <w:tc>
          <w:tcPr>
            <w:tcW w:w="992" w:type="dxa"/>
            <w:shd w:val="clear" w:color="auto" w:fill="auto"/>
            <w:vAlign w:val="center"/>
          </w:tcPr>
          <w:p w:rsidR="00C71B3B" w:rsidRPr="00DE021E" w:rsidRDefault="00C71B3B" w:rsidP="00A3301B">
            <w:pPr>
              <w:suppressAutoHyphens w:val="0"/>
              <w:jc w:val="center"/>
              <w:rPr>
                <w:b/>
                <w:bCs/>
                <w:color w:val="000000" w:themeColor="text1"/>
                <w:sz w:val="22"/>
                <w:szCs w:val="22"/>
                <w:lang w:eastAsia="ru-RU"/>
              </w:rPr>
            </w:pPr>
            <w:r>
              <w:rPr>
                <w:b/>
                <w:bCs/>
                <w:color w:val="000000" w:themeColor="text1"/>
                <w:sz w:val="22"/>
                <w:szCs w:val="22"/>
                <w:lang w:eastAsia="ru-RU"/>
              </w:rPr>
              <w:t xml:space="preserve">1679,7 </w:t>
            </w:r>
          </w:p>
        </w:tc>
        <w:tc>
          <w:tcPr>
            <w:tcW w:w="992" w:type="dxa"/>
            <w:shd w:val="clear" w:color="auto" w:fill="auto"/>
            <w:vAlign w:val="center"/>
            <w:hideMark/>
          </w:tcPr>
          <w:p w:rsidR="00C71B3B" w:rsidRPr="00DE021E" w:rsidRDefault="00B02DAF" w:rsidP="00A3301B">
            <w:pPr>
              <w:jc w:val="center"/>
              <w:rPr>
                <w:b/>
                <w:color w:val="000000" w:themeColor="text1"/>
                <w:sz w:val="22"/>
                <w:szCs w:val="22"/>
              </w:rPr>
            </w:pPr>
            <w:r>
              <w:rPr>
                <w:b/>
                <w:color w:val="000000" w:themeColor="text1"/>
                <w:sz w:val="22"/>
                <w:szCs w:val="22"/>
              </w:rPr>
              <w:t>1692,5</w:t>
            </w:r>
            <w:r w:rsidR="00C71B3B">
              <w:rPr>
                <w:b/>
                <w:color w:val="000000" w:themeColor="text1"/>
                <w:sz w:val="22"/>
                <w:szCs w:val="22"/>
              </w:rPr>
              <w:t xml:space="preserve"> </w:t>
            </w:r>
          </w:p>
        </w:tc>
        <w:tc>
          <w:tcPr>
            <w:tcW w:w="993" w:type="dxa"/>
            <w:shd w:val="clear" w:color="auto" w:fill="auto"/>
            <w:vAlign w:val="center"/>
          </w:tcPr>
          <w:p w:rsidR="00C71B3B" w:rsidRPr="00DE021E" w:rsidRDefault="00B02DAF" w:rsidP="00A3301B">
            <w:pPr>
              <w:jc w:val="center"/>
              <w:rPr>
                <w:b/>
                <w:color w:val="000000" w:themeColor="text1"/>
                <w:sz w:val="22"/>
                <w:szCs w:val="22"/>
              </w:rPr>
            </w:pPr>
            <w:r>
              <w:rPr>
                <w:b/>
                <w:color w:val="000000" w:themeColor="text1"/>
                <w:sz w:val="22"/>
                <w:szCs w:val="22"/>
              </w:rPr>
              <w:t>1655,5</w:t>
            </w:r>
          </w:p>
        </w:tc>
        <w:tc>
          <w:tcPr>
            <w:tcW w:w="1057" w:type="dxa"/>
            <w:shd w:val="clear" w:color="auto" w:fill="auto"/>
            <w:vAlign w:val="center"/>
          </w:tcPr>
          <w:p w:rsidR="00C71B3B" w:rsidRPr="00DE021E" w:rsidRDefault="00B02DAF" w:rsidP="00A3301B">
            <w:pPr>
              <w:jc w:val="center"/>
              <w:rPr>
                <w:b/>
                <w:color w:val="000000" w:themeColor="text1"/>
                <w:sz w:val="22"/>
                <w:szCs w:val="22"/>
              </w:rPr>
            </w:pPr>
            <w:r>
              <w:rPr>
                <w:b/>
                <w:color w:val="000000" w:themeColor="text1"/>
                <w:sz w:val="22"/>
                <w:szCs w:val="22"/>
              </w:rPr>
              <w:t>11663,06</w:t>
            </w:r>
          </w:p>
        </w:tc>
      </w:tr>
      <w:tr w:rsidR="00761111" w:rsidRPr="00DE021E" w:rsidTr="00B02DAF">
        <w:trPr>
          <w:trHeight w:val="645"/>
          <w:jc w:val="right"/>
        </w:trPr>
        <w:tc>
          <w:tcPr>
            <w:tcW w:w="6095" w:type="dxa"/>
            <w:gridSpan w:val="4"/>
            <w:vMerge/>
            <w:vAlign w:val="center"/>
            <w:hideMark/>
          </w:tcPr>
          <w:p w:rsidR="00C71B3B" w:rsidRPr="00DE021E" w:rsidRDefault="00C71B3B" w:rsidP="00A3301B">
            <w:pPr>
              <w:suppressAutoHyphens w:val="0"/>
              <w:rPr>
                <w:b/>
                <w:bCs/>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b/>
                <w:bCs/>
                <w:color w:val="000000" w:themeColor="text1"/>
                <w:sz w:val="22"/>
                <w:szCs w:val="22"/>
                <w:lang w:eastAsia="ru-RU"/>
              </w:rPr>
            </w:pPr>
            <w:r w:rsidRPr="00DE021E">
              <w:rPr>
                <w:b/>
                <w:bCs/>
                <w:color w:val="000000" w:themeColor="text1"/>
                <w:sz w:val="22"/>
                <w:szCs w:val="22"/>
                <w:lang w:eastAsia="ru-RU"/>
              </w:rPr>
              <w:t>Расходы областного бюджета</w:t>
            </w:r>
          </w:p>
        </w:tc>
        <w:tc>
          <w:tcPr>
            <w:tcW w:w="850"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276,9</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5471,74</w:t>
            </w:r>
          </w:p>
        </w:tc>
        <w:tc>
          <w:tcPr>
            <w:tcW w:w="993"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5341,1</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5277,9</w:t>
            </w:r>
          </w:p>
        </w:tc>
        <w:tc>
          <w:tcPr>
            <w:tcW w:w="992" w:type="dxa"/>
            <w:shd w:val="clear" w:color="auto" w:fill="auto"/>
            <w:vAlign w:val="center"/>
          </w:tcPr>
          <w:p w:rsidR="00C71B3B" w:rsidRPr="00DE021E" w:rsidRDefault="00C71B3B" w:rsidP="00A3301B">
            <w:pPr>
              <w:suppressAutoHyphens w:val="0"/>
              <w:jc w:val="center"/>
              <w:rPr>
                <w:b/>
                <w:bCs/>
                <w:color w:val="000000" w:themeColor="text1"/>
                <w:sz w:val="22"/>
                <w:szCs w:val="22"/>
                <w:lang w:eastAsia="ru-RU"/>
              </w:rPr>
            </w:pPr>
            <w:r>
              <w:rPr>
                <w:b/>
                <w:bCs/>
                <w:color w:val="000000" w:themeColor="text1"/>
                <w:sz w:val="22"/>
                <w:szCs w:val="22"/>
                <w:lang w:eastAsia="ru-RU"/>
              </w:rPr>
              <w:t xml:space="preserve">4140,8 </w:t>
            </w:r>
          </w:p>
        </w:tc>
        <w:tc>
          <w:tcPr>
            <w:tcW w:w="992" w:type="dxa"/>
            <w:shd w:val="clear" w:color="auto" w:fill="auto"/>
            <w:vAlign w:val="center"/>
            <w:hideMark/>
          </w:tcPr>
          <w:p w:rsidR="00C71B3B" w:rsidRPr="00DE021E" w:rsidRDefault="00B02DAF" w:rsidP="00A3301B">
            <w:pPr>
              <w:jc w:val="center"/>
              <w:rPr>
                <w:b/>
                <w:color w:val="000000" w:themeColor="text1"/>
                <w:sz w:val="22"/>
                <w:szCs w:val="22"/>
              </w:rPr>
            </w:pPr>
            <w:r>
              <w:rPr>
                <w:b/>
                <w:color w:val="000000" w:themeColor="text1"/>
                <w:sz w:val="22"/>
                <w:szCs w:val="22"/>
              </w:rPr>
              <w:t>4275,3</w:t>
            </w:r>
            <w:r w:rsidR="00C71B3B">
              <w:rPr>
                <w:b/>
                <w:color w:val="000000" w:themeColor="text1"/>
                <w:sz w:val="22"/>
                <w:szCs w:val="22"/>
              </w:rPr>
              <w:t xml:space="preserve"> </w:t>
            </w:r>
          </w:p>
        </w:tc>
        <w:tc>
          <w:tcPr>
            <w:tcW w:w="993" w:type="dxa"/>
            <w:shd w:val="clear" w:color="auto" w:fill="auto"/>
            <w:vAlign w:val="center"/>
          </w:tcPr>
          <w:p w:rsidR="00C71B3B" w:rsidRPr="00DE021E" w:rsidRDefault="00B02DAF" w:rsidP="00A3301B">
            <w:pPr>
              <w:jc w:val="center"/>
              <w:rPr>
                <w:b/>
                <w:color w:val="000000" w:themeColor="text1"/>
                <w:sz w:val="22"/>
                <w:szCs w:val="22"/>
              </w:rPr>
            </w:pPr>
            <w:r>
              <w:rPr>
                <w:b/>
                <w:color w:val="000000" w:themeColor="text1"/>
                <w:sz w:val="22"/>
                <w:szCs w:val="22"/>
              </w:rPr>
              <w:t>4316,8</w:t>
            </w:r>
          </w:p>
        </w:tc>
        <w:tc>
          <w:tcPr>
            <w:tcW w:w="1057" w:type="dxa"/>
            <w:shd w:val="clear" w:color="auto" w:fill="auto"/>
            <w:vAlign w:val="center"/>
          </w:tcPr>
          <w:p w:rsidR="00C71B3B" w:rsidRPr="00DE021E" w:rsidRDefault="00B02DAF" w:rsidP="00A3301B">
            <w:pPr>
              <w:jc w:val="center"/>
              <w:rPr>
                <w:b/>
                <w:color w:val="000000" w:themeColor="text1"/>
                <w:sz w:val="22"/>
                <w:szCs w:val="22"/>
              </w:rPr>
            </w:pPr>
            <w:r>
              <w:rPr>
                <w:b/>
                <w:color w:val="000000" w:themeColor="text1"/>
                <w:sz w:val="22"/>
                <w:szCs w:val="22"/>
              </w:rPr>
              <w:t>29100,54</w:t>
            </w:r>
          </w:p>
        </w:tc>
      </w:tr>
      <w:tr w:rsidR="00761111" w:rsidRPr="00DE021E" w:rsidTr="00B02DAF">
        <w:trPr>
          <w:trHeight w:val="630"/>
          <w:jc w:val="right"/>
        </w:trPr>
        <w:tc>
          <w:tcPr>
            <w:tcW w:w="6095" w:type="dxa"/>
            <w:gridSpan w:val="4"/>
            <w:vMerge/>
            <w:vAlign w:val="center"/>
            <w:hideMark/>
          </w:tcPr>
          <w:p w:rsidR="00C71B3B" w:rsidRPr="00DE021E" w:rsidRDefault="00C71B3B" w:rsidP="00A3301B">
            <w:pPr>
              <w:suppressAutoHyphens w:val="0"/>
              <w:rPr>
                <w:b/>
                <w:bCs/>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b/>
                <w:bCs/>
                <w:color w:val="000000" w:themeColor="text1"/>
                <w:sz w:val="22"/>
                <w:szCs w:val="22"/>
                <w:lang w:eastAsia="ru-RU"/>
              </w:rPr>
            </w:pPr>
            <w:r w:rsidRPr="00DE021E">
              <w:rPr>
                <w:b/>
                <w:bCs/>
                <w:color w:val="000000" w:themeColor="text1"/>
                <w:sz w:val="22"/>
                <w:szCs w:val="22"/>
                <w:lang w:eastAsia="ru-RU"/>
              </w:rPr>
              <w:t>Расходы федерального бюджета</w:t>
            </w:r>
          </w:p>
        </w:tc>
        <w:tc>
          <w:tcPr>
            <w:tcW w:w="850"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6645,5</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5988,9</w:t>
            </w:r>
          </w:p>
        </w:tc>
        <w:tc>
          <w:tcPr>
            <w:tcW w:w="993"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6152,5</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5361,3</w:t>
            </w:r>
          </w:p>
        </w:tc>
        <w:tc>
          <w:tcPr>
            <w:tcW w:w="992" w:type="dxa"/>
            <w:shd w:val="clear" w:color="auto" w:fill="auto"/>
            <w:vAlign w:val="center"/>
          </w:tcPr>
          <w:p w:rsidR="00C71B3B" w:rsidRPr="00DE021E" w:rsidRDefault="00C71B3B" w:rsidP="00A3301B">
            <w:pPr>
              <w:suppressAutoHyphens w:val="0"/>
              <w:jc w:val="center"/>
              <w:rPr>
                <w:b/>
                <w:bCs/>
                <w:color w:val="000000" w:themeColor="text1"/>
                <w:sz w:val="22"/>
                <w:szCs w:val="22"/>
                <w:lang w:eastAsia="ru-RU"/>
              </w:rPr>
            </w:pPr>
            <w:r>
              <w:rPr>
                <w:b/>
                <w:bCs/>
                <w:color w:val="000000" w:themeColor="text1"/>
                <w:sz w:val="22"/>
                <w:szCs w:val="22"/>
                <w:lang w:eastAsia="ru-RU"/>
              </w:rPr>
              <w:t>6118,5</w:t>
            </w:r>
          </w:p>
        </w:tc>
        <w:tc>
          <w:tcPr>
            <w:tcW w:w="992" w:type="dxa"/>
            <w:shd w:val="clear" w:color="auto" w:fill="auto"/>
            <w:vAlign w:val="center"/>
            <w:hideMark/>
          </w:tcPr>
          <w:p w:rsidR="00C71B3B" w:rsidRPr="00DE021E" w:rsidRDefault="00B02DAF" w:rsidP="00A3301B">
            <w:pPr>
              <w:jc w:val="center"/>
              <w:rPr>
                <w:b/>
                <w:color w:val="000000" w:themeColor="text1"/>
                <w:sz w:val="22"/>
                <w:szCs w:val="22"/>
              </w:rPr>
            </w:pPr>
            <w:r>
              <w:rPr>
                <w:b/>
                <w:color w:val="000000" w:themeColor="text1"/>
                <w:sz w:val="22"/>
                <w:szCs w:val="22"/>
              </w:rPr>
              <w:t>6099,9</w:t>
            </w:r>
          </w:p>
        </w:tc>
        <w:tc>
          <w:tcPr>
            <w:tcW w:w="993" w:type="dxa"/>
            <w:shd w:val="clear" w:color="auto" w:fill="auto"/>
            <w:vAlign w:val="center"/>
          </w:tcPr>
          <w:p w:rsidR="00C71B3B" w:rsidRPr="00DE021E" w:rsidRDefault="00B02DAF" w:rsidP="00A3301B">
            <w:pPr>
              <w:jc w:val="center"/>
              <w:rPr>
                <w:b/>
                <w:color w:val="000000" w:themeColor="text1"/>
                <w:sz w:val="22"/>
                <w:szCs w:val="22"/>
              </w:rPr>
            </w:pPr>
            <w:r>
              <w:rPr>
                <w:b/>
                <w:color w:val="000000" w:themeColor="text1"/>
                <w:sz w:val="22"/>
                <w:szCs w:val="22"/>
              </w:rPr>
              <w:t>5724,9</w:t>
            </w:r>
          </w:p>
        </w:tc>
        <w:tc>
          <w:tcPr>
            <w:tcW w:w="1057" w:type="dxa"/>
            <w:shd w:val="clear" w:color="auto" w:fill="auto"/>
            <w:vAlign w:val="center"/>
          </w:tcPr>
          <w:p w:rsidR="00C71B3B" w:rsidRPr="00DE021E" w:rsidRDefault="00B02DAF" w:rsidP="00A3301B">
            <w:pPr>
              <w:jc w:val="center"/>
              <w:rPr>
                <w:b/>
                <w:color w:val="000000" w:themeColor="text1"/>
                <w:sz w:val="22"/>
                <w:szCs w:val="22"/>
              </w:rPr>
            </w:pPr>
            <w:r>
              <w:rPr>
                <w:b/>
                <w:color w:val="000000" w:themeColor="text1"/>
                <w:sz w:val="22"/>
                <w:szCs w:val="22"/>
              </w:rPr>
              <w:t>42091,5</w:t>
            </w:r>
          </w:p>
        </w:tc>
      </w:tr>
      <w:tr w:rsidR="00761111" w:rsidRPr="00DE021E" w:rsidTr="00B02DAF">
        <w:trPr>
          <w:trHeight w:val="510"/>
          <w:jc w:val="right"/>
        </w:trPr>
        <w:tc>
          <w:tcPr>
            <w:tcW w:w="1559" w:type="dxa"/>
            <w:vMerge w:val="restart"/>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Основное мероприятие 1</w:t>
            </w:r>
          </w:p>
        </w:tc>
        <w:tc>
          <w:tcPr>
            <w:tcW w:w="1843" w:type="dxa"/>
            <w:vMerge w:val="restart"/>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Благоустройство общественных территорий</w:t>
            </w:r>
          </w:p>
        </w:tc>
        <w:tc>
          <w:tcPr>
            <w:tcW w:w="1134" w:type="dxa"/>
            <w:vMerge w:val="restart"/>
            <w:shd w:val="clear" w:color="auto" w:fill="auto"/>
            <w:vAlign w:val="center"/>
            <w:hideMark/>
          </w:tcPr>
          <w:p w:rsidR="00C71B3B" w:rsidRPr="00DE021E" w:rsidRDefault="00C71B3B" w:rsidP="00C71B3B">
            <w:pPr>
              <w:suppressAutoHyphens w:val="0"/>
              <w:jc w:val="center"/>
              <w:rPr>
                <w:color w:val="000000" w:themeColor="text1"/>
                <w:sz w:val="22"/>
                <w:szCs w:val="22"/>
                <w:lang w:eastAsia="ru-RU"/>
              </w:rPr>
            </w:pPr>
            <w:r w:rsidRPr="00DE021E">
              <w:rPr>
                <w:color w:val="000000" w:themeColor="text1"/>
                <w:sz w:val="22"/>
                <w:szCs w:val="22"/>
                <w:lang w:eastAsia="ru-RU"/>
              </w:rPr>
              <w:t>2021-202</w:t>
            </w:r>
            <w:r>
              <w:rPr>
                <w:color w:val="000000" w:themeColor="text1"/>
                <w:sz w:val="22"/>
                <w:szCs w:val="22"/>
                <w:lang w:eastAsia="ru-RU"/>
              </w:rPr>
              <w:t>7</w:t>
            </w:r>
            <w:r w:rsidRPr="00DE021E">
              <w:rPr>
                <w:color w:val="000000" w:themeColor="text1"/>
                <w:sz w:val="22"/>
                <w:szCs w:val="22"/>
                <w:lang w:eastAsia="ru-RU"/>
              </w:rPr>
              <w:t xml:space="preserve"> годы</w:t>
            </w:r>
          </w:p>
        </w:tc>
        <w:tc>
          <w:tcPr>
            <w:tcW w:w="1559" w:type="dxa"/>
            <w:vMerge w:val="restart"/>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Управление АС и ЖКХ</w:t>
            </w:r>
          </w:p>
        </w:tc>
        <w:tc>
          <w:tcPr>
            <w:tcW w:w="1560" w:type="dxa"/>
            <w:shd w:val="clear" w:color="auto" w:fill="auto"/>
            <w:vAlign w:val="center"/>
            <w:hideMark/>
          </w:tcPr>
          <w:p w:rsidR="00C71B3B" w:rsidRPr="00DE021E" w:rsidRDefault="00C71B3B" w:rsidP="00A3301B">
            <w:pPr>
              <w:suppressAutoHyphens w:val="0"/>
              <w:rPr>
                <w:b/>
                <w:bCs/>
                <w:color w:val="000000" w:themeColor="text1"/>
                <w:sz w:val="22"/>
                <w:szCs w:val="22"/>
                <w:lang w:eastAsia="ru-RU"/>
              </w:rPr>
            </w:pPr>
            <w:r w:rsidRPr="00DE021E">
              <w:rPr>
                <w:b/>
                <w:bCs/>
                <w:color w:val="000000" w:themeColor="text1"/>
                <w:sz w:val="22"/>
                <w:szCs w:val="22"/>
                <w:lang w:eastAsia="ru-RU"/>
              </w:rPr>
              <w:t>Всего</w:t>
            </w:r>
          </w:p>
        </w:tc>
        <w:tc>
          <w:tcPr>
            <w:tcW w:w="850"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7691,6</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6931,60</w:t>
            </w:r>
          </w:p>
        </w:tc>
        <w:tc>
          <w:tcPr>
            <w:tcW w:w="993"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7121,0</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6205,2</w:t>
            </w:r>
          </w:p>
        </w:tc>
        <w:tc>
          <w:tcPr>
            <w:tcW w:w="992" w:type="dxa"/>
            <w:shd w:val="clear" w:color="auto" w:fill="auto"/>
            <w:vAlign w:val="center"/>
          </w:tcPr>
          <w:p w:rsidR="00C71B3B" w:rsidRPr="00DE021E" w:rsidRDefault="00C71B3B" w:rsidP="00A3301B">
            <w:pPr>
              <w:suppressAutoHyphens w:val="0"/>
              <w:jc w:val="center"/>
              <w:rPr>
                <w:b/>
                <w:bCs/>
                <w:color w:val="000000" w:themeColor="text1"/>
                <w:sz w:val="22"/>
                <w:szCs w:val="22"/>
                <w:lang w:eastAsia="ru-RU"/>
              </w:rPr>
            </w:pPr>
            <w:r>
              <w:rPr>
                <w:b/>
                <w:bCs/>
                <w:color w:val="000000" w:themeColor="text1"/>
                <w:sz w:val="22"/>
                <w:szCs w:val="22"/>
                <w:lang w:eastAsia="ru-RU"/>
              </w:rPr>
              <w:t>7081,6</w:t>
            </w:r>
          </w:p>
        </w:tc>
        <w:tc>
          <w:tcPr>
            <w:tcW w:w="992" w:type="dxa"/>
            <w:shd w:val="clear" w:color="auto" w:fill="auto"/>
            <w:vAlign w:val="center"/>
            <w:hideMark/>
          </w:tcPr>
          <w:p w:rsidR="00C71B3B" w:rsidRPr="00DE021E" w:rsidRDefault="00203B6E" w:rsidP="00A3301B">
            <w:pPr>
              <w:jc w:val="center"/>
              <w:rPr>
                <w:b/>
                <w:color w:val="000000" w:themeColor="text1"/>
                <w:sz w:val="22"/>
                <w:szCs w:val="22"/>
              </w:rPr>
            </w:pPr>
            <w:r>
              <w:rPr>
                <w:b/>
                <w:color w:val="000000" w:themeColor="text1"/>
                <w:sz w:val="22"/>
                <w:szCs w:val="22"/>
              </w:rPr>
              <w:t>7210,3</w:t>
            </w:r>
          </w:p>
        </w:tc>
        <w:tc>
          <w:tcPr>
            <w:tcW w:w="993" w:type="dxa"/>
            <w:shd w:val="clear" w:color="auto" w:fill="auto"/>
            <w:vAlign w:val="center"/>
          </w:tcPr>
          <w:p w:rsidR="00C71B3B" w:rsidRPr="00DE021E" w:rsidRDefault="00203B6E" w:rsidP="00A3301B">
            <w:pPr>
              <w:jc w:val="center"/>
              <w:rPr>
                <w:b/>
                <w:color w:val="000000" w:themeColor="text1"/>
                <w:sz w:val="22"/>
                <w:szCs w:val="22"/>
              </w:rPr>
            </w:pPr>
            <w:r>
              <w:rPr>
                <w:b/>
                <w:color w:val="000000" w:themeColor="text1"/>
                <w:sz w:val="22"/>
                <w:szCs w:val="22"/>
              </w:rPr>
              <w:t>6839,8</w:t>
            </w:r>
          </w:p>
        </w:tc>
        <w:tc>
          <w:tcPr>
            <w:tcW w:w="1057" w:type="dxa"/>
            <w:shd w:val="clear" w:color="auto" w:fill="auto"/>
            <w:vAlign w:val="center"/>
          </w:tcPr>
          <w:p w:rsidR="00C71B3B" w:rsidRPr="00DE021E" w:rsidRDefault="00295E00" w:rsidP="00A3301B">
            <w:pPr>
              <w:jc w:val="center"/>
              <w:rPr>
                <w:b/>
                <w:color w:val="000000" w:themeColor="text1"/>
                <w:sz w:val="22"/>
                <w:szCs w:val="22"/>
              </w:rPr>
            </w:pPr>
            <w:r>
              <w:rPr>
                <w:b/>
                <w:color w:val="000000" w:themeColor="text1"/>
                <w:sz w:val="22"/>
                <w:szCs w:val="22"/>
              </w:rPr>
              <w:t>49081,1</w:t>
            </w:r>
          </w:p>
        </w:tc>
      </w:tr>
      <w:tr w:rsidR="00761111" w:rsidRPr="00DE021E" w:rsidTr="00B02DAF">
        <w:trPr>
          <w:trHeight w:val="615"/>
          <w:jc w:val="right"/>
        </w:trPr>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843" w:type="dxa"/>
            <w:vMerge/>
            <w:vAlign w:val="center"/>
            <w:hideMark/>
          </w:tcPr>
          <w:p w:rsidR="00C71B3B" w:rsidRPr="00DE021E" w:rsidRDefault="00C71B3B" w:rsidP="00A3301B">
            <w:pPr>
              <w:suppressAutoHyphens w:val="0"/>
              <w:rPr>
                <w:color w:val="000000" w:themeColor="text1"/>
                <w:sz w:val="22"/>
                <w:szCs w:val="22"/>
                <w:lang w:eastAsia="ru-RU"/>
              </w:rPr>
            </w:pPr>
          </w:p>
        </w:tc>
        <w:tc>
          <w:tcPr>
            <w:tcW w:w="1134" w:type="dxa"/>
            <w:vMerge/>
            <w:vAlign w:val="center"/>
            <w:hideMark/>
          </w:tcPr>
          <w:p w:rsidR="00C71B3B" w:rsidRPr="00DE021E" w:rsidRDefault="00C71B3B" w:rsidP="00A3301B">
            <w:pPr>
              <w:suppressAutoHyphens w:val="0"/>
              <w:rPr>
                <w:color w:val="000000" w:themeColor="text1"/>
                <w:sz w:val="22"/>
                <w:szCs w:val="22"/>
                <w:lang w:eastAsia="ru-RU"/>
              </w:rPr>
            </w:pPr>
          </w:p>
        </w:tc>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color w:val="000000" w:themeColor="text1"/>
                <w:sz w:val="22"/>
                <w:szCs w:val="22"/>
                <w:lang w:eastAsia="ru-RU"/>
              </w:rPr>
            </w:pPr>
            <w:r w:rsidRPr="00DE021E">
              <w:rPr>
                <w:color w:val="000000" w:themeColor="text1"/>
                <w:sz w:val="22"/>
                <w:szCs w:val="22"/>
                <w:lang w:eastAsia="ru-RU"/>
              </w:rPr>
              <w:t>Расходы местного бюджета</w:t>
            </w:r>
          </w:p>
        </w:tc>
        <w:tc>
          <w:tcPr>
            <w:tcW w:w="850" w:type="dxa"/>
            <w:shd w:val="clear" w:color="auto" w:fill="auto"/>
            <w:vAlign w:val="center"/>
            <w:hideMark/>
          </w:tcPr>
          <w:p w:rsidR="00C71B3B" w:rsidRPr="00DE021E" w:rsidRDefault="00C71B3B" w:rsidP="00A3301B">
            <w:pPr>
              <w:suppressAutoHyphens w:val="0"/>
              <w:jc w:val="center"/>
              <w:rPr>
                <w:bCs/>
                <w:color w:val="000000" w:themeColor="text1"/>
                <w:sz w:val="22"/>
                <w:szCs w:val="22"/>
                <w:lang w:eastAsia="ru-RU"/>
              </w:rPr>
            </w:pPr>
            <w:r w:rsidRPr="00DE021E">
              <w:rPr>
                <w:bCs/>
                <w:color w:val="000000" w:themeColor="text1"/>
                <w:sz w:val="22"/>
                <w:szCs w:val="22"/>
                <w:lang w:eastAsia="ru-RU"/>
              </w:rPr>
              <w:t>769,2</w:t>
            </w:r>
          </w:p>
        </w:tc>
        <w:tc>
          <w:tcPr>
            <w:tcW w:w="992" w:type="dxa"/>
            <w:shd w:val="clear" w:color="auto" w:fill="auto"/>
            <w:vAlign w:val="center"/>
            <w:hideMark/>
          </w:tcPr>
          <w:p w:rsidR="00C71B3B" w:rsidRPr="00DE021E" w:rsidRDefault="00C71B3B" w:rsidP="00A3301B">
            <w:pPr>
              <w:suppressAutoHyphens w:val="0"/>
              <w:jc w:val="center"/>
              <w:rPr>
                <w:bCs/>
                <w:color w:val="000000" w:themeColor="text1"/>
                <w:sz w:val="22"/>
                <w:szCs w:val="22"/>
                <w:lang w:eastAsia="ru-RU"/>
              </w:rPr>
            </w:pPr>
            <w:r w:rsidRPr="00DE021E">
              <w:rPr>
                <w:bCs/>
                <w:color w:val="000000" w:themeColor="text1"/>
                <w:sz w:val="22"/>
                <w:szCs w:val="22"/>
                <w:lang w:eastAsia="ru-RU"/>
              </w:rPr>
              <w:t>693,16</w:t>
            </w:r>
          </w:p>
        </w:tc>
        <w:tc>
          <w:tcPr>
            <w:tcW w:w="993" w:type="dxa"/>
            <w:shd w:val="clear" w:color="auto" w:fill="auto"/>
            <w:vAlign w:val="center"/>
            <w:hideMark/>
          </w:tcPr>
          <w:p w:rsidR="00C71B3B" w:rsidRPr="00DE021E" w:rsidRDefault="00C71B3B" w:rsidP="00A3301B">
            <w:pPr>
              <w:suppressAutoHyphens w:val="0"/>
              <w:jc w:val="center"/>
              <w:rPr>
                <w:bCs/>
                <w:color w:val="000000" w:themeColor="text1"/>
                <w:sz w:val="22"/>
                <w:szCs w:val="22"/>
                <w:lang w:eastAsia="ru-RU"/>
              </w:rPr>
            </w:pPr>
            <w:r w:rsidRPr="00DE021E">
              <w:rPr>
                <w:bCs/>
                <w:color w:val="000000" w:themeColor="text1"/>
                <w:sz w:val="22"/>
                <w:szCs w:val="22"/>
                <w:lang w:eastAsia="ru-RU"/>
              </w:rPr>
              <w:t>712,1</w:t>
            </w:r>
          </w:p>
        </w:tc>
        <w:tc>
          <w:tcPr>
            <w:tcW w:w="992" w:type="dxa"/>
            <w:shd w:val="clear" w:color="auto" w:fill="auto"/>
            <w:vAlign w:val="center"/>
            <w:hideMark/>
          </w:tcPr>
          <w:p w:rsidR="00C71B3B" w:rsidRPr="00DE021E" w:rsidRDefault="00C71B3B" w:rsidP="00A3301B">
            <w:pPr>
              <w:suppressAutoHyphens w:val="0"/>
              <w:jc w:val="center"/>
              <w:rPr>
                <w:bCs/>
                <w:color w:val="000000" w:themeColor="text1"/>
                <w:sz w:val="22"/>
                <w:szCs w:val="22"/>
                <w:lang w:eastAsia="ru-RU"/>
              </w:rPr>
            </w:pPr>
            <w:r w:rsidRPr="00DE021E">
              <w:rPr>
                <w:bCs/>
                <w:color w:val="000000" w:themeColor="text1"/>
                <w:sz w:val="22"/>
                <w:szCs w:val="22"/>
                <w:lang w:eastAsia="ru-RU"/>
              </w:rPr>
              <w:t>620,5</w:t>
            </w:r>
          </w:p>
        </w:tc>
        <w:tc>
          <w:tcPr>
            <w:tcW w:w="992" w:type="dxa"/>
            <w:shd w:val="clear" w:color="auto" w:fill="auto"/>
            <w:vAlign w:val="center"/>
          </w:tcPr>
          <w:p w:rsidR="00C71B3B" w:rsidRPr="00DE021E" w:rsidRDefault="00203B6E" w:rsidP="00A3301B">
            <w:pPr>
              <w:suppressAutoHyphens w:val="0"/>
              <w:jc w:val="center"/>
              <w:rPr>
                <w:bCs/>
                <w:color w:val="000000" w:themeColor="text1"/>
                <w:sz w:val="22"/>
                <w:szCs w:val="22"/>
                <w:lang w:eastAsia="ru-RU"/>
              </w:rPr>
            </w:pPr>
            <w:r>
              <w:rPr>
                <w:bCs/>
                <w:color w:val="000000" w:themeColor="text1"/>
                <w:sz w:val="22"/>
                <w:szCs w:val="22"/>
                <w:lang w:eastAsia="ru-RU"/>
              </w:rPr>
              <w:t>708,2</w:t>
            </w:r>
          </w:p>
        </w:tc>
        <w:tc>
          <w:tcPr>
            <w:tcW w:w="992" w:type="dxa"/>
            <w:shd w:val="clear" w:color="auto" w:fill="auto"/>
            <w:vAlign w:val="center"/>
            <w:hideMark/>
          </w:tcPr>
          <w:p w:rsidR="00C71B3B" w:rsidRPr="00DE021E" w:rsidRDefault="00C71B3B" w:rsidP="00203B6E">
            <w:pPr>
              <w:jc w:val="center"/>
              <w:rPr>
                <w:color w:val="000000" w:themeColor="text1"/>
                <w:sz w:val="22"/>
                <w:szCs w:val="22"/>
              </w:rPr>
            </w:pPr>
            <w:r>
              <w:rPr>
                <w:color w:val="000000" w:themeColor="text1"/>
                <w:sz w:val="22"/>
                <w:szCs w:val="22"/>
              </w:rPr>
              <w:t>721,</w:t>
            </w:r>
            <w:r w:rsidR="00203B6E">
              <w:rPr>
                <w:color w:val="000000" w:themeColor="text1"/>
                <w:sz w:val="22"/>
                <w:szCs w:val="22"/>
              </w:rPr>
              <w:t>0</w:t>
            </w:r>
          </w:p>
        </w:tc>
        <w:tc>
          <w:tcPr>
            <w:tcW w:w="993" w:type="dxa"/>
            <w:shd w:val="clear" w:color="auto" w:fill="auto"/>
            <w:vAlign w:val="center"/>
          </w:tcPr>
          <w:p w:rsidR="00C71B3B" w:rsidRPr="00DE021E" w:rsidRDefault="00203B6E" w:rsidP="00A3301B">
            <w:pPr>
              <w:jc w:val="center"/>
              <w:rPr>
                <w:color w:val="000000" w:themeColor="text1"/>
                <w:sz w:val="22"/>
                <w:szCs w:val="22"/>
              </w:rPr>
            </w:pPr>
            <w:r>
              <w:rPr>
                <w:color w:val="000000" w:themeColor="text1"/>
                <w:sz w:val="22"/>
                <w:szCs w:val="22"/>
              </w:rPr>
              <w:t>684,0</w:t>
            </w:r>
          </w:p>
        </w:tc>
        <w:tc>
          <w:tcPr>
            <w:tcW w:w="1057" w:type="dxa"/>
            <w:shd w:val="clear" w:color="auto" w:fill="auto"/>
            <w:vAlign w:val="center"/>
          </w:tcPr>
          <w:p w:rsidR="00C71B3B" w:rsidRPr="00DE021E" w:rsidRDefault="00295E00" w:rsidP="00A3301B">
            <w:pPr>
              <w:jc w:val="center"/>
              <w:rPr>
                <w:color w:val="000000" w:themeColor="text1"/>
                <w:sz w:val="22"/>
                <w:szCs w:val="22"/>
              </w:rPr>
            </w:pPr>
            <w:r>
              <w:rPr>
                <w:color w:val="000000" w:themeColor="text1"/>
                <w:sz w:val="22"/>
                <w:szCs w:val="22"/>
              </w:rPr>
              <w:t>4908,16</w:t>
            </w:r>
          </w:p>
        </w:tc>
      </w:tr>
      <w:tr w:rsidR="00761111" w:rsidRPr="00DE021E" w:rsidTr="00B02DAF">
        <w:trPr>
          <w:trHeight w:val="600"/>
          <w:jc w:val="right"/>
        </w:trPr>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843" w:type="dxa"/>
            <w:vMerge/>
            <w:vAlign w:val="center"/>
            <w:hideMark/>
          </w:tcPr>
          <w:p w:rsidR="00C71B3B" w:rsidRPr="00DE021E" w:rsidRDefault="00C71B3B" w:rsidP="00A3301B">
            <w:pPr>
              <w:suppressAutoHyphens w:val="0"/>
              <w:rPr>
                <w:color w:val="000000" w:themeColor="text1"/>
                <w:sz w:val="22"/>
                <w:szCs w:val="22"/>
                <w:lang w:eastAsia="ru-RU"/>
              </w:rPr>
            </w:pPr>
          </w:p>
        </w:tc>
        <w:tc>
          <w:tcPr>
            <w:tcW w:w="1134" w:type="dxa"/>
            <w:vMerge/>
            <w:vAlign w:val="center"/>
            <w:hideMark/>
          </w:tcPr>
          <w:p w:rsidR="00C71B3B" w:rsidRPr="00DE021E" w:rsidRDefault="00C71B3B" w:rsidP="00A3301B">
            <w:pPr>
              <w:suppressAutoHyphens w:val="0"/>
              <w:rPr>
                <w:color w:val="000000" w:themeColor="text1"/>
                <w:sz w:val="22"/>
                <w:szCs w:val="22"/>
                <w:lang w:eastAsia="ru-RU"/>
              </w:rPr>
            </w:pPr>
          </w:p>
        </w:tc>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color w:val="000000" w:themeColor="text1"/>
                <w:sz w:val="22"/>
                <w:szCs w:val="22"/>
                <w:lang w:eastAsia="ru-RU"/>
              </w:rPr>
            </w:pPr>
            <w:r w:rsidRPr="00DE021E">
              <w:rPr>
                <w:color w:val="000000" w:themeColor="text1"/>
                <w:sz w:val="22"/>
                <w:szCs w:val="22"/>
                <w:lang w:eastAsia="ru-RU"/>
              </w:rPr>
              <w:t>Расходы областного бюджета</w:t>
            </w:r>
          </w:p>
        </w:tc>
        <w:tc>
          <w:tcPr>
            <w:tcW w:w="850" w:type="dxa"/>
            <w:shd w:val="clear" w:color="auto" w:fill="auto"/>
            <w:vAlign w:val="center"/>
            <w:hideMark/>
          </w:tcPr>
          <w:p w:rsidR="00C71B3B" w:rsidRPr="00DE021E" w:rsidRDefault="00C71B3B" w:rsidP="00A3301B">
            <w:pPr>
              <w:suppressAutoHyphens w:val="0"/>
              <w:jc w:val="center"/>
              <w:rPr>
                <w:bCs/>
                <w:color w:val="000000" w:themeColor="text1"/>
                <w:sz w:val="22"/>
                <w:szCs w:val="22"/>
                <w:lang w:eastAsia="ru-RU"/>
              </w:rPr>
            </w:pPr>
            <w:r w:rsidRPr="00DE021E">
              <w:rPr>
                <w:bCs/>
                <w:color w:val="000000" w:themeColor="text1"/>
                <w:sz w:val="22"/>
                <w:szCs w:val="22"/>
                <w:lang w:eastAsia="ru-RU"/>
              </w:rPr>
              <w:t>276,9</w:t>
            </w:r>
          </w:p>
        </w:tc>
        <w:tc>
          <w:tcPr>
            <w:tcW w:w="992" w:type="dxa"/>
            <w:shd w:val="clear" w:color="auto" w:fill="auto"/>
            <w:vAlign w:val="center"/>
            <w:hideMark/>
          </w:tcPr>
          <w:p w:rsidR="00C71B3B" w:rsidRPr="00DE021E" w:rsidRDefault="00C71B3B" w:rsidP="00A3301B">
            <w:pPr>
              <w:suppressAutoHyphens w:val="0"/>
              <w:jc w:val="center"/>
              <w:rPr>
                <w:bCs/>
                <w:color w:val="000000" w:themeColor="text1"/>
                <w:sz w:val="22"/>
                <w:szCs w:val="22"/>
                <w:lang w:eastAsia="ru-RU"/>
              </w:rPr>
            </w:pPr>
            <w:r w:rsidRPr="00DE021E">
              <w:rPr>
                <w:bCs/>
                <w:color w:val="000000" w:themeColor="text1"/>
                <w:sz w:val="22"/>
                <w:szCs w:val="22"/>
                <w:lang w:eastAsia="ru-RU"/>
              </w:rPr>
              <w:t>249,54</w:t>
            </w:r>
          </w:p>
        </w:tc>
        <w:tc>
          <w:tcPr>
            <w:tcW w:w="993" w:type="dxa"/>
            <w:shd w:val="clear" w:color="auto" w:fill="auto"/>
            <w:vAlign w:val="center"/>
            <w:hideMark/>
          </w:tcPr>
          <w:p w:rsidR="00C71B3B" w:rsidRPr="00DE021E" w:rsidRDefault="00C71B3B" w:rsidP="00A3301B">
            <w:pPr>
              <w:suppressAutoHyphens w:val="0"/>
              <w:jc w:val="center"/>
              <w:rPr>
                <w:bCs/>
                <w:color w:val="000000" w:themeColor="text1"/>
                <w:sz w:val="22"/>
                <w:szCs w:val="22"/>
                <w:lang w:eastAsia="ru-RU"/>
              </w:rPr>
            </w:pPr>
            <w:r w:rsidRPr="00DE021E">
              <w:rPr>
                <w:bCs/>
                <w:color w:val="000000" w:themeColor="text1"/>
                <w:sz w:val="22"/>
                <w:szCs w:val="22"/>
                <w:lang w:eastAsia="ru-RU"/>
              </w:rPr>
              <w:t>256,4</w:t>
            </w:r>
          </w:p>
        </w:tc>
        <w:tc>
          <w:tcPr>
            <w:tcW w:w="992" w:type="dxa"/>
            <w:shd w:val="clear" w:color="auto" w:fill="auto"/>
            <w:vAlign w:val="center"/>
            <w:hideMark/>
          </w:tcPr>
          <w:p w:rsidR="00C71B3B" w:rsidRPr="00DE021E" w:rsidRDefault="00C71B3B" w:rsidP="00A3301B">
            <w:pPr>
              <w:suppressAutoHyphens w:val="0"/>
              <w:jc w:val="center"/>
              <w:rPr>
                <w:bCs/>
                <w:color w:val="000000" w:themeColor="text1"/>
                <w:sz w:val="22"/>
                <w:szCs w:val="22"/>
                <w:lang w:eastAsia="ru-RU"/>
              </w:rPr>
            </w:pPr>
            <w:r w:rsidRPr="00DE021E">
              <w:rPr>
                <w:bCs/>
                <w:color w:val="000000" w:themeColor="text1"/>
                <w:sz w:val="22"/>
                <w:szCs w:val="22"/>
                <w:lang w:eastAsia="ru-RU"/>
              </w:rPr>
              <w:t>223,4</w:t>
            </w:r>
          </w:p>
        </w:tc>
        <w:tc>
          <w:tcPr>
            <w:tcW w:w="992" w:type="dxa"/>
            <w:shd w:val="clear" w:color="auto" w:fill="auto"/>
            <w:vAlign w:val="center"/>
          </w:tcPr>
          <w:p w:rsidR="00C71B3B" w:rsidRPr="00DE021E" w:rsidRDefault="00C71B3B" w:rsidP="00203B6E">
            <w:pPr>
              <w:suppressAutoHyphens w:val="0"/>
              <w:jc w:val="center"/>
              <w:rPr>
                <w:bCs/>
                <w:color w:val="000000" w:themeColor="text1"/>
                <w:sz w:val="22"/>
                <w:szCs w:val="22"/>
                <w:lang w:eastAsia="ru-RU"/>
              </w:rPr>
            </w:pPr>
            <w:r>
              <w:rPr>
                <w:bCs/>
                <w:color w:val="000000" w:themeColor="text1"/>
                <w:sz w:val="22"/>
                <w:szCs w:val="22"/>
                <w:lang w:eastAsia="ru-RU"/>
              </w:rPr>
              <w:t>254,9</w:t>
            </w:r>
          </w:p>
        </w:tc>
        <w:tc>
          <w:tcPr>
            <w:tcW w:w="992" w:type="dxa"/>
            <w:shd w:val="clear" w:color="auto" w:fill="auto"/>
            <w:vAlign w:val="center"/>
            <w:hideMark/>
          </w:tcPr>
          <w:p w:rsidR="00C71B3B" w:rsidRPr="00DE021E" w:rsidRDefault="00203B6E" w:rsidP="00A3301B">
            <w:pPr>
              <w:jc w:val="center"/>
              <w:rPr>
                <w:color w:val="000000" w:themeColor="text1"/>
                <w:sz w:val="22"/>
                <w:szCs w:val="22"/>
              </w:rPr>
            </w:pPr>
            <w:r>
              <w:rPr>
                <w:color w:val="000000" w:themeColor="text1"/>
                <w:sz w:val="22"/>
                <w:szCs w:val="22"/>
              </w:rPr>
              <w:t>389,4</w:t>
            </w:r>
          </w:p>
        </w:tc>
        <w:tc>
          <w:tcPr>
            <w:tcW w:w="993" w:type="dxa"/>
            <w:shd w:val="clear" w:color="auto" w:fill="auto"/>
            <w:vAlign w:val="center"/>
          </w:tcPr>
          <w:p w:rsidR="00C71B3B" w:rsidRPr="00DE021E" w:rsidRDefault="00203B6E" w:rsidP="00A3301B">
            <w:pPr>
              <w:jc w:val="center"/>
              <w:rPr>
                <w:color w:val="000000" w:themeColor="text1"/>
                <w:sz w:val="22"/>
                <w:szCs w:val="22"/>
              </w:rPr>
            </w:pPr>
            <w:r>
              <w:rPr>
                <w:color w:val="000000" w:themeColor="text1"/>
                <w:sz w:val="22"/>
                <w:szCs w:val="22"/>
              </w:rPr>
              <w:t>430,9</w:t>
            </w:r>
          </w:p>
        </w:tc>
        <w:tc>
          <w:tcPr>
            <w:tcW w:w="1057" w:type="dxa"/>
            <w:shd w:val="clear" w:color="auto" w:fill="auto"/>
            <w:vAlign w:val="center"/>
          </w:tcPr>
          <w:p w:rsidR="00C71B3B" w:rsidRPr="00DE021E" w:rsidRDefault="00295E00" w:rsidP="00A3301B">
            <w:pPr>
              <w:jc w:val="center"/>
              <w:rPr>
                <w:color w:val="000000" w:themeColor="text1"/>
                <w:sz w:val="22"/>
                <w:szCs w:val="22"/>
              </w:rPr>
            </w:pPr>
            <w:r>
              <w:rPr>
                <w:color w:val="000000" w:themeColor="text1"/>
                <w:sz w:val="22"/>
                <w:szCs w:val="22"/>
              </w:rPr>
              <w:t>2081,44</w:t>
            </w:r>
          </w:p>
        </w:tc>
      </w:tr>
      <w:tr w:rsidR="00761111" w:rsidRPr="00DE021E" w:rsidTr="00B02DAF">
        <w:trPr>
          <w:trHeight w:val="615"/>
          <w:jc w:val="right"/>
        </w:trPr>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843" w:type="dxa"/>
            <w:vMerge/>
            <w:vAlign w:val="center"/>
            <w:hideMark/>
          </w:tcPr>
          <w:p w:rsidR="00C71B3B" w:rsidRPr="00DE021E" w:rsidRDefault="00C71B3B" w:rsidP="00A3301B">
            <w:pPr>
              <w:suppressAutoHyphens w:val="0"/>
              <w:rPr>
                <w:color w:val="000000" w:themeColor="text1"/>
                <w:sz w:val="22"/>
                <w:szCs w:val="22"/>
                <w:lang w:eastAsia="ru-RU"/>
              </w:rPr>
            </w:pPr>
          </w:p>
        </w:tc>
        <w:tc>
          <w:tcPr>
            <w:tcW w:w="1134" w:type="dxa"/>
            <w:vMerge/>
            <w:vAlign w:val="center"/>
            <w:hideMark/>
          </w:tcPr>
          <w:p w:rsidR="00C71B3B" w:rsidRPr="00DE021E" w:rsidRDefault="00C71B3B" w:rsidP="00A3301B">
            <w:pPr>
              <w:suppressAutoHyphens w:val="0"/>
              <w:rPr>
                <w:color w:val="000000" w:themeColor="text1"/>
                <w:sz w:val="22"/>
                <w:szCs w:val="22"/>
                <w:lang w:eastAsia="ru-RU"/>
              </w:rPr>
            </w:pPr>
          </w:p>
        </w:tc>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color w:val="000000" w:themeColor="text1"/>
                <w:sz w:val="22"/>
                <w:szCs w:val="22"/>
                <w:lang w:eastAsia="ru-RU"/>
              </w:rPr>
            </w:pPr>
            <w:r w:rsidRPr="00DE021E">
              <w:rPr>
                <w:color w:val="000000" w:themeColor="text1"/>
                <w:sz w:val="22"/>
                <w:szCs w:val="22"/>
                <w:lang w:eastAsia="ru-RU"/>
              </w:rPr>
              <w:t>Расходы федерального бюджета</w:t>
            </w:r>
          </w:p>
        </w:tc>
        <w:tc>
          <w:tcPr>
            <w:tcW w:w="850" w:type="dxa"/>
            <w:shd w:val="clear" w:color="auto" w:fill="auto"/>
            <w:vAlign w:val="center"/>
            <w:hideMark/>
          </w:tcPr>
          <w:p w:rsidR="00C71B3B" w:rsidRPr="00DE021E" w:rsidRDefault="00C71B3B" w:rsidP="00A3301B">
            <w:pPr>
              <w:suppressAutoHyphens w:val="0"/>
              <w:jc w:val="center"/>
              <w:rPr>
                <w:bCs/>
                <w:color w:val="000000" w:themeColor="text1"/>
                <w:sz w:val="22"/>
                <w:szCs w:val="22"/>
                <w:lang w:eastAsia="ru-RU"/>
              </w:rPr>
            </w:pPr>
            <w:r w:rsidRPr="00DE021E">
              <w:rPr>
                <w:bCs/>
                <w:color w:val="000000" w:themeColor="text1"/>
                <w:sz w:val="22"/>
                <w:szCs w:val="22"/>
                <w:lang w:eastAsia="ru-RU"/>
              </w:rPr>
              <w:t>6645,5</w:t>
            </w:r>
          </w:p>
        </w:tc>
        <w:tc>
          <w:tcPr>
            <w:tcW w:w="992" w:type="dxa"/>
            <w:shd w:val="clear" w:color="auto" w:fill="auto"/>
            <w:vAlign w:val="center"/>
            <w:hideMark/>
          </w:tcPr>
          <w:p w:rsidR="00C71B3B" w:rsidRPr="00DE021E" w:rsidRDefault="00C71B3B" w:rsidP="00A3301B">
            <w:pPr>
              <w:suppressAutoHyphens w:val="0"/>
              <w:jc w:val="center"/>
              <w:rPr>
                <w:bCs/>
                <w:color w:val="000000" w:themeColor="text1"/>
                <w:sz w:val="22"/>
                <w:szCs w:val="22"/>
                <w:lang w:eastAsia="ru-RU"/>
              </w:rPr>
            </w:pPr>
            <w:r w:rsidRPr="00DE021E">
              <w:rPr>
                <w:bCs/>
                <w:color w:val="000000" w:themeColor="text1"/>
                <w:sz w:val="22"/>
                <w:szCs w:val="22"/>
                <w:lang w:eastAsia="ru-RU"/>
              </w:rPr>
              <w:t>5988,9</w:t>
            </w:r>
          </w:p>
        </w:tc>
        <w:tc>
          <w:tcPr>
            <w:tcW w:w="993" w:type="dxa"/>
            <w:shd w:val="clear" w:color="auto" w:fill="auto"/>
            <w:vAlign w:val="center"/>
            <w:hideMark/>
          </w:tcPr>
          <w:p w:rsidR="00C71B3B" w:rsidRPr="00DE021E" w:rsidRDefault="00C71B3B" w:rsidP="00A3301B">
            <w:pPr>
              <w:suppressAutoHyphens w:val="0"/>
              <w:jc w:val="center"/>
              <w:rPr>
                <w:bCs/>
                <w:color w:val="000000" w:themeColor="text1"/>
                <w:sz w:val="22"/>
                <w:szCs w:val="22"/>
                <w:lang w:eastAsia="ru-RU"/>
              </w:rPr>
            </w:pPr>
            <w:r w:rsidRPr="00DE021E">
              <w:rPr>
                <w:bCs/>
                <w:color w:val="000000" w:themeColor="text1"/>
                <w:sz w:val="22"/>
                <w:szCs w:val="22"/>
                <w:lang w:eastAsia="ru-RU"/>
              </w:rPr>
              <w:t>6152,5</w:t>
            </w:r>
          </w:p>
        </w:tc>
        <w:tc>
          <w:tcPr>
            <w:tcW w:w="992" w:type="dxa"/>
            <w:shd w:val="clear" w:color="auto" w:fill="auto"/>
            <w:vAlign w:val="center"/>
            <w:hideMark/>
          </w:tcPr>
          <w:p w:rsidR="00C71B3B" w:rsidRPr="00DE021E" w:rsidRDefault="00C71B3B" w:rsidP="00A3301B">
            <w:pPr>
              <w:suppressAutoHyphens w:val="0"/>
              <w:jc w:val="center"/>
              <w:rPr>
                <w:bCs/>
                <w:color w:val="000000" w:themeColor="text1"/>
                <w:sz w:val="22"/>
                <w:szCs w:val="22"/>
                <w:lang w:eastAsia="ru-RU"/>
              </w:rPr>
            </w:pPr>
            <w:r w:rsidRPr="00DE021E">
              <w:rPr>
                <w:bCs/>
                <w:color w:val="000000" w:themeColor="text1"/>
                <w:sz w:val="22"/>
                <w:szCs w:val="22"/>
                <w:lang w:eastAsia="ru-RU"/>
              </w:rPr>
              <w:t>5361,3</w:t>
            </w:r>
          </w:p>
        </w:tc>
        <w:tc>
          <w:tcPr>
            <w:tcW w:w="992" w:type="dxa"/>
            <w:shd w:val="clear" w:color="auto" w:fill="auto"/>
            <w:vAlign w:val="center"/>
          </w:tcPr>
          <w:p w:rsidR="00C71B3B" w:rsidRPr="00DE021E" w:rsidRDefault="00C71B3B" w:rsidP="00A3301B">
            <w:pPr>
              <w:suppressAutoHyphens w:val="0"/>
              <w:jc w:val="center"/>
              <w:rPr>
                <w:bCs/>
                <w:color w:val="000000" w:themeColor="text1"/>
                <w:sz w:val="22"/>
                <w:szCs w:val="22"/>
                <w:lang w:eastAsia="ru-RU"/>
              </w:rPr>
            </w:pPr>
            <w:r>
              <w:rPr>
                <w:bCs/>
                <w:color w:val="000000" w:themeColor="text1"/>
                <w:sz w:val="22"/>
                <w:szCs w:val="22"/>
                <w:lang w:eastAsia="ru-RU"/>
              </w:rPr>
              <w:t>6118,5</w:t>
            </w:r>
          </w:p>
        </w:tc>
        <w:tc>
          <w:tcPr>
            <w:tcW w:w="992" w:type="dxa"/>
            <w:shd w:val="clear" w:color="auto" w:fill="auto"/>
            <w:vAlign w:val="center"/>
            <w:hideMark/>
          </w:tcPr>
          <w:p w:rsidR="00C71B3B" w:rsidRPr="00DE021E" w:rsidRDefault="00C71B3B" w:rsidP="00C71B3B">
            <w:pPr>
              <w:jc w:val="center"/>
              <w:rPr>
                <w:color w:val="000000" w:themeColor="text1"/>
                <w:sz w:val="22"/>
                <w:szCs w:val="22"/>
              </w:rPr>
            </w:pPr>
            <w:r>
              <w:rPr>
                <w:color w:val="000000" w:themeColor="text1"/>
                <w:sz w:val="22"/>
                <w:szCs w:val="22"/>
              </w:rPr>
              <w:t>6</w:t>
            </w:r>
            <w:r w:rsidR="00203B6E">
              <w:rPr>
                <w:color w:val="000000" w:themeColor="text1"/>
                <w:sz w:val="22"/>
                <w:szCs w:val="22"/>
              </w:rPr>
              <w:t>099,9</w:t>
            </w:r>
          </w:p>
        </w:tc>
        <w:tc>
          <w:tcPr>
            <w:tcW w:w="993" w:type="dxa"/>
            <w:shd w:val="clear" w:color="auto" w:fill="auto"/>
            <w:vAlign w:val="center"/>
          </w:tcPr>
          <w:p w:rsidR="00C71B3B" w:rsidRPr="00DE021E" w:rsidRDefault="00203B6E" w:rsidP="00A3301B">
            <w:pPr>
              <w:jc w:val="center"/>
              <w:rPr>
                <w:color w:val="000000" w:themeColor="text1"/>
                <w:sz w:val="22"/>
                <w:szCs w:val="22"/>
              </w:rPr>
            </w:pPr>
            <w:r>
              <w:rPr>
                <w:color w:val="000000" w:themeColor="text1"/>
                <w:sz w:val="22"/>
                <w:szCs w:val="22"/>
              </w:rPr>
              <w:t>5724,9</w:t>
            </w:r>
          </w:p>
        </w:tc>
        <w:tc>
          <w:tcPr>
            <w:tcW w:w="1057" w:type="dxa"/>
            <w:shd w:val="clear" w:color="auto" w:fill="auto"/>
            <w:vAlign w:val="center"/>
          </w:tcPr>
          <w:p w:rsidR="00C71B3B" w:rsidRPr="00DE021E" w:rsidRDefault="00295E00" w:rsidP="00A3301B">
            <w:pPr>
              <w:jc w:val="center"/>
              <w:rPr>
                <w:color w:val="000000" w:themeColor="text1"/>
                <w:sz w:val="22"/>
                <w:szCs w:val="22"/>
              </w:rPr>
            </w:pPr>
            <w:r>
              <w:rPr>
                <w:color w:val="000000" w:themeColor="text1"/>
                <w:sz w:val="22"/>
                <w:szCs w:val="22"/>
              </w:rPr>
              <w:t>42091,5</w:t>
            </w:r>
          </w:p>
        </w:tc>
      </w:tr>
      <w:tr w:rsidR="00761111" w:rsidRPr="00DE021E" w:rsidTr="00B02DAF">
        <w:trPr>
          <w:trHeight w:val="370"/>
          <w:jc w:val="right"/>
        </w:trPr>
        <w:tc>
          <w:tcPr>
            <w:tcW w:w="1559" w:type="dxa"/>
            <w:vMerge w:val="restart"/>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Основное мероприятие 2</w:t>
            </w:r>
          </w:p>
        </w:tc>
        <w:tc>
          <w:tcPr>
            <w:tcW w:w="1843" w:type="dxa"/>
            <w:vMerge w:val="restart"/>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Благоустройство дворовых территорий</w:t>
            </w:r>
          </w:p>
        </w:tc>
        <w:tc>
          <w:tcPr>
            <w:tcW w:w="1134" w:type="dxa"/>
            <w:vMerge w:val="restart"/>
            <w:shd w:val="clear" w:color="auto" w:fill="auto"/>
            <w:vAlign w:val="center"/>
            <w:hideMark/>
          </w:tcPr>
          <w:p w:rsidR="00C71B3B" w:rsidRPr="00DE021E" w:rsidRDefault="00C71B3B" w:rsidP="00C71B3B">
            <w:pPr>
              <w:suppressAutoHyphens w:val="0"/>
              <w:jc w:val="center"/>
              <w:rPr>
                <w:color w:val="000000" w:themeColor="text1"/>
                <w:sz w:val="22"/>
                <w:szCs w:val="22"/>
                <w:lang w:eastAsia="ru-RU"/>
              </w:rPr>
            </w:pPr>
            <w:r w:rsidRPr="00DE021E">
              <w:rPr>
                <w:color w:val="000000" w:themeColor="text1"/>
                <w:sz w:val="22"/>
                <w:szCs w:val="22"/>
                <w:lang w:eastAsia="ru-RU"/>
              </w:rPr>
              <w:t>2021-202</w:t>
            </w:r>
            <w:r>
              <w:rPr>
                <w:color w:val="000000" w:themeColor="text1"/>
                <w:sz w:val="22"/>
                <w:szCs w:val="22"/>
                <w:lang w:eastAsia="ru-RU"/>
              </w:rPr>
              <w:t>7</w:t>
            </w:r>
            <w:r w:rsidRPr="00DE021E">
              <w:rPr>
                <w:color w:val="000000" w:themeColor="text1"/>
                <w:sz w:val="22"/>
                <w:szCs w:val="22"/>
                <w:lang w:eastAsia="ru-RU"/>
              </w:rPr>
              <w:t xml:space="preserve"> годы</w:t>
            </w:r>
          </w:p>
        </w:tc>
        <w:tc>
          <w:tcPr>
            <w:tcW w:w="1559" w:type="dxa"/>
            <w:vMerge w:val="restart"/>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Управление АС и ЖКХ</w:t>
            </w:r>
          </w:p>
        </w:tc>
        <w:tc>
          <w:tcPr>
            <w:tcW w:w="1560" w:type="dxa"/>
            <w:shd w:val="clear" w:color="auto" w:fill="auto"/>
            <w:vAlign w:val="center"/>
            <w:hideMark/>
          </w:tcPr>
          <w:p w:rsidR="00C71B3B" w:rsidRPr="00DE021E" w:rsidRDefault="00C71B3B" w:rsidP="00A3301B">
            <w:pPr>
              <w:suppressAutoHyphens w:val="0"/>
              <w:rPr>
                <w:b/>
                <w:bCs/>
                <w:color w:val="000000" w:themeColor="text1"/>
                <w:sz w:val="22"/>
                <w:szCs w:val="22"/>
                <w:lang w:eastAsia="ru-RU"/>
              </w:rPr>
            </w:pPr>
            <w:r w:rsidRPr="00DE021E">
              <w:rPr>
                <w:b/>
                <w:bCs/>
                <w:color w:val="000000" w:themeColor="text1"/>
                <w:sz w:val="22"/>
                <w:szCs w:val="22"/>
                <w:lang w:eastAsia="ru-RU"/>
              </w:rPr>
              <w:t>Всего</w:t>
            </w:r>
          </w:p>
        </w:tc>
        <w:tc>
          <w:tcPr>
            <w:tcW w:w="850"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0,0</w:t>
            </w:r>
          </w:p>
        </w:tc>
        <w:tc>
          <w:tcPr>
            <w:tcW w:w="993"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0,0</w:t>
            </w:r>
          </w:p>
        </w:tc>
        <w:tc>
          <w:tcPr>
            <w:tcW w:w="993" w:type="dxa"/>
            <w:shd w:val="clear" w:color="auto" w:fill="auto"/>
            <w:vAlign w:val="center"/>
          </w:tcPr>
          <w:p w:rsidR="00C71B3B" w:rsidRPr="00DE021E" w:rsidRDefault="00C71B3B" w:rsidP="00A3301B">
            <w:pPr>
              <w:jc w:val="center"/>
              <w:rPr>
                <w:b/>
                <w:bCs/>
                <w:color w:val="000000" w:themeColor="text1"/>
                <w:sz w:val="22"/>
                <w:szCs w:val="22"/>
                <w:lang w:eastAsia="ru-RU"/>
              </w:rPr>
            </w:pPr>
            <w:r>
              <w:rPr>
                <w:b/>
                <w:bCs/>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b/>
                <w:bCs/>
                <w:color w:val="000000" w:themeColor="text1"/>
                <w:sz w:val="22"/>
                <w:szCs w:val="22"/>
                <w:lang w:eastAsia="ru-RU"/>
              </w:rPr>
            </w:pPr>
            <w:r w:rsidRPr="00DE021E">
              <w:rPr>
                <w:b/>
                <w:bCs/>
                <w:color w:val="000000" w:themeColor="text1"/>
                <w:sz w:val="22"/>
                <w:szCs w:val="22"/>
                <w:lang w:eastAsia="ru-RU"/>
              </w:rPr>
              <w:t>0,0</w:t>
            </w:r>
          </w:p>
        </w:tc>
      </w:tr>
      <w:tr w:rsidR="00761111" w:rsidRPr="00DE021E" w:rsidTr="00B02DAF">
        <w:trPr>
          <w:trHeight w:val="645"/>
          <w:jc w:val="right"/>
        </w:trPr>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843" w:type="dxa"/>
            <w:vMerge/>
            <w:vAlign w:val="center"/>
            <w:hideMark/>
          </w:tcPr>
          <w:p w:rsidR="00C71B3B" w:rsidRPr="00DE021E" w:rsidRDefault="00C71B3B" w:rsidP="00A3301B">
            <w:pPr>
              <w:suppressAutoHyphens w:val="0"/>
              <w:rPr>
                <w:color w:val="000000" w:themeColor="text1"/>
                <w:sz w:val="22"/>
                <w:szCs w:val="22"/>
                <w:lang w:eastAsia="ru-RU"/>
              </w:rPr>
            </w:pPr>
          </w:p>
        </w:tc>
        <w:tc>
          <w:tcPr>
            <w:tcW w:w="1134" w:type="dxa"/>
            <w:vMerge/>
            <w:vAlign w:val="center"/>
            <w:hideMark/>
          </w:tcPr>
          <w:p w:rsidR="00C71B3B" w:rsidRPr="00DE021E" w:rsidRDefault="00C71B3B" w:rsidP="00A3301B">
            <w:pPr>
              <w:suppressAutoHyphens w:val="0"/>
              <w:rPr>
                <w:color w:val="000000" w:themeColor="text1"/>
                <w:sz w:val="22"/>
                <w:szCs w:val="22"/>
                <w:lang w:eastAsia="ru-RU"/>
              </w:rPr>
            </w:pPr>
          </w:p>
        </w:tc>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color w:val="000000" w:themeColor="text1"/>
                <w:sz w:val="22"/>
                <w:szCs w:val="22"/>
                <w:lang w:eastAsia="ru-RU"/>
              </w:rPr>
            </w:pPr>
            <w:r w:rsidRPr="00DE021E">
              <w:rPr>
                <w:color w:val="000000" w:themeColor="text1"/>
                <w:sz w:val="22"/>
                <w:szCs w:val="22"/>
                <w:lang w:eastAsia="ru-RU"/>
              </w:rPr>
              <w:t>Расходы местного бюджета</w:t>
            </w:r>
          </w:p>
        </w:tc>
        <w:tc>
          <w:tcPr>
            <w:tcW w:w="850"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tcPr>
          <w:p w:rsidR="00C71B3B" w:rsidRPr="00DE021E" w:rsidRDefault="00C71B3B" w:rsidP="00A3301B">
            <w:pPr>
              <w:jc w:val="center"/>
              <w:rPr>
                <w:color w:val="000000" w:themeColor="text1"/>
                <w:sz w:val="22"/>
                <w:szCs w:val="22"/>
                <w:lang w:eastAsia="ru-RU"/>
              </w:rPr>
            </w:pPr>
            <w:r>
              <w:rPr>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color w:val="000000" w:themeColor="text1"/>
                <w:sz w:val="22"/>
                <w:szCs w:val="22"/>
                <w:lang w:eastAsia="ru-RU"/>
              </w:rPr>
            </w:pPr>
            <w:r w:rsidRPr="00DE021E">
              <w:rPr>
                <w:color w:val="000000" w:themeColor="text1"/>
                <w:sz w:val="22"/>
                <w:szCs w:val="22"/>
                <w:lang w:eastAsia="ru-RU"/>
              </w:rPr>
              <w:t>0,0</w:t>
            </w:r>
          </w:p>
        </w:tc>
      </w:tr>
      <w:tr w:rsidR="00761111" w:rsidRPr="00DE021E" w:rsidTr="00B02DAF">
        <w:trPr>
          <w:trHeight w:val="675"/>
          <w:jc w:val="right"/>
        </w:trPr>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843" w:type="dxa"/>
            <w:vMerge/>
            <w:vAlign w:val="center"/>
            <w:hideMark/>
          </w:tcPr>
          <w:p w:rsidR="00C71B3B" w:rsidRPr="00DE021E" w:rsidRDefault="00C71B3B" w:rsidP="00A3301B">
            <w:pPr>
              <w:suppressAutoHyphens w:val="0"/>
              <w:rPr>
                <w:color w:val="000000" w:themeColor="text1"/>
                <w:sz w:val="22"/>
                <w:szCs w:val="22"/>
                <w:lang w:eastAsia="ru-RU"/>
              </w:rPr>
            </w:pPr>
          </w:p>
        </w:tc>
        <w:tc>
          <w:tcPr>
            <w:tcW w:w="1134" w:type="dxa"/>
            <w:vMerge/>
            <w:vAlign w:val="center"/>
            <w:hideMark/>
          </w:tcPr>
          <w:p w:rsidR="00C71B3B" w:rsidRPr="00DE021E" w:rsidRDefault="00C71B3B" w:rsidP="00A3301B">
            <w:pPr>
              <w:suppressAutoHyphens w:val="0"/>
              <w:rPr>
                <w:color w:val="000000" w:themeColor="text1"/>
                <w:sz w:val="22"/>
                <w:szCs w:val="22"/>
                <w:lang w:eastAsia="ru-RU"/>
              </w:rPr>
            </w:pPr>
          </w:p>
        </w:tc>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color w:val="000000" w:themeColor="text1"/>
                <w:sz w:val="22"/>
                <w:szCs w:val="22"/>
                <w:lang w:eastAsia="ru-RU"/>
              </w:rPr>
            </w:pPr>
            <w:r w:rsidRPr="00DE021E">
              <w:rPr>
                <w:color w:val="000000" w:themeColor="text1"/>
                <w:sz w:val="22"/>
                <w:szCs w:val="22"/>
                <w:lang w:eastAsia="ru-RU"/>
              </w:rPr>
              <w:t>Расходы областного бюджета</w:t>
            </w:r>
          </w:p>
        </w:tc>
        <w:tc>
          <w:tcPr>
            <w:tcW w:w="850"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tcPr>
          <w:p w:rsidR="00C71B3B" w:rsidRPr="00DE021E" w:rsidRDefault="00C71B3B" w:rsidP="00A3301B">
            <w:pPr>
              <w:jc w:val="center"/>
              <w:rPr>
                <w:color w:val="000000" w:themeColor="text1"/>
                <w:sz w:val="22"/>
                <w:szCs w:val="22"/>
                <w:lang w:eastAsia="ru-RU"/>
              </w:rPr>
            </w:pPr>
            <w:r>
              <w:rPr>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color w:val="000000" w:themeColor="text1"/>
                <w:sz w:val="22"/>
                <w:szCs w:val="22"/>
                <w:lang w:eastAsia="ru-RU"/>
              </w:rPr>
            </w:pPr>
            <w:r w:rsidRPr="00DE021E">
              <w:rPr>
                <w:color w:val="000000" w:themeColor="text1"/>
                <w:sz w:val="22"/>
                <w:szCs w:val="22"/>
                <w:lang w:eastAsia="ru-RU"/>
              </w:rPr>
              <w:t>0,0</w:t>
            </w:r>
          </w:p>
        </w:tc>
      </w:tr>
      <w:tr w:rsidR="00761111" w:rsidRPr="00DE021E" w:rsidTr="00B02DAF">
        <w:trPr>
          <w:trHeight w:val="720"/>
          <w:jc w:val="right"/>
        </w:trPr>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843" w:type="dxa"/>
            <w:vMerge/>
            <w:vAlign w:val="center"/>
            <w:hideMark/>
          </w:tcPr>
          <w:p w:rsidR="00C71B3B" w:rsidRPr="00DE021E" w:rsidRDefault="00C71B3B" w:rsidP="00A3301B">
            <w:pPr>
              <w:suppressAutoHyphens w:val="0"/>
              <w:rPr>
                <w:color w:val="000000" w:themeColor="text1"/>
                <w:sz w:val="22"/>
                <w:szCs w:val="22"/>
                <w:lang w:eastAsia="ru-RU"/>
              </w:rPr>
            </w:pPr>
          </w:p>
        </w:tc>
        <w:tc>
          <w:tcPr>
            <w:tcW w:w="1134" w:type="dxa"/>
            <w:vMerge/>
            <w:vAlign w:val="center"/>
            <w:hideMark/>
          </w:tcPr>
          <w:p w:rsidR="00C71B3B" w:rsidRPr="00DE021E" w:rsidRDefault="00C71B3B" w:rsidP="00A3301B">
            <w:pPr>
              <w:suppressAutoHyphens w:val="0"/>
              <w:rPr>
                <w:color w:val="000000" w:themeColor="text1"/>
                <w:sz w:val="22"/>
                <w:szCs w:val="22"/>
                <w:lang w:eastAsia="ru-RU"/>
              </w:rPr>
            </w:pPr>
          </w:p>
        </w:tc>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color w:val="000000" w:themeColor="text1"/>
                <w:sz w:val="22"/>
                <w:szCs w:val="22"/>
                <w:lang w:eastAsia="ru-RU"/>
              </w:rPr>
            </w:pPr>
            <w:r w:rsidRPr="00DE021E">
              <w:rPr>
                <w:color w:val="000000" w:themeColor="text1"/>
                <w:sz w:val="22"/>
                <w:szCs w:val="22"/>
                <w:lang w:eastAsia="ru-RU"/>
              </w:rPr>
              <w:t>Расходы федерального бюджета</w:t>
            </w:r>
          </w:p>
        </w:tc>
        <w:tc>
          <w:tcPr>
            <w:tcW w:w="850"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tcPr>
          <w:p w:rsidR="00C71B3B" w:rsidRPr="00DE021E" w:rsidRDefault="00C71B3B" w:rsidP="00A3301B">
            <w:pPr>
              <w:jc w:val="center"/>
              <w:rPr>
                <w:color w:val="000000" w:themeColor="text1"/>
                <w:sz w:val="22"/>
                <w:szCs w:val="22"/>
                <w:lang w:eastAsia="ru-RU"/>
              </w:rPr>
            </w:pPr>
            <w:r>
              <w:rPr>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color w:val="000000" w:themeColor="text1"/>
                <w:sz w:val="22"/>
                <w:szCs w:val="22"/>
                <w:lang w:eastAsia="ru-RU"/>
              </w:rPr>
            </w:pPr>
            <w:r>
              <w:rPr>
                <w:color w:val="000000" w:themeColor="text1"/>
                <w:sz w:val="22"/>
                <w:szCs w:val="22"/>
                <w:lang w:eastAsia="ru-RU"/>
              </w:rPr>
              <w:t>0,0</w:t>
            </w:r>
          </w:p>
        </w:tc>
      </w:tr>
      <w:tr w:rsidR="00761111" w:rsidRPr="00DE021E" w:rsidTr="00B02DAF">
        <w:trPr>
          <w:trHeight w:val="600"/>
          <w:jc w:val="right"/>
        </w:trPr>
        <w:tc>
          <w:tcPr>
            <w:tcW w:w="1559" w:type="dxa"/>
            <w:vMerge w:val="restart"/>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lastRenderedPageBreak/>
              <w:t>Основное мероприятие 3</w:t>
            </w:r>
          </w:p>
        </w:tc>
        <w:tc>
          <w:tcPr>
            <w:tcW w:w="1843" w:type="dxa"/>
            <w:vMerge w:val="restart"/>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Проведение работ по образованию земельных участков, на которых расположены</w:t>
            </w:r>
            <w:r w:rsidR="00440ACC">
              <w:rPr>
                <w:color w:val="000000" w:themeColor="text1"/>
                <w:sz w:val="22"/>
                <w:szCs w:val="22"/>
                <w:lang w:eastAsia="ru-RU"/>
              </w:rPr>
              <w:t xml:space="preserve"> </w:t>
            </w:r>
            <w:r w:rsidRPr="00DE021E">
              <w:rPr>
                <w:color w:val="000000" w:themeColor="text1"/>
                <w:sz w:val="22"/>
                <w:szCs w:val="22"/>
                <w:lang w:eastAsia="ru-RU"/>
              </w:rPr>
              <w:t xml:space="preserve">многоквартирные дома, </w:t>
            </w:r>
            <w:proofErr w:type="gramStart"/>
            <w:r w:rsidRPr="00DE021E">
              <w:rPr>
                <w:color w:val="000000" w:themeColor="text1"/>
                <w:sz w:val="22"/>
                <w:szCs w:val="22"/>
                <w:lang w:eastAsia="ru-RU"/>
              </w:rPr>
              <w:t>работы</w:t>
            </w:r>
            <w:proofErr w:type="gramEnd"/>
            <w:r w:rsidRPr="00DE021E">
              <w:rPr>
                <w:color w:val="000000" w:themeColor="text1"/>
                <w:sz w:val="22"/>
                <w:szCs w:val="22"/>
                <w:lang w:eastAsia="ru-RU"/>
              </w:rPr>
              <w:t xml:space="preserve"> по благоустройству дворовых территорий которых </w:t>
            </w:r>
            <w:proofErr w:type="spellStart"/>
            <w:r w:rsidRPr="00DE021E">
              <w:rPr>
                <w:color w:val="000000" w:themeColor="text1"/>
                <w:sz w:val="22"/>
                <w:szCs w:val="22"/>
                <w:lang w:eastAsia="ru-RU"/>
              </w:rPr>
              <w:t>софинансируются</w:t>
            </w:r>
            <w:proofErr w:type="spellEnd"/>
            <w:r w:rsidRPr="00DE021E">
              <w:rPr>
                <w:color w:val="000000" w:themeColor="text1"/>
                <w:sz w:val="22"/>
                <w:szCs w:val="22"/>
                <w:lang w:eastAsia="ru-RU"/>
              </w:rPr>
              <w:t xml:space="preserve"> из бюджета Нижегородской области</w:t>
            </w:r>
          </w:p>
        </w:tc>
        <w:tc>
          <w:tcPr>
            <w:tcW w:w="1134" w:type="dxa"/>
            <w:vMerge w:val="restart"/>
            <w:shd w:val="clear" w:color="auto" w:fill="auto"/>
            <w:vAlign w:val="center"/>
            <w:hideMark/>
          </w:tcPr>
          <w:p w:rsidR="00C71B3B" w:rsidRPr="00DE021E" w:rsidRDefault="00C71B3B" w:rsidP="00C71B3B">
            <w:pPr>
              <w:suppressAutoHyphens w:val="0"/>
              <w:jc w:val="center"/>
              <w:rPr>
                <w:color w:val="000000" w:themeColor="text1"/>
                <w:sz w:val="22"/>
                <w:szCs w:val="22"/>
                <w:lang w:eastAsia="ru-RU"/>
              </w:rPr>
            </w:pPr>
            <w:r w:rsidRPr="00DE021E">
              <w:rPr>
                <w:color w:val="000000" w:themeColor="text1"/>
                <w:sz w:val="22"/>
                <w:szCs w:val="22"/>
                <w:lang w:eastAsia="ru-RU"/>
              </w:rPr>
              <w:t>2021-202</w:t>
            </w:r>
            <w:r>
              <w:rPr>
                <w:color w:val="000000" w:themeColor="text1"/>
                <w:sz w:val="22"/>
                <w:szCs w:val="22"/>
                <w:lang w:eastAsia="ru-RU"/>
              </w:rPr>
              <w:t>7</w:t>
            </w:r>
            <w:r w:rsidRPr="00DE021E">
              <w:rPr>
                <w:color w:val="000000" w:themeColor="text1"/>
                <w:sz w:val="22"/>
                <w:szCs w:val="22"/>
                <w:lang w:eastAsia="ru-RU"/>
              </w:rPr>
              <w:t xml:space="preserve"> годы</w:t>
            </w:r>
          </w:p>
        </w:tc>
        <w:tc>
          <w:tcPr>
            <w:tcW w:w="1559" w:type="dxa"/>
            <w:vMerge w:val="restart"/>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КУМИ</w:t>
            </w:r>
          </w:p>
        </w:tc>
        <w:tc>
          <w:tcPr>
            <w:tcW w:w="1560" w:type="dxa"/>
            <w:shd w:val="clear" w:color="auto" w:fill="auto"/>
            <w:vAlign w:val="center"/>
            <w:hideMark/>
          </w:tcPr>
          <w:p w:rsidR="00C71B3B" w:rsidRPr="00DE021E" w:rsidRDefault="00C71B3B" w:rsidP="00A3301B">
            <w:pPr>
              <w:suppressAutoHyphens w:val="0"/>
              <w:rPr>
                <w:b/>
                <w:bCs/>
                <w:color w:val="000000" w:themeColor="text1"/>
                <w:sz w:val="22"/>
                <w:szCs w:val="22"/>
                <w:lang w:eastAsia="ru-RU"/>
              </w:rPr>
            </w:pPr>
            <w:r w:rsidRPr="00DE021E">
              <w:rPr>
                <w:b/>
                <w:bCs/>
                <w:color w:val="000000" w:themeColor="text1"/>
                <w:sz w:val="22"/>
                <w:szCs w:val="22"/>
                <w:lang w:eastAsia="ru-RU"/>
              </w:rPr>
              <w:t>Всего</w:t>
            </w:r>
          </w:p>
        </w:tc>
        <w:tc>
          <w:tcPr>
            <w:tcW w:w="850" w:type="dxa"/>
            <w:shd w:val="clear" w:color="auto" w:fill="auto"/>
            <w:vAlign w:val="center"/>
            <w:hideMark/>
          </w:tcPr>
          <w:p w:rsidR="00C71B3B" w:rsidRPr="00DE021E" w:rsidRDefault="00C71B3B" w:rsidP="00A3301B">
            <w:pPr>
              <w:suppressAutoHyphens w:val="0"/>
              <w:jc w:val="center"/>
              <w:rPr>
                <w:b/>
                <w:color w:val="000000" w:themeColor="text1"/>
                <w:sz w:val="22"/>
                <w:szCs w:val="22"/>
                <w:lang w:eastAsia="ru-RU"/>
              </w:rPr>
            </w:pPr>
            <w:r w:rsidRPr="00DE021E">
              <w:rPr>
                <w:b/>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b/>
                <w:color w:val="000000" w:themeColor="text1"/>
                <w:sz w:val="22"/>
                <w:szCs w:val="22"/>
                <w:lang w:eastAsia="ru-RU"/>
              </w:rPr>
            </w:pPr>
            <w:r w:rsidRPr="00DE021E">
              <w:rPr>
                <w:b/>
                <w:color w:val="000000" w:themeColor="text1"/>
                <w:sz w:val="22"/>
                <w:szCs w:val="22"/>
                <w:lang w:eastAsia="ru-RU"/>
              </w:rPr>
              <w:t>0,0</w:t>
            </w:r>
          </w:p>
        </w:tc>
        <w:tc>
          <w:tcPr>
            <w:tcW w:w="993" w:type="dxa"/>
            <w:shd w:val="clear" w:color="auto" w:fill="auto"/>
            <w:vAlign w:val="center"/>
            <w:hideMark/>
          </w:tcPr>
          <w:p w:rsidR="00C71B3B" w:rsidRPr="00DE021E" w:rsidRDefault="00C71B3B" w:rsidP="00A3301B">
            <w:pPr>
              <w:suppressAutoHyphens w:val="0"/>
              <w:jc w:val="center"/>
              <w:rPr>
                <w:b/>
                <w:color w:val="000000" w:themeColor="text1"/>
                <w:sz w:val="22"/>
                <w:szCs w:val="22"/>
                <w:lang w:eastAsia="ru-RU"/>
              </w:rPr>
            </w:pPr>
            <w:r w:rsidRPr="00DE021E">
              <w:rPr>
                <w:b/>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b/>
                <w:color w:val="000000" w:themeColor="text1"/>
                <w:sz w:val="22"/>
                <w:szCs w:val="22"/>
                <w:lang w:eastAsia="ru-RU"/>
              </w:rPr>
            </w:pPr>
            <w:r w:rsidRPr="00DE021E">
              <w:rPr>
                <w:b/>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b/>
                <w:color w:val="000000" w:themeColor="text1"/>
                <w:sz w:val="22"/>
                <w:szCs w:val="22"/>
                <w:lang w:eastAsia="ru-RU"/>
              </w:rPr>
            </w:pPr>
            <w:r w:rsidRPr="00DE021E">
              <w:rPr>
                <w:b/>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b/>
                <w:color w:val="000000" w:themeColor="text1"/>
                <w:sz w:val="22"/>
                <w:szCs w:val="22"/>
                <w:lang w:eastAsia="ru-RU"/>
              </w:rPr>
            </w:pPr>
            <w:r w:rsidRPr="00DE021E">
              <w:rPr>
                <w:b/>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b/>
                <w:color w:val="000000" w:themeColor="text1"/>
                <w:sz w:val="22"/>
                <w:szCs w:val="22"/>
                <w:lang w:eastAsia="ru-RU"/>
              </w:rPr>
            </w:pPr>
            <w:r>
              <w:rPr>
                <w:b/>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b/>
                <w:color w:val="000000" w:themeColor="text1"/>
                <w:sz w:val="22"/>
                <w:szCs w:val="22"/>
                <w:lang w:eastAsia="ru-RU"/>
              </w:rPr>
            </w:pPr>
            <w:r>
              <w:rPr>
                <w:b/>
                <w:color w:val="000000" w:themeColor="text1"/>
                <w:sz w:val="22"/>
                <w:szCs w:val="22"/>
                <w:lang w:eastAsia="ru-RU"/>
              </w:rPr>
              <w:t>0,0</w:t>
            </w:r>
          </w:p>
        </w:tc>
      </w:tr>
      <w:tr w:rsidR="00761111" w:rsidRPr="00DE021E" w:rsidTr="00B02DAF">
        <w:trPr>
          <w:trHeight w:val="1080"/>
          <w:jc w:val="right"/>
        </w:trPr>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843" w:type="dxa"/>
            <w:vMerge/>
            <w:vAlign w:val="center"/>
            <w:hideMark/>
          </w:tcPr>
          <w:p w:rsidR="00C71B3B" w:rsidRPr="00DE021E" w:rsidRDefault="00C71B3B" w:rsidP="00A3301B">
            <w:pPr>
              <w:suppressAutoHyphens w:val="0"/>
              <w:rPr>
                <w:color w:val="000000" w:themeColor="text1"/>
                <w:sz w:val="22"/>
                <w:szCs w:val="22"/>
                <w:lang w:eastAsia="ru-RU"/>
              </w:rPr>
            </w:pPr>
          </w:p>
        </w:tc>
        <w:tc>
          <w:tcPr>
            <w:tcW w:w="1134" w:type="dxa"/>
            <w:vMerge/>
            <w:vAlign w:val="center"/>
            <w:hideMark/>
          </w:tcPr>
          <w:p w:rsidR="00C71B3B" w:rsidRPr="00DE021E" w:rsidRDefault="00C71B3B" w:rsidP="00A3301B">
            <w:pPr>
              <w:suppressAutoHyphens w:val="0"/>
              <w:rPr>
                <w:color w:val="000000" w:themeColor="text1"/>
                <w:sz w:val="22"/>
                <w:szCs w:val="22"/>
                <w:lang w:eastAsia="ru-RU"/>
              </w:rPr>
            </w:pPr>
          </w:p>
        </w:tc>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color w:val="000000" w:themeColor="text1"/>
                <w:sz w:val="22"/>
                <w:szCs w:val="22"/>
                <w:lang w:eastAsia="ru-RU"/>
              </w:rPr>
            </w:pPr>
            <w:r w:rsidRPr="00DE021E">
              <w:rPr>
                <w:color w:val="000000" w:themeColor="text1"/>
                <w:sz w:val="22"/>
                <w:szCs w:val="22"/>
                <w:lang w:eastAsia="ru-RU"/>
              </w:rPr>
              <w:t>Расходы местного бюджета</w:t>
            </w:r>
          </w:p>
        </w:tc>
        <w:tc>
          <w:tcPr>
            <w:tcW w:w="850"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Pr>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color w:val="000000" w:themeColor="text1"/>
                <w:sz w:val="22"/>
                <w:szCs w:val="22"/>
                <w:lang w:eastAsia="ru-RU"/>
              </w:rPr>
            </w:pPr>
            <w:r>
              <w:rPr>
                <w:color w:val="000000" w:themeColor="text1"/>
                <w:sz w:val="22"/>
                <w:szCs w:val="22"/>
                <w:lang w:eastAsia="ru-RU"/>
              </w:rPr>
              <w:t>0,0</w:t>
            </w:r>
          </w:p>
        </w:tc>
      </w:tr>
      <w:tr w:rsidR="00761111" w:rsidRPr="00DE021E" w:rsidTr="00B02DAF">
        <w:trPr>
          <w:trHeight w:val="1273"/>
          <w:jc w:val="right"/>
        </w:trPr>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843" w:type="dxa"/>
            <w:vMerge/>
            <w:vAlign w:val="center"/>
            <w:hideMark/>
          </w:tcPr>
          <w:p w:rsidR="00C71B3B" w:rsidRPr="00DE021E" w:rsidRDefault="00C71B3B" w:rsidP="00A3301B">
            <w:pPr>
              <w:suppressAutoHyphens w:val="0"/>
              <w:rPr>
                <w:color w:val="000000" w:themeColor="text1"/>
                <w:sz w:val="22"/>
                <w:szCs w:val="22"/>
                <w:lang w:eastAsia="ru-RU"/>
              </w:rPr>
            </w:pPr>
          </w:p>
        </w:tc>
        <w:tc>
          <w:tcPr>
            <w:tcW w:w="1134" w:type="dxa"/>
            <w:vMerge/>
            <w:vAlign w:val="center"/>
            <w:hideMark/>
          </w:tcPr>
          <w:p w:rsidR="00C71B3B" w:rsidRPr="00DE021E" w:rsidRDefault="00C71B3B" w:rsidP="00A3301B">
            <w:pPr>
              <w:suppressAutoHyphens w:val="0"/>
              <w:rPr>
                <w:color w:val="000000" w:themeColor="text1"/>
                <w:sz w:val="22"/>
                <w:szCs w:val="22"/>
                <w:lang w:eastAsia="ru-RU"/>
              </w:rPr>
            </w:pPr>
          </w:p>
        </w:tc>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color w:val="000000" w:themeColor="text1"/>
                <w:sz w:val="22"/>
                <w:szCs w:val="22"/>
                <w:lang w:eastAsia="ru-RU"/>
              </w:rPr>
            </w:pPr>
            <w:r w:rsidRPr="00DE021E">
              <w:rPr>
                <w:color w:val="000000" w:themeColor="text1"/>
                <w:sz w:val="22"/>
                <w:szCs w:val="22"/>
                <w:lang w:eastAsia="ru-RU"/>
              </w:rPr>
              <w:t>Расходы областного бюджета</w:t>
            </w:r>
          </w:p>
        </w:tc>
        <w:tc>
          <w:tcPr>
            <w:tcW w:w="850"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Pr>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color w:val="000000" w:themeColor="text1"/>
                <w:sz w:val="22"/>
                <w:szCs w:val="22"/>
                <w:lang w:eastAsia="ru-RU"/>
              </w:rPr>
            </w:pPr>
            <w:r>
              <w:rPr>
                <w:color w:val="000000" w:themeColor="text1"/>
                <w:sz w:val="22"/>
                <w:szCs w:val="22"/>
                <w:lang w:eastAsia="ru-RU"/>
              </w:rPr>
              <w:t>0,0</w:t>
            </w:r>
          </w:p>
        </w:tc>
      </w:tr>
      <w:tr w:rsidR="00761111" w:rsidRPr="00DE021E" w:rsidTr="00B02DAF">
        <w:trPr>
          <w:trHeight w:val="660"/>
          <w:jc w:val="right"/>
        </w:trPr>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843" w:type="dxa"/>
            <w:vMerge/>
            <w:vAlign w:val="center"/>
            <w:hideMark/>
          </w:tcPr>
          <w:p w:rsidR="00C71B3B" w:rsidRPr="00DE021E" w:rsidRDefault="00C71B3B" w:rsidP="00A3301B">
            <w:pPr>
              <w:suppressAutoHyphens w:val="0"/>
              <w:rPr>
                <w:color w:val="000000" w:themeColor="text1"/>
                <w:sz w:val="22"/>
                <w:szCs w:val="22"/>
                <w:lang w:eastAsia="ru-RU"/>
              </w:rPr>
            </w:pPr>
          </w:p>
        </w:tc>
        <w:tc>
          <w:tcPr>
            <w:tcW w:w="1134" w:type="dxa"/>
            <w:vMerge/>
            <w:vAlign w:val="center"/>
            <w:hideMark/>
          </w:tcPr>
          <w:p w:rsidR="00C71B3B" w:rsidRPr="00DE021E" w:rsidRDefault="00C71B3B" w:rsidP="00A3301B">
            <w:pPr>
              <w:suppressAutoHyphens w:val="0"/>
              <w:rPr>
                <w:color w:val="000000" w:themeColor="text1"/>
                <w:sz w:val="22"/>
                <w:szCs w:val="22"/>
                <w:lang w:eastAsia="ru-RU"/>
              </w:rPr>
            </w:pPr>
          </w:p>
        </w:tc>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color w:val="000000" w:themeColor="text1"/>
                <w:sz w:val="22"/>
                <w:szCs w:val="22"/>
                <w:lang w:eastAsia="ru-RU"/>
              </w:rPr>
            </w:pPr>
            <w:r w:rsidRPr="00DE021E">
              <w:rPr>
                <w:color w:val="000000" w:themeColor="text1"/>
                <w:sz w:val="22"/>
                <w:szCs w:val="22"/>
                <w:lang w:eastAsia="ru-RU"/>
              </w:rPr>
              <w:t>Расходы федерального бюджета</w:t>
            </w:r>
          </w:p>
        </w:tc>
        <w:tc>
          <w:tcPr>
            <w:tcW w:w="850"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Pr>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color w:val="000000" w:themeColor="text1"/>
                <w:sz w:val="22"/>
                <w:szCs w:val="22"/>
                <w:lang w:eastAsia="ru-RU"/>
              </w:rPr>
            </w:pPr>
            <w:r>
              <w:rPr>
                <w:color w:val="000000" w:themeColor="text1"/>
                <w:sz w:val="22"/>
                <w:szCs w:val="22"/>
                <w:lang w:eastAsia="ru-RU"/>
              </w:rPr>
              <w:t>0,0</w:t>
            </w:r>
          </w:p>
        </w:tc>
      </w:tr>
      <w:tr w:rsidR="00761111" w:rsidRPr="00DE021E" w:rsidTr="00B02DAF">
        <w:trPr>
          <w:trHeight w:val="540"/>
          <w:jc w:val="right"/>
        </w:trPr>
        <w:tc>
          <w:tcPr>
            <w:tcW w:w="1559" w:type="dxa"/>
            <w:vMerge w:val="restart"/>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Основное мероприятие 4</w:t>
            </w:r>
          </w:p>
        </w:tc>
        <w:tc>
          <w:tcPr>
            <w:tcW w:w="1843" w:type="dxa"/>
            <w:vMerge w:val="restart"/>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Инвентаризация уровня благоустройства индивидуальных жилых домов</w:t>
            </w:r>
          </w:p>
        </w:tc>
        <w:tc>
          <w:tcPr>
            <w:tcW w:w="1134" w:type="dxa"/>
            <w:vMerge w:val="restart"/>
            <w:shd w:val="clear" w:color="auto" w:fill="auto"/>
            <w:vAlign w:val="center"/>
            <w:hideMark/>
          </w:tcPr>
          <w:p w:rsidR="00C71B3B" w:rsidRPr="00DE021E" w:rsidRDefault="00C71B3B" w:rsidP="00C71B3B">
            <w:pPr>
              <w:suppressAutoHyphens w:val="0"/>
              <w:jc w:val="center"/>
              <w:rPr>
                <w:color w:val="000000" w:themeColor="text1"/>
                <w:sz w:val="22"/>
                <w:szCs w:val="22"/>
                <w:lang w:eastAsia="ru-RU"/>
              </w:rPr>
            </w:pPr>
            <w:r w:rsidRPr="00DE021E">
              <w:rPr>
                <w:color w:val="000000" w:themeColor="text1"/>
                <w:sz w:val="22"/>
                <w:szCs w:val="22"/>
                <w:lang w:eastAsia="ru-RU"/>
              </w:rPr>
              <w:t>2021-202</w:t>
            </w:r>
            <w:r>
              <w:rPr>
                <w:color w:val="000000" w:themeColor="text1"/>
                <w:sz w:val="22"/>
                <w:szCs w:val="22"/>
                <w:lang w:eastAsia="ru-RU"/>
              </w:rPr>
              <w:t>7</w:t>
            </w:r>
            <w:r w:rsidRPr="00DE021E">
              <w:rPr>
                <w:color w:val="000000" w:themeColor="text1"/>
                <w:sz w:val="22"/>
                <w:szCs w:val="22"/>
                <w:lang w:eastAsia="ru-RU"/>
              </w:rPr>
              <w:t xml:space="preserve"> годы</w:t>
            </w:r>
          </w:p>
        </w:tc>
        <w:tc>
          <w:tcPr>
            <w:tcW w:w="1559" w:type="dxa"/>
            <w:vMerge w:val="restart"/>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Управление АС и ЖКХ</w:t>
            </w:r>
          </w:p>
        </w:tc>
        <w:tc>
          <w:tcPr>
            <w:tcW w:w="1560" w:type="dxa"/>
            <w:shd w:val="clear" w:color="auto" w:fill="auto"/>
            <w:vAlign w:val="center"/>
            <w:hideMark/>
          </w:tcPr>
          <w:p w:rsidR="00C71B3B" w:rsidRPr="00DE021E" w:rsidRDefault="00C71B3B" w:rsidP="00A3301B">
            <w:pPr>
              <w:suppressAutoHyphens w:val="0"/>
              <w:rPr>
                <w:b/>
                <w:bCs/>
                <w:color w:val="000000" w:themeColor="text1"/>
                <w:sz w:val="22"/>
                <w:szCs w:val="22"/>
                <w:lang w:eastAsia="ru-RU"/>
              </w:rPr>
            </w:pPr>
            <w:r w:rsidRPr="00DE021E">
              <w:rPr>
                <w:b/>
                <w:bCs/>
                <w:color w:val="000000" w:themeColor="text1"/>
                <w:sz w:val="22"/>
                <w:szCs w:val="22"/>
                <w:lang w:eastAsia="ru-RU"/>
              </w:rPr>
              <w:t>Всего</w:t>
            </w:r>
          </w:p>
        </w:tc>
        <w:tc>
          <w:tcPr>
            <w:tcW w:w="850"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0,0</w:t>
            </w:r>
          </w:p>
        </w:tc>
        <w:tc>
          <w:tcPr>
            <w:tcW w:w="993"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b/>
                <w:bCs/>
                <w:color w:val="000000" w:themeColor="text1"/>
                <w:sz w:val="22"/>
                <w:szCs w:val="22"/>
                <w:lang w:eastAsia="ru-RU"/>
              </w:rPr>
            </w:pPr>
            <w:r>
              <w:rPr>
                <w:b/>
                <w:bCs/>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b/>
                <w:bCs/>
                <w:color w:val="000000" w:themeColor="text1"/>
                <w:sz w:val="22"/>
                <w:szCs w:val="22"/>
                <w:lang w:eastAsia="ru-RU"/>
              </w:rPr>
            </w:pPr>
            <w:r>
              <w:rPr>
                <w:b/>
                <w:bCs/>
                <w:color w:val="000000" w:themeColor="text1"/>
                <w:sz w:val="22"/>
                <w:szCs w:val="22"/>
                <w:lang w:eastAsia="ru-RU"/>
              </w:rPr>
              <w:t>0,0</w:t>
            </w:r>
          </w:p>
        </w:tc>
      </w:tr>
      <w:tr w:rsidR="00761111" w:rsidRPr="00DE021E" w:rsidTr="00B02DAF">
        <w:trPr>
          <w:trHeight w:val="900"/>
          <w:jc w:val="right"/>
        </w:trPr>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843" w:type="dxa"/>
            <w:vMerge/>
            <w:vAlign w:val="center"/>
            <w:hideMark/>
          </w:tcPr>
          <w:p w:rsidR="00C71B3B" w:rsidRPr="00DE021E" w:rsidRDefault="00C71B3B" w:rsidP="00A3301B">
            <w:pPr>
              <w:suppressAutoHyphens w:val="0"/>
              <w:rPr>
                <w:color w:val="000000" w:themeColor="text1"/>
                <w:sz w:val="22"/>
                <w:szCs w:val="22"/>
                <w:lang w:eastAsia="ru-RU"/>
              </w:rPr>
            </w:pPr>
          </w:p>
        </w:tc>
        <w:tc>
          <w:tcPr>
            <w:tcW w:w="1134" w:type="dxa"/>
            <w:vMerge/>
            <w:vAlign w:val="center"/>
            <w:hideMark/>
          </w:tcPr>
          <w:p w:rsidR="00C71B3B" w:rsidRPr="00DE021E" w:rsidRDefault="00C71B3B" w:rsidP="00A3301B">
            <w:pPr>
              <w:suppressAutoHyphens w:val="0"/>
              <w:rPr>
                <w:color w:val="000000" w:themeColor="text1"/>
                <w:sz w:val="22"/>
                <w:szCs w:val="22"/>
                <w:lang w:eastAsia="ru-RU"/>
              </w:rPr>
            </w:pPr>
          </w:p>
        </w:tc>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color w:val="000000" w:themeColor="text1"/>
                <w:sz w:val="22"/>
                <w:szCs w:val="22"/>
                <w:lang w:eastAsia="ru-RU"/>
              </w:rPr>
            </w:pPr>
            <w:r w:rsidRPr="00DE021E">
              <w:rPr>
                <w:color w:val="000000" w:themeColor="text1"/>
                <w:sz w:val="22"/>
                <w:szCs w:val="22"/>
                <w:lang w:eastAsia="ru-RU"/>
              </w:rPr>
              <w:t>Расходы местного бюджета</w:t>
            </w:r>
          </w:p>
        </w:tc>
        <w:tc>
          <w:tcPr>
            <w:tcW w:w="850"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Pr>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color w:val="000000" w:themeColor="text1"/>
                <w:sz w:val="22"/>
                <w:szCs w:val="22"/>
                <w:lang w:eastAsia="ru-RU"/>
              </w:rPr>
            </w:pPr>
            <w:r>
              <w:rPr>
                <w:color w:val="000000" w:themeColor="text1"/>
                <w:sz w:val="22"/>
                <w:szCs w:val="22"/>
                <w:lang w:eastAsia="ru-RU"/>
              </w:rPr>
              <w:t>0,0</w:t>
            </w:r>
          </w:p>
        </w:tc>
      </w:tr>
      <w:tr w:rsidR="00761111" w:rsidRPr="00DE021E" w:rsidTr="00B02DAF">
        <w:trPr>
          <w:trHeight w:val="997"/>
          <w:jc w:val="right"/>
        </w:trPr>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843" w:type="dxa"/>
            <w:vMerge/>
            <w:vAlign w:val="center"/>
            <w:hideMark/>
          </w:tcPr>
          <w:p w:rsidR="00C71B3B" w:rsidRPr="00DE021E" w:rsidRDefault="00C71B3B" w:rsidP="00A3301B">
            <w:pPr>
              <w:suppressAutoHyphens w:val="0"/>
              <w:rPr>
                <w:color w:val="000000" w:themeColor="text1"/>
                <w:sz w:val="22"/>
                <w:szCs w:val="22"/>
                <w:lang w:eastAsia="ru-RU"/>
              </w:rPr>
            </w:pPr>
          </w:p>
        </w:tc>
        <w:tc>
          <w:tcPr>
            <w:tcW w:w="1134" w:type="dxa"/>
            <w:vMerge/>
            <w:vAlign w:val="center"/>
            <w:hideMark/>
          </w:tcPr>
          <w:p w:rsidR="00C71B3B" w:rsidRPr="00DE021E" w:rsidRDefault="00C71B3B" w:rsidP="00A3301B">
            <w:pPr>
              <w:suppressAutoHyphens w:val="0"/>
              <w:rPr>
                <w:color w:val="000000" w:themeColor="text1"/>
                <w:sz w:val="22"/>
                <w:szCs w:val="22"/>
                <w:lang w:eastAsia="ru-RU"/>
              </w:rPr>
            </w:pPr>
          </w:p>
        </w:tc>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color w:val="000000" w:themeColor="text1"/>
                <w:sz w:val="22"/>
                <w:szCs w:val="22"/>
                <w:lang w:eastAsia="ru-RU"/>
              </w:rPr>
            </w:pPr>
            <w:r w:rsidRPr="00DE021E">
              <w:rPr>
                <w:color w:val="000000" w:themeColor="text1"/>
                <w:sz w:val="22"/>
                <w:szCs w:val="22"/>
                <w:lang w:eastAsia="ru-RU"/>
              </w:rPr>
              <w:t>Расходы областного бюджета</w:t>
            </w:r>
          </w:p>
        </w:tc>
        <w:tc>
          <w:tcPr>
            <w:tcW w:w="850"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Pr>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color w:val="000000" w:themeColor="text1"/>
                <w:sz w:val="22"/>
                <w:szCs w:val="22"/>
                <w:lang w:eastAsia="ru-RU"/>
              </w:rPr>
            </w:pPr>
            <w:r>
              <w:rPr>
                <w:color w:val="000000" w:themeColor="text1"/>
                <w:sz w:val="22"/>
                <w:szCs w:val="22"/>
                <w:lang w:eastAsia="ru-RU"/>
              </w:rPr>
              <w:t>0,0</w:t>
            </w:r>
          </w:p>
        </w:tc>
      </w:tr>
      <w:tr w:rsidR="00761111" w:rsidRPr="00DE021E" w:rsidTr="00B02DAF">
        <w:trPr>
          <w:trHeight w:val="675"/>
          <w:jc w:val="right"/>
        </w:trPr>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843" w:type="dxa"/>
            <w:vMerge/>
            <w:vAlign w:val="center"/>
            <w:hideMark/>
          </w:tcPr>
          <w:p w:rsidR="00C71B3B" w:rsidRPr="00DE021E" w:rsidRDefault="00C71B3B" w:rsidP="00A3301B">
            <w:pPr>
              <w:suppressAutoHyphens w:val="0"/>
              <w:rPr>
                <w:color w:val="000000" w:themeColor="text1"/>
                <w:sz w:val="22"/>
                <w:szCs w:val="22"/>
                <w:lang w:eastAsia="ru-RU"/>
              </w:rPr>
            </w:pPr>
          </w:p>
        </w:tc>
        <w:tc>
          <w:tcPr>
            <w:tcW w:w="1134" w:type="dxa"/>
            <w:vMerge/>
            <w:vAlign w:val="center"/>
            <w:hideMark/>
          </w:tcPr>
          <w:p w:rsidR="00C71B3B" w:rsidRPr="00DE021E" w:rsidRDefault="00C71B3B" w:rsidP="00A3301B">
            <w:pPr>
              <w:suppressAutoHyphens w:val="0"/>
              <w:rPr>
                <w:color w:val="000000" w:themeColor="text1"/>
                <w:sz w:val="22"/>
                <w:szCs w:val="22"/>
                <w:lang w:eastAsia="ru-RU"/>
              </w:rPr>
            </w:pPr>
          </w:p>
        </w:tc>
        <w:tc>
          <w:tcPr>
            <w:tcW w:w="1559" w:type="dxa"/>
            <w:vMerge/>
            <w:vAlign w:val="center"/>
            <w:hideMark/>
          </w:tcPr>
          <w:p w:rsidR="00C71B3B" w:rsidRPr="00DE021E" w:rsidRDefault="00C71B3B" w:rsidP="00A3301B">
            <w:pPr>
              <w:suppressAutoHyphens w:val="0"/>
              <w:rPr>
                <w:color w:val="000000" w:themeColor="text1"/>
                <w:sz w:val="22"/>
                <w:szCs w:val="22"/>
                <w:lang w:eastAsia="ru-RU"/>
              </w:rPr>
            </w:pPr>
          </w:p>
        </w:tc>
        <w:tc>
          <w:tcPr>
            <w:tcW w:w="1560" w:type="dxa"/>
            <w:shd w:val="clear" w:color="auto" w:fill="auto"/>
            <w:vAlign w:val="center"/>
            <w:hideMark/>
          </w:tcPr>
          <w:p w:rsidR="00C71B3B" w:rsidRPr="00DE021E" w:rsidRDefault="00C71B3B" w:rsidP="00A3301B">
            <w:pPr>
              <w:suppressAutoHyphens w:val="0"/>
              <w:rPr>
                <w:color w:val="000000" w:themeColor="text1"/>
                <w:sz w:val="22"/>
                <w:szCs w:val="22"/>
                <w:lang w:eastAsia="ru-RU"/>
              </w:rPr>
            </w:pPr>
            <w:r w:rsidRPr="00DE021E">
              <w:rPr>
                <w:color w:val="000000" w:themeColor="text1"/>
                <w:sz w:val="22"/>
                <w:szCs w:val="22"/>
                <w:lang w:eastAsia="ru-RU"/>
              </w:rPr>
              <w:t>Расходы федерального бюджета</w:t>
            </w:r>
          </w:p>
        </w:tc>
        <w:tc>
          <w:tcPr>
            <w:tcW w:w="850"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hideMark/>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Pr>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color w:val="000000" w:themeColor="text1"/>
                <w:sz w:val="22"/>
                <w:szCs w:val="22"/>
                <w:lang w:eastAsia="ru-RU"/>
              </w:rPr>
            </w:pPr>
            <w:r>
              <w:rPr>
                <w:color w:val="000000" w:themeColor="text1"/>
                <w:sz w:val="22"/>
                <w:szCs w:val="22"/>
                <w:lang w:eastAsia="ru-RU"/>
              </w:rPr>
              <w:t>0,0</w:t>
            </w:r>
          </w:p>
        </w:tc>
      </w:tr>
      <w:tr w:rsidR="00761111" w:rsidRPr="00DE021E" w:rsidTr="00B02DAF">
        <w:trPr>
          <w:trHeight w:val="734"/>
          <w:jc w:val="right"/>
        </w:trPr>
        <w:tc>
          <w:tcPr>
            <w:tcW w:w="1559" w:type="dxa"/>
            <w:vMerge w:val="restart"/>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Основное мероприятие 5</w:t>
            </w:r>
          </w:p>
        </w:tc>
        <w:tc>
          <w:tcPr>
            <w:tcW w:w="1843" w:type="dxa"/>
            <w:vMerge w:val="restart"/>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Содержание объектов благоустройства и общественных территорий,</w:t>
            </w:r>
            <w:r w:rsidRPr="00DE021E">
              <w:rPr>
                <w:color w:val="000000" w:themeColor="text1"/>
                <w:sz w:val="22"/>
                <w:szCs w:val="22"/>
              </w:rPr>
              <w:t xml:space="preserve"> </w:t>
            </w:r>
            <w:r w:rsidRPr="00DE021E">
              <w:rPr>
                <w:color w:val="000000" w:themeColor="text1"/>
                <w:sz w:val="22"/>
                <w:szCs w:val="22"/>
                <w:lang w:eastAsia="ru-RU"/>
              </w:rPr>
              <w:t>в том числе приобретение механизированной техники</w:t>
            </w:r>
          </w:p>
        </w:tc>
        <w:tc>
          <w:tcPr>
            <w:tcW w:w="1134" w:type="dxa"/>
            <w:vMerge w:val="restart"/>
            <w:vAlign w:val="center"/>
          </w:tcPr>
          <w:p w:rsidR="00C71B3B" w:rsidRPr="00DE021E" w:rsidRDefault="00C71B3B" w:rsidP="00C71B3B">
            <w:pPr>
              <w:suppressAutoHyphens w:val="0"/>
              <w:jc w:val="center"/>
              <w:rPr>
                <w:color w:val="000000" w:themeColor="text1"/>
                <w:sz w:val="22"/>
                <w:szCs w:val="22"/>
                <w:lang w:eastAsia="ru-RU"/>
              </w:rPr>
            </w:pPr>
            <w:r w:rsidRPr="00DE021E">
              <w:rPr>
                <w:color w:val="000000" w:themeColor="text1"/>
                <w:sz w:val="22"/>
                <w:szCs w:val="22"/>
                <w:lang w:eastAsia="ru-RU"/>
              </w:rPr>
              <w:t>2021-202</w:t>
            </w:r>
            <w:r>
              <w:rPr>
                <w:color w:val="000000" w:themeColor="text1"/>
                <w:sz w:val="22"/>
                <w:szCs w:val="22"/>
                <w:lang w:eastAsia="ru-RU"/>
              </w:rPr>
              <w:t>7</w:t>
            </w:r>
            <w:r w:rsidRPr="00DE021E">
              <w:rPr>
                <w:color w:val="000000" w:themeColor="text1"/>
                <w:sz w:val="22"/>
                <w:szCs w:val="22"/>
                <w:lang w:eastAsia="ru-RU"/>
              </w:rPr>
              <w:t xml:space="preserve"> годы</w:t>
            </w:r>
          </w:p>
        </w:tc>
        <w:tc>
          <w:tcPr>
            <w:tcW w:w="1559" w:type="dxa"/>
            <w:vMerge w:val="restart"/>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 xml:space="preserve">Управление развития территорий администрации </w:t>
            </w:r>
            <w:proofErr w:type="spellStart"/>
            <w:r w:rsidRPr="00DE021E">
              <w:rPr>
                <w:color w:val="000000" w:themeColor="text1"/>
                <w:sz w:val="22"/>
                <w:szCs w:val="22"/>
                <w:lang w:eastAsia="ru-RU"/>
              </w:rPr>
              <w:t>Починковского</w:t>
            </w:r>
            <w:proofErr w:type="spellEnd"/>
            <w:r w:rsidRPr="00DE021E">
              <w:rPr>
                <w:color w:val="000000" w:themeColor="text1"/>
                <w:sz w:val="22"/>
                <w:szCs w:val="22"/>
                <w:lang w:eastAsia="ru-RU"/>
              </w:rPr>
              <w:t xml:space="preserve"> муниципального округа</w:t>
            </w:r>
          </w:p>
        </w:tc>
        <w:tc>
          <w:tcPr>
            <w:tcW w:w="1560" w:type="dxa"/>
            <w:shd w:val="clear" w:color="auto" w:fill="auto"/>
          </w:tcPr>
          <w:p w:rsidR="00C71B3B" w:rsidRPr="00DE021E" w:rsidRDefault="00C71B3B" w:rsidP="00A3301B">
            <w:pPr>
              <w:rPr>
                <w:b/>
                <w:color w:val="000000" w:themeColor="text1"/>
                <w:sz w:val="22"/>
                <w:szCs w:val="22"/>
              </w:rPr>
            </w:pPr>
          </w:p>
          <w:p w:rsidR="00C71B3B" w:rsidRPr="00DE021E" w:rsidRDefault="00C71B3B" w:rsidP="00A3301B">
            <w:pPr>
              <w:rPr>
                <w:b/>
                <w:color w:val="000000" w:themeColor="text1"/>
                <w:sz w:val="22"/>
                <w:szCs w:val="22"/>
              </w:rPr>
            </w:pPr>
            <w:r w:rsidRPr="00DE021E">
              <w:rPr>
                <w:b/>
                <w:color w:val="000000" w:themeColor="text1"/>
                <w:sz w:val="22"/>
                <w:szCs w:val="22"/>
              </w:rPr>
              <w:t>Всего</w:t>
            </w:r>
          </w:p>
        </w:tc>
        <w:tc>
          <w:tcPr>
            <w:tcW w:w="850" w:type="dxa"/>
            <w:shd w:val="clear" w:color="auto" w:fill="auto"/>
            <w:vAlign w:val="center"/>
          </w:tcPr>
          <w:p w:rsidR="00C71B3B" w:rsidRPr="00DE021E" w:rsidRDefault="00C71B3B" w:rsidP="00A3301B">
            <w:pPr>
              <w:suppressAutoHyphens w:val="0"/>
              <w:jc w:val="center"/>
              <w:rPr>
                <w:b/>
                <w:color w:val="000000" w:themeColor="text1"/>
                <w:sz w:val="22"/>
                <w:szCs w:val="22"/>
                <w:lang w:eastAsia="ru-RU"/>
              </w:rPr>
            </w:pPr>
          </w:p>
          <w:p w:rsidR="00C71B3B" w:rsidRPr="00DE021E" w:rsidRDefault="00C71B3B" w:rsidP="00A3301B">
            <w:pPr>
              <w:suppressAutoHyphens w:val="0"/>
              <w:jc w:val="center"/>
              <w:rPr>
                <w:b/>
                <w:color w:val="000000" w:themeColor="text1"/>
                <w:sz w:val="22"/>
                <w:szCs w:val="22"/>
                <w:lang w:eastAsia="ru-RU"/>
              </w:rPr>
            </w:pPr>
            <w:r w:rsidRPr="00DE021E">
              <w:rPr>
                <w:b/>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b/>
                <w:color w:val="000000" w:themeColor="text1"/>
                <w:sz w:val="22"/>
                <w:szCs w:val="22"/>
                <w:lang w:eastAsia="ru-RU"/>
              </w:rPr>
            </w:pPr>
          </w:p>
          <w:p w:rsidR="00C71B3B" w:rsidRPr="00DE021E" w:rsidRDefault="00C71B3B" w:rsidP="00A3301B">
            <w:pPr>
              <w:suppressAutoHyphens w:val="0"/>
              <w:jc w:val="center"/>
              <w:rPr>
                <w:b/>
                <w:color w:val="000000" w:themeColor="text1"/>
                <w:sz w:val="22"/>
                <w:szCs w:val="22"/>
                <w:lang w:eastAsia="ru-RU"/>
              </w:rPr>
            </w:pPr>
            <w:r w:rsidRPr="00DE021E">
              <w:rPr>
                <w:b/>
                <w:color w:val="000000" w:themeColor="text1"/>
                <w:sz w:val="22"/>
                <w:szCs w:val="22"/>
                <w:lang w:eastAsia="ru-RU"/>
              </w:rPr>
              <w:t>1554,6</w:t>
            </w:r>
          </w:p>
        </w:tc>
        <w:tc>
          <w:tcPr>
            <w:tcW w:w="993" w:type="dxa"/>
            <w:shd w:val="clear" w:color="auto" w:fill="auto"/>
            <w:vAlign w:val="center"/>
          </w:tcPr>
          <w:p w:rsidR="00C71B3B" w:rsidRPr="00DE021E" w:rsidRDefault="00C71B3B" w:rsidP="00A3301B">
            <w:pPr>
              <w:suppressAutoHyphens w:val="0"/>
              <w:jc w:val="center"/>
              <w:rPr>
                <w:b/>
                <w:color w:val="000000" w:themeColor="text1"/>
                <w:sz w:val="22"/>
                <w:szCs w:val="22"/>
                <w:lang w:eastAsia="ru-RU"/>
              </w:rPr>
            </w:pPr>
          </w:p>
          <w:p w:rsidR="00C71B3B" w:rsidRPr="00DE021E" w:rsidRDefault="00C71B3B" w:rsidP="00A3301B">
            <w:pPr>
              <w:suppressAutoHyphens w:val="0"/>
              <w:jc w:val="center"/>
              <w:rPr>
                <w:b/>
                <w:color w:val="000000" w:themeColor="text1"/>
                <w:sz w:val="22"/>
                <w:szCs w:val="22"/>
                <w:lang w:eastAsia="ru-RU"/>
              </w:rPr>
            </w:pPr>
            <w:r w:rsidRPr="00DE021E">
              <w:rPr>
                <w:b/>
                <w:color w:val="000000" w:themeColor="text1"/>
                <w:sz w:val="22"/>
                <w:szCs w:val="22"/>
                <w:lang w:eastAsia="ru-RU"/>
              </w:rPr>
              <w:t>1410,4</w:t>
            </w:r>
          </w:p>
        </w:tc>
        <w:tc>
          <w:tcPr>
            <w:tcW w:w="992" w:type="dxa"/>
            <w:shd w:val="clear" w:color="auto" w:fill="auto"/>
            <w:vAlign w:val="center"/>
          </w:tcPr>
          <w:p w:rsidR="00C71B3B" w:rsidRPr="00DE021E" w:rsidRDefault="00C71B3B" w:rsidP="00A3301B">
            <w:pPr>
              <w:suppressAutoHyphens w:val="0"/>
              <w:jc w:val="center"/>
              <w:rPr>
                <w:b/>
                <w:color w:val="000000" w:themeColor="text1"/>
                <w:sz w:val="22"/>
                <w:szCs w:val="22"/>
                <w:lang w:eastAsia="ru-RU"/>
              </w:rPr>
            </w:pPr>
          </w:p>
          <w:p w:rsidR="00C71B3B" w:rsidRPr="00DE021E" w:rsidRDefault="00C71B3B" w:rsidP="00A3301B">
            <w:pPr>
              <w:suppressAutoHyphens w:val="0"/>
              <w:jc w:val="center"/>
              <w:rPr>
                <w:b/>
                <w:color w:val="000000" w:themeColor="text1"/>
                <w:sz w:val="22"/>
                <w:szCs w:val="22"/>
                <w:lang w:eastAsia="ru-RU"/>
              </w:rPr>
            </w:pPr>
            <w:r w:rsidRPr="00DE021E">
              <w:rPr>
                <w:b/>
                <w:color w:val="000000" w:themeColor="text1"/>
                <w:sz w:val="22"/>
                <w:szCs w:val="22"/>
                <w:lang w:eastAsia="ru-RU"/>
              </w:rPr>
              <w:t>1436,3</w:t>
            </w:r>
          </w:p>
        </w:tc>
        <w:tc>
          <w:tcPr>
            <w:tcW w:w="992" w:type="dxa"/>
            <w:shd w:val="clear" w:color="auto" w:fill="auto"/>
            <w:vAlign w:val="center"/>
          </w:tcPr>
          <w:p w:rsidR="00C71B3B" w:rsidRPr="00DE021E" w:rsidRDefault="00C71B3B" w:rsidP="00A3301B">
            <w:pPr>
              <w:suppressAutoHyphens w:val="0"/>
              <w:jc w:val="center"/>
              <w:rPr>
                <w:b/>
                <w:color w:val="000000" w:themeColor="text1"/>
                <w:sz w:val="22"/>
                <w:szCs w:val="22"/>
                <w:lang w:eastAsia="ru-RU"/>
              </w:rPr>
            </w:pPr>
          </w:p>
          <w:p w:rsidR="00C71B3B" w:rsidRPr="00DE021E" w:rsidRDefault="00C71B3B" w:rsidP="00A3301B">
            <w:pPr>
              <w:suppressAutoHyphens w:val="0"/>
              <w:jc w:val="center"/>
              <w:rPr>
                <w:b/>
                <w:color w:val="000000" w:themeColor="text1"/>
                <w:sz w:val="22"/>
                <w:szCs w:val="22"/>
                <w:lang w:eastAsia="ru-RU"/>
              </w:rPr>
            </w:pPr>
            <w:r w:rsidRPr="00BF647F">
              <w:rPr>
                <w:b/>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b/>
                <w:color w:val="000000" w:themeColor="text1"/>
                <w:sz w:val="22"/>
                <w:szCs w:val="22"/>
                <w:lang w:eastAsia="ru-RU"/>
              </w:rPr>
            </w:pPr>
          </w:p>
          <w:p w:rsidR="00C71B3B" w:rsidRPr="00DE021E" w:rsidRDefault="00C71B3B" w:rsidP="00A3301B">
            <w:pPr>
              <w:suppressAutoHyphens w:val="0"/>
              <w:jc w:val="center"/>
              <w:rPr>
                <w:b/>
                <w:color w:val="000000" w:themeColor="text1"/>
                <w:sz w:val="22"/>
                <w:szCs w:val="22"/>
                <w:lang w:eastAsia="ru-RU"/>
              </w:rPr>
            </w:pPr>
            <w:r w:rsidRPr="00BF647F">
              <w:rPr>
                <w:b/>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b/>
                <w:color w:val="000000" w:themeColor="text1"/>
                <w:sz w:val="22"/>
                <w:szCs w:val="22"/>
                <w:lang w:eastAsia="ru-RU"/>
              </w:rPr>
            </w:pPr>
          </w:p>
          <w:p w:rsidR="00C71B3B" w:rsidRPr="00DE021E" w:rsidRDefault="00C71B3B" w:rsidP="00A3301B">
            <w:pPr>
              <w:suppressAutoHyphens w:val="0"/>
              <w:jc w:val="center"/>
              <w:rPr>
                <w:b/>
                <w:color w:val="000000" w:themeColor="text1"/>
                <w:sz w:val="22"/>
                <w:szCs w:val="22"/>
                <w:lang w:eastAsia="ru-RU"/>
              </w:rPr>
            </w:pPr>
            <w:r>
              <w:rPr>
                <w:b/>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b/>
                <w:color w:val="000000" w:themeColor="text1"/>
                <w:sz w:val="22"/>
                <w:szCs w:val="22"/>
                <w:lang w:eastAsia="ru-RU"/>
              </w:rPr>
            </w:pPr>
            <w:r>
              <w:rPr>
                <w:b/>
                <w:color w:val="000000" w:themeColor="text1"/>
                <w:sz w:val="22"/>
                <w:szCs w:val="22"/>
                <w:lang w:eastAsia="ru-RU"/>
              </w:rPr>
              <w:t>4401,3</w:t>
            </w:r>
          </w:p>
        </w:tc>
      </w:tr>
      <w:tr w:rsidR="00761111" w:rsidRPr="00DE021E" w:rsidTr="00B02DAF">
        <w:trPr>
          <w:trHeight w:val="829"/>
          <w:jc w:val="right"/>
        </w:trPr>
        <w:tc>
          <w:tcPr>
            <w:tcW w:w="1559"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843"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134"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559"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560" w:type="dxa"/>
            <w:shd w:val="clear" w:color="auto" w:fill="auto"/>
          </w:tcPr>
          <w:p w:rsidR="00C71B3B" w:rsidRPr="00DE021E" w:rsidRDefault="00C71B3B" w:rsidP="00A3301B">
            <w:pPr>
              <w:rPr>
                <w:color w:val="000000" w:themeColor="text1"/>
                <w:sz w:val="22"/>
                <w:szCs w:val="22"/>
              </w:rPr>
            </w:pPr>
            <w:r w:rsidRPr="00DE021E">
              <w:rPr>
                <w:color w:val="000000" w:themeColor="text1"/>
                <w:sz w:val="22"/>
                <w:szCs w:val="22"/>
              </w:rPr>
              <w:t>Расходы местного бюджета</w:t>
            </w:r>
          </w:p>
        </w:tc>
        <w:tc>
          <w:tcPr>
            <w:tcW w:w="850"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310,9</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282,1</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287,3</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BF647F">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BF647F">
              <w:rPr>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Pr>
                <w:color w:val="000000" w:themeColor="text1"/>
                <w:sz w:val="22"/>
                <w:szCs w:val="22"/>
                <w:lang w:eastAsia="ru-RU"/>
              </w:rPr>
              <w:t>0,0</w:t>
            </w:r>
          </w:p>
        </w:tc>
        <w:tc>
          <w:tcPr>
            <w:tcW w:w="1057" w:type="dxa"/>
            <w:shd w:val="clear" w:color="auto" w:fill="auto"/>
            <w:vAlign w:val="center"/>
          </w:tcPr>
          <w:p w:rsidR="00C71B3B" w:rsidRPr="00373BC0" w:rsidRDefault="00C71B3B" w:rsidP="00A3301B">
            <w:pPr>
              <w:jc w:val="center"/>
              <w:rPr>
                <w:color w:val="000000" w:themeColor="text1"/>
                <w:sz w:val="22"/>
                <w:szCs w:val="22"/>
                <w:lang w:eastAsia="ru-RU"/>
              </w:rPr>
            </w:pPr>
            <w:r w:rsidRPr="00373BC0">
              <w:rPr>
                <w:color w:val="000000" w:themeColor="text1"/>
                <w:sz w:val="22"/>
                <w:szCs w:val="22"/>
                <w:lang w:eastAsia="ru-RU"/>
              </w:rPr>
              <w:t>880,3</w:t>
            </w:r>
          </w:p>
        </w:tc>
      </w:tr>
      <w:tr w:rsidR="00761111" w:rsidRPr="00DE021E" w:rsidTr="00B02DAF">
        <w:trPr>
          <w:trHeight w:val="926"/>
          <w:jc w:val="right"/>
        </w:trPr>
        <w:tc>
          <w:tcPr>
            <w:tcW w:w="1559"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843"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134"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559"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560" w:type="dxa"/>
            <w:shd w:val="clear" w:color="auto" w:fill="auto"/>
          </w:tcPr>
          <w:p w:rsidR="00C71B3B" w:rsidRPr="00DE021E" w:rsidRDefault="00C71B3B" w:rsidP="00A3301B">
            <w:pPr>
              <w:rPr>
                <w:color w:val="000000" w:themeColor="text1"/>
                <w:sz w:val="22"/>
                <w:szCs w:val="22"/>
              </w:rPr>
            </w:pPr>
            <w:r w:rsidRPr="00DE021E">
              <w:rPr>
                <w:color w:val="000000" w:themeColor="text1"/>
                <w:sz w:val="22"/>
                <w:szCs w:val="22"/>
              </w:rPr>
              <w:t>Расходы областного бюджета</w:t>
            </w:r>
          </w:p>
        </w:tc>
        <w:tc>
          <w:tcPr>
            <w:tcW w:w="850"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1243,7</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1128,3</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1149,0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p>
          <w:p w:rsidR="00C71B3B" w:rsidRPr="00DE021E" w:rsidRDefault="00C71B3B" w:rsidP="00A3301B">
            <w:pPr>
              <w:suppressAutoHyphens w:val="0"/>
              <w:jc w:val="center"/>
              <w:rPr>
                <w:color w:val="000000" w:themeColor="text1"/>
                <w:sz w:val="22"/>
                <w:szCs w:val="22"/>
                <w:lang w:eastAsia="ru-RU"/>
              </w:rPr>
            </w:pPr>
            <w:r w:rsidRPr="00BF647F">
              <w:rPr>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Pr>
                <w:color w:val="000000" w:themeColor="text1"/>
                <w:sz w:val="22"/>
                <w:szCs w:val="22"/>
                <w:lang w:eastAsia="ru-RU"/>
              </w:rPr>
              <w:t>0,0</w:t>
            </w:r>
          </w:p>
        </w:tc>
        <w:tc>
          <w:tcPr>
            <w:tcW w:w="1057" w:type="dxa"/>
            <w:shd w:val="clear" w:color="auto" w:fill="auto"/>
            <w:vAlign w:val="center"/>
          </w:tcPr>
          <w:p w:rsidR="00C71B3B" w:rsidRPr="00373BC0" w:rsidRDefault="00C71B3B" w:rsidP="00A3301B">
            <w:pPr>
              <w:jc w:val="center"/>
              <w:rPr>
                <w:color w:val="000000" w:themeColor="text1"/>
                <w:sz w:val="22"/>
                <w:szCs w:val="22"/>
                <w:lang w:eastAsia="ru-RU"/>
              </w:rPr>
            </w:pPr>
            <w:r w:rsidRPr="00373BC0">
              <w:rPr>
                <w:color w:val="000000" w:themeColor="text1"/>
                <w:sz w:val="22"/>
                <w:szCs w:val="22"/>
                <w:lang w:eastAsia="ru-RU"/>
              </w:rPr>
              <w:t>3521,00</w:t>
            </w:r>
          </w:p>
        </w:tc>
      </w:tr>
      <w:tr w:rsidR="00761111" w:rsidRPr="00DE021E" w:rsidTr="00B02DAF">
        <w:trPr>
          <w:trHeight w:val="911"/>
          <w:jc w:val="right"/>
        </w:trPr>
        <w:tc>
          <w:tcPr>
            <w:tcW w:w="1559"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843"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134"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559"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560" w:type="dxa"/>
            <w:shd w:val="clear" w:color="auto" w:fill="auto"/>
          </w:tcPr>
          <w:p w:rsidR="00C71B3B" w:rsidRPr="00DE021E" w:rsidRDefault="00C71B3B" w:rsidP="00A3301B">
            <w:pPr>
              <w:rPr>
                <w:color w:val="000000" w:themeColor="text1"/>
                <w:sz w:val="22"/>
                <w:szCs w:val="22"/>
              </w:rPr>
            </w:pPr>
            <w:r w:rsidRPr="00DE021E">
              <w:rPr>
                <w:color w:val="000000" w:themeColor="text1"/>
                <w:sz w:val="22"/>
                <w:szCs w:val="22"/>
              </w:rPr>
              <w:t>Расходы федерального бюджета</w:t>
            </w:r>
          </w:p>
        </w:tc>
        <w:tc>
          <w:tcPr>
            <w:tcW w:w="850"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Pr>
                <w:color w:val="000000" w:themeColor="text1"/>
                <w:sz w:val="22"/>
                <w:szCs w:val="22"/>
                <w:lang w:eastAsia="ru-RU"/>
              </w:rPr>
              <w:t>0,0</w:t>
            </w:r>
          </w:p>
        </w:tc>
        <w:tc>
          <w:tcPr>
            <w:tcW w:w="1057" w:type="dxa"/>
            <w:shd w:val="clear" w:color="auto" w:fill="auto"/>
            <w:vAlign w:val="center"/>
          </w:tcPr>
          <w:p w:rsidR="00C71B3B" w:rsidRPr="00373BC0" w:rsidRDefault="00C71B3B" w:rsidP="00A3301B">
            <w:pPr>
              <w:jc w:val="center"/>
              <w:rPr>
                <w:color w:val="000000" w:themeColor="text1"/>
                <w:sz w:val="22"/>
                <w:szCs w:val="22"/>
                <w:lang w:eastAsia="ru-RU"/>
              </w:rPr>
            </w:pPr>
            <w:r w:rsidRPr="00373BC0">
              <w:rPr>
                <w:color w:val="000000" w:themeColor="text1"/>
                <w:sz w:val="22"/>
                <w:szCs w:val="22"/>
                <w:lang w:eastAsia="ru-RU"/>
              </w:rPr>
              <w:t>0,0</w:t>
            </w:r>
          </w:p>
        </w:tc>
      </w:tr>
      <w:tr w:rsidR="00761111" w:rsidRPr="00DE021E" w:rsidTr="00B02DAF">
        <w:trPr>
          <w:trHeight w:val="480"/>
          <w:jc w:val="right"/>
        </w:trPr>
        <w:tc>
          <w:tcPr>
            <w:tcW w:w="1559" w:type="dxa"/>
            <w:vMerge w:val="restart"/>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Основное мероприятие 6</w:t>
            </w:r>
          </w:p>
        </w:tc>
        <w:tc>
          <w:tcPr>
            <w:tcW w:w="1843" w:type="dxa"/>
            <w:vMerge w:val="restart"/>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Проведение ремонта дворовых территорий в муниципальных образованиях Нижегородской области</w:t>
            </w:r>
          </w:p>
        </w:tc>
        <w:tc>
          <w:tcPr>
            <w:tcW w:w="1134" w:type="dxa"/>
            <w:vMerge w:val="restart"/>
            <w:vAlign w:val="center"/>
          </w:tcPr>
          <w:p w:rsidR="00C71B3B" w:rsidRPr="00DE021E" w:rsidRDefault="00C71B3B" w:rsidP="00C71B3B">
            <w:pPr>
              <w:suppressAutoHyphens w:val="0"/>
              <w:jc w:val="center"/>
              <w:rPr>
                <w:color w:val="000000" w:themeColor="text1"/>
                <w:sz w:val="22"/>
                <w:szCs w:val="22"/>
                <w:lang w:eastAsia="ru-RU"/>
              </w:rPr>
            </w:pPr>
            <w:r w:rsidRPr="00DE021E">
              <w:rPr>
                <w:color w:val="000000" w:themeColor="text1"/>
                <w:sz w:val="22"/>
                <w:szCs w:val="22"/>
                <w:lang w:eastAsia="ru-RU"/>
              </w:rPr>
              <w:t>2021-202</w:t>
            </w:r>
            <w:r>
              <w:rPr>
                <w:color w:val="000000" w:themeColor="text1"/>
                <w:sz w:val="22"/>
                <w:szCs w:val="22"/>
                <w:lang w:eastAsia="ru-RU"/>
              </w:rPr>
              <w:t>7</w:t>
            </w:r>
            <w:r w:rsidRPr="00DE021E">
              <w:rPr>
                <w:color w:val="000000" w:themeColor="text1"/>
                <w:sz w:val="22"/>
                <w:szCs w:val="22"/>
                <w:lang w:eastAsia="ru-RU"/>
              </w:rPr>
              <w:t xml:space="preserve"> годы</w:t>
            </w:r>
          </w:p>
        </w:tc>
        <w:tc>
          <w:tcPr>
            <w:tcW w:w="1559" w:type="dxa"/>
            <w:vMerge w:val="restart"/>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 xml:space="preserve">Управление развития территорий администрации </w:t>
            </w:r>
            <w:proofErr w:type="spellStart"/>
            <w:r w:rsidRPr="00DE021E">
              <w:rPr>
                <w:color w:val="000000" w:themeColor="text1"/>
                <w:sz w:val="22"/>
                <w:szCs w:val="22"/>
                <w:lang w:eastAsia="ru-RU"/>
              </w:rPr>
              <w:t>Починковского</w:t>
            </w:r>
            <w:proofErr w:type="spellEnd"/>
            <w:r w:rsidRPr="00DE021E">
              <w:rPr>
                <w:color w:val="000000" w:themeColor="text1"/>
                <w:sz w:val="22"/>
                <w:szCs w:val="22"/>
                <w:lang w:eastAsia="ru-RU"/>
              </w:rPr>
              <w:t xml:space="preserve"> муниципального округа</w:t>
            </w:r>
          </w:p>
        </w:tc>
        <w:tc>
          <w:tcPr>
            <w:tcW w:w="1560" w:type="dxa"/>
            <w:shd w:val="clear" w:color="auto" w:fill="auto"/>
            <w:vAlign w:val="center"/>
          </w:tcPr>
          <w:p w:rsidR="00C71B3B" w:rsidRPr="00DE021E" w:rsidRDefault="00C71B3B" w:rsidP="00A3301B">
            <w:pPr>
              <w:rPr>
                <w:b/>
                <w:color w:val="000000" w:themeColor="text1"/>
                <w:sz w:val="22"/>
                <w:szCs w:val="22"/>
              </w:rPr>
            </w:pPr>
            <w:r w:rsidRPr="00DE021E">
              <w:rPr>
                <w:b/>
                <w:color w:val="000000" w:themeColor="text1"/>
                <w:sz w:val="22"/>
                <w:szCs w:val="22"/>
              </w:rPr>
              <w:t>Всего</w:t>
            </w:r>
          </w:p>
        </w:tc>
        <w:tc>
          <w:tcPr>
            <w:tcW w:w="850" w:type="dxa"/>
            <w:shd w:val="clear" w:color="auto" w:fill="auto"/>
            <w:vAlign w:val="center"/>
          </w:tcPr>
          <w:p w:rsidR="00C71B3B" w:rsidRPr="00DE021E" w:rsidRDefault="00C71B3B" w:rsidP="00A3301B">
            <w:pPr>
              <w:jc w:val="center"/>
              <w:rPr>
                <w:b/>
                <w:color w:val="000000" w:themeColor="text1"/>
                <w:sz w:val="22"/>
                <w:szCs w:val="22"/>
              </w:rPr>
            </w:pPr>
            <w:r w:rsidRPr="00DE021E">
              <w:rPr>
                <w:b/>
                <w:color w:val="000000" w:themeColor="text1"/>
                <w:sz w:val="22"/>
                <w:szCs w:val="22"/>
              </w:rPr>
              <w:t>0,0</w:t>
            </w:r>
          </w:p>
        </w:tc>
        <w:tc>
          <w:tcPr>
            <w:tcW w:w="992" w:type="dxa"/>
            <w:shd w:val="clear" w:color="auto" w:fill="auto"/>
            <w:vAlign w:val="center"/>
          </w:tcPr>
          <w:p w:rsidR="00C71B3B" w:rsidRPr="00DE021E" w:rsidRDefault="00C71B3B" w:rsidP="00A3301B">
            <w:pPr>
              <w:suppressAutoHyphens w:val="0"/>
              <w:jc w:val="center"/>
              <w:rPr>
                <w:b/>
                <w:bCs/>
                <w:color w:val="000000" w:themeColor="text1"/>
                <w:sz w:val="22"/>
                <w:szCs w:val="22"/>
                <w:lang w:eastAsia="ru-RU"/>
              </w:rPr>
            </w:pPr>
            <w:r w:rsidRPr="00DE021E">
              <w:rPr>
                <w:b/>
                <w:bCs/>
                <w:color w:val="000000" w:themeColor="text1"/>
                <w:sz w:val="22"/>
                <w:szCs w:val="22"/>
                <w:lang w:eastAsia="ru-RU"/>
              </w:rPr>
              <w:t>4973,1</w:t>
            </w:r>
          </w:p>
        </w:tc>
        <w:tc>
          <w:tcPr>
            <w:tcW w:w="993" w:type="dxa"/>
            <w:shd w:val="clear" w:color="auto" w:fill="auto"/>
            <w:vAlign w:val="center"/>
          </w:tcPr>
          <w:p w:rsidR="00C71B3B" w:rsidRPr="00DE021E" w:rsidRDefault="00C71B3B" w:rsidP="00A3301B">
            <w:pPr>
              <w:jc w:val="center"/>
              <w:rPr>
                <w:b/>
                <w:color w:val="000000" w:themeColor="text1"/>
                <w:sz w:val="22"/>
                <w:szCs w:val="22"/>
              </w:rPr>
            </w:pPr>
            <w:r w:rsidRPr="00DE021E">
              <w:rPr>
                <w:b/>
                <w:color w:val="000000" w:themeColor="text1"/>
                <w:sz w:val="22"/>
                <w:szCs w:val="22"/>
              </w:rPr>
              <w:t>4945,5</w:t>
            </w:r>
          </w:p>
        </w:tc>
        <w:tc>
          <w:tcPr>
            <w:tcW w:w="992" w:type="dxa"/>
            <w:shd w:val="clear" w:color="auto" w:fill="auto"/>
            <w:vAlign w:val="center"/>
          </w:tcPr>
          <w:p w:rsidR="00C71B3B" w:rsidRPr="00DE021E" w:rsidRDefault="00C71B3B" w:rsidP="00A3301B">
            <w:pPr>
              <w:jc w:val="center"/>
              <w:rPr>
                <w:b/>
                <w:color w:val="000000" w:themeColor="text1"/>
                <w:sz w:val="22"/>
                <w:szCs w:val="22"/>
              </w:rPr>
            </w:pPr>
            <w:r w:rsidRPr="00DE021E">
              <w:rPr>
                <w:b/>
                <w:color w:val="000000" w:themeColor="text1"/>
                <w:sz w:val="22"/>
                <w:szCs w:val="22"/>
              </w:rPr>
              <w:t>4881,9</w:t>
            </w:r>
          </w:p>
        </w:tc>
        <w:tc>
          <w:tcPr>
            <w:tcW w:w="992" w:type="dxa"/>
            <w:shd w:val="clear" w:color="auto" w:fill="auto"/>
            <w:vAlign w:val="center"/>
          </w:tcPr>
          <w:p w:rsidR="00C71B3B" w:rsidRPr="00DE021E" w:rsidRDefault="00C71B3B" w:rsidP="00A3301B">
            <w:pPr>
              <w:jc w:val="center"/>
              <w:rPr>
                <w:b/>
                <w:color w:val="000000" w:themeColor="text1"/>
                <w:sz w:val="22"/>
                <w:szCs w:val="22"/>
              </w:rPr>
            </w:pPr>
            <w:r w:rsidRPr="00DE021E">
              <w:rPr>
                <w:b/>
                <w:color w:val="000000" w:themeColor="text1"/>
                <w:sz w:val="22"/>
                <w:szCs w:val="22"/>
              </w:rPr>
              <w:t>48</w:t>
            </w:r>
            <w:r>
              <w:rPr>
                <w:b/>
                <w:color w:val="000000" w:themeColor="text1"/>
                <w:sz w:val="22"/>
                <w:szCs w:val="22"/>
              </w:rPr>
              <w:t>57,4</w:t>
            </w:r>
          </w:p>
        </w:tc>
        <w:tc>
          <w:tcPr>
            <w:tcW w:w="992" w:type="dxa"/>
            <w:shd w:val="clear" w:color="auto" w:fill="auto"/>
            <w:vAlign w:val="center"/>
          </w:tcPr>
          <w:p w:rsidR="00C71B3B" w:rsidRPr="00DE021E" w:rsidRDefault="00203B6E" w:rsidP="00A3301B">
            <w:pPr>
              <w:suppressAutoHyphens w:val="0"/>
              <w:jc w:val="center"/>
              <w:rPr>
                <w:b/>
                <w:bCs/>
                <w:color w:val="000000" w:themeColor="text1"/>
                <w:sz w:val="22"/>
                <w:szCs w:val="22"/>
                <w:lang w:eastAsia="ru-RU"/>
              </w:rPr>
            </w:pPr>
            <w:r w:rsidRPr="00DE021E">
              <w:rPr>
                <w:b/>
                <w:color w:val="000000" w:themeColor="text1"/>
                <w:sz w:val="22"/>
                <w:szCs w:val="22"/>
              </w:rPr>
              <w:t>48</w:t>
            </w:r>
            <w:r>
              <w:rPr>
                <w:b/>
                <w:color w:val="000000" w:themeColor="text1"/>
                <w:sz w:val="22"/>
                <w:szCs w:val="22"/>
              </w:rPr>
              <w:t>57,4</w:t>
            </w:r>
          </w:p>
        </w:tc>
        <w:tc>
          <w:tcPr>
            <w:tcW w:w="993" w:type="dxa"/>
            <w:shd w:val="clear" w:color="auto" w:fill="auto"/>
            <w:vAlign w:val="center"/>
          </w:tcPr>
          <w:p w:rsidR="00C71B3B" w:rsidRPr="00DE021E" w:rsidRDefault="00203B6E" w:rsidP="00A3301B">
            <w:pPr>
              <w:suppressAutoHyphens w:val="0"/>
              <w:jc w:val="center"/>
              <w:rPr>
                <w:b/>
                <w:bCs/>
                <w:color w:val="000000" w:themeColor="text1"/>
                <w:sz w:val="22"/>
                <w:szCs w:val="22"/>
                <w:lang w:eastAsia="ru-RU"/>
              </w:rPr>
            </w:pPr>
            <w:r w:rsidRPr="00DE021E">
              <w:rPr>
                <w:b/>
                <w:color w:val="000000" w:themeColor="text1"/>
                <w:sz w:val="22"/>
                <w:szCs w:val="22"/>
              </w:rPr>
              <w:t>48</w:t>
            </w:r>
            <w:r>
              <w:rPr>
                <w:b/>
                <w:color w:val="000000" w:themeColor="text1"/>
                <w:sz w:val="22"/>
                <w:szCs w:val="22"/>
              </w:rPr>
              <w:t>57,4</w:t>
            </w:r>
          </w:p>
        </w:tc>
        <w:tc>
          <w:tcPr>
            <w:tcW w:w="1057" w:type="dxa"/>
            <w:shd w:val="clear" w:color="auto" w:fill="auto"/>
            <w:vAlign w:val="center"/>
          </w:tcPr>
          <w:p w:rsidR="00C71B3B" w:rsidRPr="00DE021E" w:rsidRDefault="006E691A" w:rsidP="00A3301B">
            <w:pPr>
              <w:jc w:val="center"/>
              <w:rPr>
                <w:b/>
                <w:bCs/>
                <w:color w:val="000000" w:themeColor="text1"/>
                <w:sz w:val="22"/>
                <w:szCs w:val="22"/>
                <w:lang w:eastAsia="ru-RU"/>
              </w:rPr>
            </w:pPr>
            <w:r>
              <w:rPr>
                <w:b/>
                <w:bCs/>
                <w:color w:val="000000" w:themeColor="text1"/>
                <w:sz w:val="22"/>
                <w:szCs w:val="22"/>
                <w:lang w:eastAsia="ru-RU"/>
              </w:rPr>
              <w:t>29372,7</w:t>
            </w:r>
          </w:p>
        </w:tc>
      </w:tr>
      <w:tr w:rsidR="00761111" w:rsidRPr="00DE021E" w:rsidTr="00B02DAF">
        <w:trPr>
          <w:trHeight w:val="540"/>
          <w:jc w:val="right"/>
        </w:trPr>
        <w:tc>
          <w:tcPr>
            <w:tcW w:w="1559"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843"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134"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559"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560" w:type="dxa"/>
            <w:shd w:val="clear" w:color="auto" w:fill="auto"/>
          </w:tcPr>
          <w:p w:rsidR="00C71B3B" w:rsidRPr="00DE021E" w:rsidRDefault="00C71B3B" w:rsidP="00A3301B">
            <w:pPr>
              <w:rPr>
                <w:color w:val="000000" w:themeColor="text1"/>
                <w:sz w:val="22"/>
                <w:szCs w:val="22"/>
              </w:rPr>
            </w:pPr>
            <w:r w:rsidRPr="00DE021E">
              <w:rPr>
                <w:color w:val="000000" w:themeColor="text1"/>
                <w:sz w:val="22"/>
                <w:szCs w:val="22"/>
              </w:rPr>
              <w:t>Расходы местного бюджета</w:t>
            </w:r>
          </w:p>
        </w:tc>
        <w:tc>
          <w:tcPr>
            <w:tcW w:w="850"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994,6</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989,1</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976,4</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97</w:t>
            </w:r>
            <w:r>
              <w:rPr>
                <w:color w:val="000000" w:themeColor="text1"/>
                <w:sz w:val="22"/>
                <w:szCs w:val="22"/>
                <w:lang w:eastAsia="ru-RU"/>
              </w:rPr>
              <w:t>1,5</w:t>
            </w:r>
          </w:p>
        </w:tc>
        <w:tc>
          <w:tcPr>
            <w:tcW w:w="992" w:type="dxa"/>
            <w:shd w:val="clear" w:color="auto" w:fill="auto"/>
            <w:vAlign w:val="center"/>
          </w:tcPr>
          <w:p w:rsidR="00C71B3B" w:rsidRPr="00DE021E" w:rsidRDefault="00203B6E" w:rsidP="00A3301B">
            <w:pPr>
              <w:suppressAutoHyphens w:val="0"/>
              <w:jc w:val="center"/>
              <w:rPr>
                <w:color w:val="000000" w:themeColor="text1"/>
                <w:sz w:val="22"/>
                <w:szCs w:val="22"/>
                <w:lang w:eastAsia="ru-RU"/>
              </w:rPr>
            </w:pPr>
            <w:r>
              <w:rPr>
                <w:color w:val="000000" w:themeColor="text1"/>
                <w:sz w:val="22"/>
                <w:szCs w:val="22"/>
                <w:lang w:eastAsia="ru-RU"/>
              </w:rPr>
              <w:t>971,5</w:t>
            </w:r>
          </w:p>
        </w:tc>
        <w:tc>
          <w:tcPr>
            <w:tcW w:w="993" w:type="dxa"/>
            <w:shd w:val="clear" w:color="auto" w:fill="auto"/>
            <w:vAlign w:val="center"/>
          </w:tcPr>
          <w:p w:rsidR="00C71B3B" w:rsidRPr="00DE021E" w:rsidRDefault="00203B6E" w:rsidP="00A3301B">
            <w:pPr>
              <w:suppressAutoHyphens w:val="0"/>
              <w:jc w:val="center"/>
              <w:rPr>
                <w:color w:val="000000" w:themeColor="text1"/>
                <w:sz w:val="22"/>
                <w:szCs w:val="22"/>
                <w:lang w:eastAsia="ru-RU"/>
              </w:rPr>
            </w:pPr>
            <w:r>
              <w:rPr>
                <w:color w:val="000000" w:themeColor="text1"/>
                <w:sz w:val="22"/>
                <w:szCs w:val="22"/>
                <w:lang w:eastAsia="ru-RU"/>
              </w:rPr>
              <w:t>971,5</w:t>
            </w:r>
          </w:p>
        </w:tc>
        <w:tc>
          <w:tcPr>
            <w:tcW w:w="1057" w:type="dxa"/>
            <w:shd w:val="clear" w:color="auto" w:fill="auto"/>
            <w:vAlign w:val="center"/>
          </w:tcPr>
          <w:p w:rsidR="00C71B3B" w:rsidRPr="00373BC0" w:rsidRDefault="006E691A" w:rsidP="00A3301B">
            <w:pPr>
              <w:jc w:val="center"/>
              <w:rPr>
                <w:color w:val="000000" w:themeColor="text1"/>
                <w:sz w:val="22"/>
                <w:szCs w:val="22"/>
                <w:lang w:eastAsia="ru-RU"/>
              </w:rPr>
            </w:pPr>
            <w:r>
              <w:rPr>
                <w:color w:val="000000" w:themeColor="text1"/>
                <w:sz w:val="22"/>
                <w:szCs w:val="22"/>
                <w:lang w:eastAsia="ru-RU"/>
              </w:rPr>
              <w:t>5874,6</w:t>
            </w:r>
          </w:p>
        </w:tc>
      </w:tr>
      <w:tr w:rsidR="00761111" w:rsidRPr="00DE021E" w:rsidTr="00B02DAF">
        <w:trPr>
          <w:trHeight w:val="510"/>
          <w:jc w:val="right"/>
        </w:trPr>
        <w:tc>
          <w:tcPr>
            <w:tcW w:w="1559"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843"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134"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559"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560" w:type="dxa"/>
            <w:shd w:val="clear" w:color="auto" w:fill="auto"/>
          </w:tcPr>
          <w:p w:rsidR="00C71B3B" w:rsidRPr="00DE021E" w:rsidRDefault="00C71B3B" w:rsidP="00A3301B">
            <w:pPr>
              <w:rPr>
                <w:color w:val="000000" w:themeColor="text1"/>
                <w:sz w:val="22"/>
                <w:szCs w:val="22"/>
              </w:rPr>
            </w:pPr>
            <w:r w:rsidRPr="00DE021E">
              <w:rPr>
                <w:color w:val="000000" w:themeColor="text1"/>
                <w:sz w:val="22"/>
                <w:szCs w:val="22"/>
              </w:rPr>
              <w:t>Расходы областного бюджета</w:t>
            </w:r>
          </w:p>
        </w:tc>
        <w:tc>
          <w:tcPr>
            <w:tcW w:w="850"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3978,5</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3956,4</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3905,5</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3</w:t>
            </w:r>
            <w:r>
              <w:rPr>
                <w:color w:val="000000" w:themeColor="text1"/>
                <w:sz w:val="22"/>
                <w:szCs w:val="22"/>
                <w:lang w:eastAsia="ru-RU"/>
              </w:rPr>
              <w:t>885</w:t>
            </w:r>
            <w:r w:rsidRPr="00DE021E">
              <w:rPr>
                <w:color w:val="000000" w:themeColor="text1"/>
                <w:sz w:val="22"/>
                <w:szCs w:val="22"/>
                <w:lang w:eastAsia="ru-RU"/>
              </w:rPr>
              <w:t>,</w:t>
            </w:r>
            <w:r>
              <w:rPr>
                <w:color w:val="000000" w:themeColor="text1"/>
                <w:sz w:val="22"/>
                <w:szCs w:val="22"/>
                <w:lang w:eastAsia="ru-RU"/>
              </w:rPr>
              <w:t>9</w:t>
            </w:r>
          </w:p>
        </w:tc>
        <w:tc>
          <w:tcPr>
            <w:tcW w:w="992" w:type="dxa"/>
            <w:shd w:val="clear" w:color="auto" w:fill="auto"/>
            <w:vAlign w:val="center"/>
          </w:tcPr>
          <w:p w:rsidR="00C71B3B" w:rsidRPr="00DE021E" w:rsidRDefault="00203B6E" w:rsidP="00A3301B">
            <w:pPr>
              <w:suppressAutoHyphens w:val="0"/>
              <w:jc w:val="center"/>
              <w:rPr>
                <w:color w:val="000000" w:themeColor="text1"/>
                <w:sz w:val="22"/>
                <w:szCs w:val="22"/>
                <w:lang w:eastAsia="ru-RU"/>
              </w:rPr>
            </w:pPr>
            <w:r>
              <w:rPr>
                <w:color w:val="000000" w:themeColor="text1"/>
                <w:sz w:val="22"/>
                <w:szCs w:val="22"/>
                <w:lang w:eastAsia="ru-RU"/>
              </w:rPr>
              <w:t>3885,9</w:t>
            </w:r>
          </w:p>
        </w:tc>
        <w:tc>
          <w:tcPr>
            <w:tcW w:w="993" w:type="dxa"/>
            <w:shd w:val="clear" w:color="auto" w:fill="auto"/>
            <w:vAlign w:val="center"/>
          </w:tcPr>
          <w:p w:rsidR="00C71B3B" w:rsidRPr="00DE021E" w:rsidRDefault="00203B6E" w:rsidP="00A3301B">
            <w:pPr>
              <w:suppressAutoHyphens w:val="0"/>
              <w:jc w:val="center"/>
              <w:rPr>
                <w:color w:val="000000" w:themeColor="text1"/>
                <w:sz w:val="22"/>
                <w:szCs w:val="22"/>
                <w:lang w:eastAsia="ru-RU"/>
              </w:rPr>
            </w:pPr>
            <w:r>
              <w:rPr>
                <w:color w:val="000000" w:themeColor="text1"/>
                <w:sz w:val="22"/>
                <w:szCs w:val="22"/>
                <w:lang w:eastAsia="ru-RU"/>
              </w:rPr>
              <w:t>3885,9</w:t>
            </w:r>
          </w:p>
        </w:tc>
        <w:tc>
          <w:tcPr>
            <w:tcW w:w="1057" w:type="dxa"/>
            <w:shd w:val="clear" w:color="auto" w:fill="auto"/>
            <w:vAlign w:val="center"/>
          </w:tcPr>
          <w:p w:rsidR="00C71B3B" w:rsidRPr="00373BC0" w:rsidRDefault="006E691A" w:rsidP="00A3301B">
            <w:pPr>
              <w:jc w:val="center"/>
              <w:rPr>
                <w:color w:val="000000" w:themeColor="text1"/>
                <w:sz w:val="22"/>
                <w:szCs w:val="22"/>
                <w:lang w:eastAsia="ru-RU"/>
              </w:rPr>
            </w:pPr>
            <w:r>
              <w:rPr>
                <w:color w:val="000000" w:themeColor="text1"/>
                <w:sz w:val="22"/>
                <w:szCs w:val="22"/>
                <w:lang w:eastAsia="ru-RU"/>
              </w:rPr>
              <w:t>23498,1</w:t>
            </w:r>
          </w:p>
        </w:tc>
      </w:tr>
      <w:tr w:rsidR="00761111" w:rsidRPr="00DE021E" w:rsidTr="00B02DAF">
        <w:trPr>
          <w:trHeight w:val="705"/>
          <w:jc w:val="right"/>
        </w:trPr>
        <w:tc>
          <w:tcPr>
            <w:tcW w:w="1559"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843"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134"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559" w:type="dxa"/>
            <w:vMerge/>
            <w:vAlign w:val="center"/>
          </w:tcPr>
          <w:p w:rsidR="00C71B3B" w:rsidRPr="00DE021E" w:rsidRDefault="00C71B3B" w:rsidP="00A3301B">
            <w:pPr>
              <w:suppressAutoHyphens w:val="0"/>
              <w:jc w:val="center"/>
              <w:rPr>
                <w:color w:val="000000" w:themeColor="text1"/>
                <w:sz w:val="22"/>
                <w:szCs w:val="22"/>
                <w:lang w:eastAsia="ru-RU"/>
              </w:rPr>
            </w:pPr>
          </w:p>
        </w:tc>
        <w:tc>
          <w:tcPr>
            <w:tcW w:w="1560" w:type="dxa"/>
            <w:shd w:val="clear" w:color="auto" w:fill="auto"/>
          </w:tcPr>
          <w:p w:rsidR="00C71B3B" w:rsidRPr="00DE021E" w:rsidRDefault="00C71B3B" w:rsidP="00A3301B">
            <w:pPr>
              <w:rPr>
                <w:color w:val="000000" w:themeColor="text1"/>
                <w:sz w:val="22"/>
                <w:szCs w:val="22"/>
              </w:rPr>
            </w:pPr>
            <w:r w:rsidRPr="00DE021E">
              <w:rPr>
                <w:color w:val="000000" w:themeColor="text1"/>
                <w:sz w:val="22"/>
                <w:szCs w:val="22"/>
              </w:rPr>
              <w:t>Расходы федерального бюджета</w:t>
            </w:r>
          </w:p>
        </w:tc>
        <w:tc>
          <w:tcPr>
            <w:tcW w:w="850"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2"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sidRPr="00DE021E">
              <w:rPr>
                <w:color w:val="000000" w:themeColor="text1"/>
                <w:sz w:val="22"/>
                <w:szCs w:val="22"/>
                <w:lang w:eastAsia="ru-RU"/>
              </w:rPr>
              <w:t>0,0</w:t>
            </w:r>
          </w:p>
        </w:tc>
        <w:tc>
          <w:tcPr>
            <w:tcW w:w="993" w:type="dxa"/>
            <w:shd w:val="clear" w:color="auto" w:fill="auto"/>
            <w:vAlign w:val="center"/>
          </w:tcPr>
          <w:p w:rsidR="00C71B3B" w:rsidRPr="00DE021E" w:rsidRDefault="00C71B3B" w:rsidP="00A3301B">
            <w:pPr>
              <w:suppressAutoHyphens w:val="0"/>
              <w:jc w:val="center"/>
              <w:rPr>
                <w:color w:val="000000" w:themeColor="text1"/>
                <w:sz w:val="22"/>
                <w:szCs w:val="22"/>
                <w:lang w:eastAsia="ru-RU"/>
              </w:rPr>
            </w:pPr>
            <w:r>
              <w:rPr>
                <w:color w:val="000000" w:themeColor="text1"/>
                <w:sz w:val="22"/>
                <w:szCs w:val="22"/>
                <w:lang w:eastAsia="ru-RU"/>
              </w:rPr>
              <w:t>0,0</w:t>
            </w:r>
          </w:p>
        </w:tc>
        <w:tc>
          <w:tcPr>
            <w:tcW w:w="1057" w:type="dxa"/>
            <w:shd w:val="clear" w:color="auto" w:fill="auto"/>
            <w:vAlign w:val="center"/>
          </w:tcPr>
          <w:p w:rsidR="00C71B3B" w:rsidRPr="00DE021E" w:rsidRDefault="00C71B3B" w:rsidP="00A3301B">
            <w:pPr>
              <w:jc w:val="center"/>
              <w:rPr>
                <w:color w:val="000000" w:themeColor="text1"/>
                <w:sz w:val="22"/>
                <w:szCs w:val="22"/>
                <w:lang w:eastAsia="ru-RU"/>
              </w:rPr>
            </w:pPr>
            <w:r w:rsidRPr="00DE021E">
              <w:rPr>
                <w:color w:val="000000" w:themeColor="text1"/>
                <w:sz w:val="22"/>
                <w:szCs w:val="22"/>
                <w:lang w:eastAsia="ru-RU"/>
              </w:rPr>
              <w:t>0,0</w:t>
            </w:r>
          </w:p>
        </w:tc>
      </w:tr>
    </w:tbl>
    <w:p w:rsidR="00C71B3B" w:rsidRPr="00C71B3B" w:rsidRDefault="00C71B3B" w:rsidP="00C71B3B">
      <w:pPr>
        <w:ind w:firstLine="708"/>
        <w:rPr>
          <w:lang w:eastAsia="ru-RU"/>
        </w:rPr>
      </w:pPr>
    </w:p>
    <w:p w:rsidR="00C71B3B" w:rsidRDefault="00C71B3B" w:rsidP="00C71B3B">
      <w:pPr>
        <w:rPr>
          <w:lang w:eastAsia="ru-RU"/>
        </w:rPr>
      </w:pPr>
    </w:p>
    <w:p w:rsidR="0053538B" w:rsidRPr="00C71B3B" w:rsidRDefault="0053538B" w:rsidP="00C71B3B">
      <w:pPr>
        <w:rPr>
          <w:lang w:eastAsia="ru-RU"/>
        </w:rPr>
        <w:sectPr w:rsidR="0053538B" w:rsidRPr="00C71B3B" w:rsidSect="00550CB1">
          <w:pgSz w:w="16838" w:h="11906" w:orient="landscape"/>
          <w:pgMar w:top="426" w:right="709" w:bottom="426" w:left="567" w:header="709" w:footer="709" w:gutter="0"/>
          <w:cols w:space="708"/>
          <w:docGrid w:linePitch="360"/>
        </w:sectPr>
      </w:pPr>
    </w:p>
    <w:p w:rsidR="00B02305" w:rsidRPr="007938F2" w:rsidRDefault="00B02305" w:rsidP="00B02305">
      <w:pPr>
        <w:spacing w:after="240"/>
        <w:jc w:val="center"/>
        <w:rPr>
          <w:b/>
          <w:color w:val="000000" w:themeColor="text1"/>
          <w:sz w:val="24"/>
          <w:szCs w:val="24"/>
        </w:rPr>
      </w:pPr>
      <w:r w:rsidRPr="007938F2">
        <w:rPr>
          <w:b/>
          <w:color w:val="000000" w:themeColor="text1"/>
          <w:sz w:val="24"/>
          <w:szCs w:val="24"/>
        </w:rPr>
        <w:lastRenderedPageBreak/>
        <w:t>2.5. Целевые индикаторы муниципальной программы</w:t>
      </w:r>
    </w:p>
    <w:p w:rsidR="00533D6B" w:rsidRPr="007938F2" w:rsidRDefault="00533D6B" w:rsidP="00660882">
      <w:pPr>
        <w:ind w:firstLine="708"/>
        <w:jc w:val="both"/>
        <w:rPr>
          <w:color w:val="000000" w:themeColor="text1"/>
          <w:sz w:val="24"/>
          <w:szCs w:val="24"/>
        </w:rPr>
      </w:pPr>
      <w:r w:rsidRPr="007938F2">
        <w:rPr>
          <w:color w:val="000000" w:themeColor="text1"/>
          <w:sz w:val="24"/>
          <w:szCs w:val="24"/>
        </w:rPr>
        <w:t xml:space="preserve">Для достижения </w:t>
      </w:r>
      <w:proofErr w:type="spellStart"/>
      <w:r w:rsidRPr="007938F2">
        <w:rPr>
          <w:color w:val="000000" w:themeColor="text1"/>
          <w:sz w:val="24"/>
          <w:szCs w:val="24"/>
        </w:rPr>
        <w:t>поставленн</w:t>
      </w:r>
      <w:r w:rsidR="00450241" w:rsidRPr="007938F2">
        <w:rPr>
          <w:color w:val="000000" w:themeColor="text1"/>
          <w:sz w:val="24"/>
          <w:szCs w:val="24"/>
        </w:rPr>
        <w:t>ой</w:t>
      </w:r>
      <w:r w:rsidR="00741789" w:rsidRPr="007938F2">
        <w:rPr>
          <w:color w:val="000000" w:themeColor="text1"/>
          <w:sz w:val="24"/>
          <w:szCs w:val="24"/>
        </w:rPr>
        <w:t>цел</w:t>
      </w:r>
      <w:r w:rsidR="00450241" w:rsidRPr="007938F2">
        <w:rPr>
          <w:color w:val="000000" w:themeColor="text1"/>
          <w:sz w:val="24"/>
          <w:szCs w:val="24"/>
        </w:rPr>
        <w:t>и</w:t>
      </w:r>
      <w:proofErr w:type="spellEnd"/>
      <w:r w:rsidR="00741789" w:rsidRPr="007938F2">
        <w:rPr>
          <w:color w:val="000000" w:themeColor="text1"/>
          <w:sz w:val="24"/>
          <w:szCs w:val="24"/>
        </w:rPr>
        <w:t xml:space="preserve"> и </w:t>
      </w:r>
      <w:r w:rsidR="00450241" w:rsidRPr="007938F2">
        <w:rPr>
          <w:color w:val="000000" w:themeColor="text1"/>
          <w:sz w:val="24"/>
          <w:szCs w:val="24"/>
        </w:rPr>
        <w:t xml:space="preserve">реализации </w:t>
      </w:r>
      <w:r w:rsidR="00741789" w:rsidRPr="007938F2">
        <w:rPr>
          <w:color w:val="000000" w:themeColor="text1"/>
          <w:sz w:val="24"/>
          <w:szCs w:val="24"/>
        </w:rPr>
        <w:t xml:space="preserve">задач муниципальной программы </w:t>
      </w:r>
      <w:r w:rsidR="00DB2AA5" w:rsidRPr="007938F2">
        <w:rPr>
          <w:color w:val="000000" w:themeColor="text1"/>
          <w:sz w:val="24"/>
          <w:szCs w:val="24"/>
        </w:rPr>
        <w:t>сформирована система целевых индикаторов</w:t>
      </w:r>
      <w:r w:rsidR="00F74E6A" w:rsidRPr="007938F2">
        <w:rPr>
          <w:color w:val="000000" w:themeColor="text1"/>
          <w:sz w:val="24"/>
          <w:szCs w:val="24"/>
        </w:rPr>
        <w:t>. Целевые индикаторы имеют запланированные по годам измеряемые количественные значения, рассчитанные по методике расчета целевых индикаторов</w:t>
      </w:r>
      <w:r w:rsidR="00450241" w:rsidRPr="007938F2">
        <w:rPr>
          <w:color w:val="000000" w:themeColor="text1"/>
          <w:sz w:val="24"/>
          <w:szCs w:val="24"/>
        </w:rPr>
        <w:t>, указанной в Таблице 3.</w:t>
      </w:r>
    </w:p>
    <w:p w:rsidR="00FA3BD5" w:rsidRPr="007938F2" w:rsidRDefault="00660882" w:rsidP="00FA3BD5">
      <w:pPr>
        <w:ind w:firstLine="708"/>
        <w:jc w:val="both"/>
        <w:rPr>
          <w:color w:val="000000" w:themeColor="text1"/>
          <w:sz w:val="24"/>
          <w:szCs w:val="24"/>
        </w:rPr>
      </w:pPr>
      <w:r w:rsidRPr="007938F2">
        <w:rPr>
          <w:color w:val="000000" w:themeColor="text1"/>
          <w:sz w:val="24"/>
          <w:szCs w:val="24"/>
        </w:rPr>
        <w:t xml:space="preserve">Информация о составе и значениях целевых индикаторов муниципальной программы приведена в </w:t>
      </w:r>
      <w:r w:rsidR="00450241" w:rsidRPr="007938F2">
        <w:rPr>
          <w:color w:val="000000" w:themeColor="text1"/>
          <w:sz w:val="24"/>
          <w:szCs w:val="24"/>
        </w:rPr>
        <w:t>Т</w:t>
      </w:r>
      <w:r w:rsidRPr="007938F2">
        <w:rPr>
          <w:color w:val="000000" w:themeColor="text1"/>
          <w:sz w:val="24"/>
          <w:szCs w:val="24"/>
        </w:rPr>
        <w:t>аблице 2.</w:t>
      </w:r>
    </w:p>
    <w:p w:rsidR="00A3301B" w:rsidRDefault="00F74E6A" w:rsidP="00A3301B">
      <w:pPr>
        <w:jc w:val="right"/>
        <w:rPr>
          <w:color w:val="000000" w:themeColor="text1"/>
          <w:sz w:val="24"/>
          <w:szCs w:val="24"/>
        </w:rPr>
      </w:pPr>
      <w:r w:rsidRPr="007938F2">
        <w:rPr>
          <w:color w:val="000000" w:themeColor="text1"/>
          <w:sz w:val="24"/>
          <w:szCs w:val="24"/>
        </w:rPr>
        <w:t>Таблица 2</w:t>
      </w:r>
    </w:p>
    <w:p w:rsidR="007060E0" w:rsidRPr="00A3301B" w:rsidRDefault="007060E0" w:rsidP="00A3301B">
      <w:pPr>
        <w:jc w:val="right"/>
        <w:rPr>
          <w:color w:val="000000" w:themeColor="text1"/>
          <w:sz w:val="24"/>
          <w:szCs w:val="24"/>
        </w:rPr>
      </w:pPr>
      <w:r w:rsidRPr="007938F2">
        <w:rPr>
          <w:b/>
          <w:color w:val="000000" w:themeColor="text1"/>
          <w:sz w:val="24"/>
          <w:szCs w:val="24"/>
        </w:rPr>
        <w:t>Сведения о целевых индикаторах муниципа</w:t>
      </w:r>
      <w:r w:rsidR="00BF60FC" w:rsidRPr="007938F2">
        <w:rPr>
          <w:b/>
          <w:color w:val="000000" w:themeColor="text1"/>
          <w:sz w:val="24"/>
          <w:szCs w:val="24"/>
        </w:rPr>
        <w:t>льной программы</w:t>
      </w: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516"/>
        <w:gridCol w:w="1368"/>
        <w:gridCol w:w="696"/>
        <w:gridCol w:w="696"/>
        <w:gridCol w:w="696"/>
        <w:gridCol w:w="702"/>
        <w:gridCol w:w="795"/>
        <w:gridCol w:w="696"/>
        <w:gridCol w:w="74"/>
        <w:gridCol w:w="850"/>
      </w:tblGrid>
      <w:tr w:rsidR="00D41C8D" w:rsidRPr="007938F2" w:rsidTr="00A3301B">
        <w:trPr>
          <w:trHeight w:val="613"/>
          <w:jc w:val="center"/>
        </w:trPr>
        <w:tc>
          <w:tcPr>
            <w:tcW w:w="581" w:type="dxa"/>
            <w:vMerge w:val="restart"/>
            <w:shd w:val="clear" w:color="auto" w:fill="auto"/>
            <w:vAlign w:val="center"/>
            <w:hideMark/>
          </w:tcPr>
          <w:p w:rsidR="00D41C8D" w:rsidRPr="007938F2" w:rsidRDefault="00D41C8D" w:rsidP="00D41C8D">
            <w:pPr>
              <w:suppressAutoHyphens w:val="0"/>
              <w:jc w:val="center"/>
              <w:rPr>
                <w:b/>
                <w:bCs/>
                <w:color w:val="000000" w:themeColor="text1"/>
                <w:sz w:val="24"/>
                <w:szCs w:val="24"/>
                <w:lang w:eastAsia="ru-RU"/>
              </w:rPr>
            </w:pPr>
            <w:r w:rsidRPr="007938F2">
              <w:rPr>
                <w:b/>
                <w:bCs/>
                <w:color w:val="000000" w:themeColor="text1"/>
                <w:sz w:val="24"/>
                <w:szCs w:val="24"/>
                <w:lang w:eastAsia="ru-RU"/>
              </w:rPr>
              <w:t xml:space="preserve">№ </w:t>
            </w:r>
            <w:proofErr w:type="gramStart"/>
            <w:r w:rsidRPr="007938F2">
              <w:rPr>
                <w:b/>
                <w:bCs/>
                <w:color w:val="000000" w:themeColor="text1"/>
                <w:sz w:val="24"/>
                <w:szCs w:val="24"/>
                <w:lang w:eastAsia="ru-RU"/>
              </w:rPr>
              <w:t>п</w:t>
            </w:r>
            <w:proofErr w:type="gramEnd"/>
            <w:r w:rsidRPr="007938F2">
              <w:rPr>
                <w:b/>
                <w:bCs/>
                <w:color w:val="000000" w:themeColor="text1"/>
                <w:sz w:val="24"/>
                <w:szCs w:val="24"/>
                <w:lang w:eastAsia="ru-RU"/>
              </w:rPr>
              <w:t>/п</w:t>
            </w:r>
          </w:p>
        </w:tc>
        <w:tc>
          <w:tcPr>
            <w:tcW w:w="3516" w:type="dxa"/>
            <w:vMerge w:val="restart"/>
            <w:shd w:val="clear" w:color="auto" w:fill="auto"/>
            <w:vAlign w:val="center"/>
            <w:hideMark/>
          </w:tcPr>
          <w:p w:rsidR="00D41C8D" w:rsidRPr="007938F2" w:rsidRDefault="00D41C8D" w:rsidP="00D41C8D">
            <w:pPr>
              <w:suppressAutoHyphens w:val="0"/>
              <w:jc w:val="center"/>
              <w:rPr>
                <w:b/>
                <w:bCs/>
                <w:color w:val="000000" w:themeColor="text1"/>
                <w:sz w:val="24"/>
                <w:szCs w:val="24"/>
                <w:lang w:eastAsia="ru-RU"/>
              </w:rPr>
            </w:pPr>
            <w:r w:rsidRPr="007938F2">
              <w:rPr>
                <w:b/>
                <w:bCs/>
                <w:color w:val="000000" w:themeColor="text1"/>
                <w:sz w:val="24"/>
                <w:szCs w:val="24"/>
                <w:lang w:eastAsia="ru-RU"/>
              </w:rPr>
              <w:t>Наименование цели муниципальной программы, задачи, целевые индикаторы</w:t>
            </w:r>
          </w:p>
        </w:tc>
        <w:tc>
          <w:tcPr>
            <w:tcW w:w="1368" w:type="dxa"/>
            <w:vMerge w:val="restart"/>
            <w:shd w:val="clear" w:color="auto" w:fill="auto"/>
            <w:vAlign w:val="center"/>
            <w:hideMark/>
          </w:tcPr>
          <w:p w:rsidR="00D41C8D" w:rsidRPr="007938F2" w:rsidRDefault="00D41C8D" w:rsidP="00D41C8D">
            <w:pPr>
              <w:suppressAutoHyphens w:val="0"/>
              <w:jc w:val="center"/>
              <w:rPr>
                <w:b/>
                <w:bCs/>
                <w:color w:val="000000" w:themeColor="text1"/>
                <w:sz w:val="24"/>
                <w:szCs w:val="24"/>
                <w:lang w:eastAsia="ru-RU"/>
              </w:rPr>
            </w:pPr>
            <w:r w:rsidRPr="007938F2">
              <w:rPr>
                <w:b/>
                <w:bCs/>
                <w:color w:val="000000" w:themeColor="text1"/>
                <w:sz w:val="24"/>
                <w:szCs w:val="24"/>
                <w:lang w:eastAsia="ru-RU"/>
              </w:rPr>
              <w:t>Единица измерения</w:t>
            </w:r>
          </w:p>
        </w:tc>
        <w:tc>
          <w:tcPr>
            <w:tcW w:w="5205" w:type="dxa"/>
            <w:gridSpan w:val="8"/>
            <w:shd w:val="clear" w:color="auto" w:fill="auto"/>
            <w:vAlign w:val="center"/>
            <w:hideMark/>
          </w:tcPr>
          <w:p w:rsidR="00D41C8D" w:rsidRPr="007938F2" w:rsidRDefault="00D41C8D" w:rsidP="00D41C8D">
            <w:pPr>
              <w:suppressAutoHyphens w:val="0"/>
              <w:jc w:val="center"/>
              <w:rPr>
                <w:b/>
                <w:bCs/>
                <w:color w:val="000000" w:themeColor="text1"/>
                <w:sz w:val="24"/>
                <w:szCs w:val="24"/>
                <w:lang w:eastAsia="ru-RU"/>
              </w:rPr>
            </w:pPr>
            <w:r w:rsidRPr="007938F2">
              <w:rPr>
                <w:b/>
                <w:bCs/>
                <w:color w:val="000000" w:themeColor="text1"/>
                <w:sz w:val="24"/>
                <w:szCs w:val="24"/>
                <w:lang w:eastAsia="ru-RU"/>
              </w:rPr>
              <w:t>Значение показателя целевого индикатора</w:t>
            </w:r>
          </w:p>
        </w:tc>
      </w:tr>
      <w:tr w:rsidR="009545A6" w:rsidRPr="007938F2" w:rsidTr="00A3301B">
        <w:trPr>
          <w:trHeight w:val="424"/>
          <w:jc w:val="center"/>
        </w:trPr>
        <w:tc>
          <w:tcPr>
            <w:tcW w:w="581" w:type="dxa"/>
            <w:vMerge/>
            <w:vAlign w:val="center"/>
            <w:hideMark/>
          </w:tcPr>
          <w:p w:rsidR="009545A6" w:rsidRPr="007938F2" w:rsidRDefault="009545A6" w:rsidP="00D41C8D">
            <w:pPr>
              <w:suppressAutoHyphens w:val="0"/>
              <w:rPr>
                <w:b/>
                <w:bCs/>
                <w:color w:val="000000" w:themeColor="text1"/>
                <w:sz w:val="24"/>
                <w:szCs w:val="24"/>
                <w:lang w:eastAsia="ru-RU"/>
              </w:rPr>
            </w:pPr>
          </w:p>
        </w:tc>
        <w:tc>
          <w:tcPr>
            <w:tcW w:w="3516" w:type="dxa"/>
            <w:vMerge/>
            <w:vAlign w:val="center"/>
            <w:hideMark/>
          </w:tcPr>
          <w:p w:rsidR="009545A6" w:rsidRPr="007938F2" w:rsidRDefault="009545A6" w:rsidP="00D41C8D">
            <w:pPr>
              <w:suppressAutoHyphens w:val="0"/>
              <w:rPr>
                <w:b/>
                <w:bCs/>
                <w:color w:val="000000" w:themeColor="text1"/>
                <w:sz w:val="24"/>
                <w:szCs w:val="24"/>
                <w:lang w:eastAsia="ru-RU"/>
              </w:rPr>
            </w:pPr>
          </w:p>
        </w:tc>
        <w:tc>
          <w:tcPr>
            <w:tcW w:w="1368" w:type="dxa"/>
            <w:vMerge/>
            <w:vAlign w:val="center"/>
            <w:hideMark/>
          </w:tcPr>
          <w:p w:rsidR="009545A6" w:rsidRPr="007938F2" w:rsidRDefault="009545A6" w:rsidP="00D41C8D">
            <w:pPr>
              <w:suppressAutoHyphens w:val="0"/>
              <w:rPr>
                <w:b/>
                <w:bCs/>
                <w:color w:val="000000" w:themeColor="text1"/>
                <w:sz w:val="24"/>
                <w:szCs w:val="24"/>
                <w:lang w:eastAsia="ru-RU"/>
              </w:rPr>
            </w:pPr>
          </w:p>
        </w:tc>
        <w:tc>
          <w:tcPr>
            <w:tcW w:w="696" w:type="dxa"/>
            <w:shd w:val="clear" w:color="auto" w:fill="auto"/>
            <w:vAlign w:val="center"/>
            <w:hideMark/>
          </w:tcPr>
          <w:p w:rsidR="009545A6" w:rsidRPr="007938F2" w:rsidRDefault="009545A6" w:rsidP="00D41C8D">
            <w:pPr>
              <w:suppressAutoHyphens w:val="0"/>
              <w:jc w:val="center"/>
              <w:rPr>
                <w:b/>
                <w:bCs/>
                <w:color w:val="000000" w:themeColor="text1"/>
                <w:sz w:val="24"/>
                <w:szCs w:val="24"/>
                <w:lang w:eastAsia="ru-RU"/>
              </w:rPr>
            </w:pPr>
            <w:r w:rsidRPr="007938F2">
              <w:rPr>
                <w:b/>
                <w:bCs/>
                <w:color w:val="000000" w:themeColor="text1"/>
                <w:sz w:val="24"/>
                <w:szCs w:val="24"/>
                <w:lang w:eastAsia="ru-RU"/>
              </w:rPr>
              <w:t>2021 год</w:t>
            </w:r>
          </w:p>
        </w:tc>
        <w:tc>
          <w:tcPr>
            <w:tcW w:w="696" w:type="dxa"/>
            <w:shd w:val="clear" w:color="auto" w:fill="auto"/>
            <w:vAlign w:val="center"/>
            <w:hideMark/>
          </w:tcPr>
          <w:p w:rsidR="009545A6" w:rsidRPr="007938F2" w:rsidRDefault="009545A6" w:rsidP="00D41C8D">
            <w:pPr>
              <w:suppressAutoHyphens w:val="0"/>
              <w:jc w:val="center"/>
              <w:rPr>
                <w:b/>
                <w:bCs/>
                <w:color w:val="000000" w:themeColor="text1"/>
                <w:sz w:val="24"/>
                <w:szCs w:val="24"/>
                <w:lang w:eastAsia="ru-RU"/>
              </w:rPr>
            </w:pPr>
            <w:r w:rsidRPr="007938F2">
              <w:rPr>
                <w:b/>
                <w:bCs/>
                <w:color w:val="000000" w:themeColor="text1"/>
                <w:sz w:val="24"/>
                <w:szCs w:val="24"/>
                <w:lang w:eastAsia="ru-RU"/>
              </w:rPr>
              <w:t>2022 год</w:t>
            </w:r>
          </w:p>
        </w:tc>
        <w:tc>
          <w:tcPr>
            <w:tcW w:w="696" w:type="dxa"/>
            <w:shd w:val="clear" w:color="auto" w:fill="auto"/>
            <w:vAlign w:val="center"/>
            <w:hideMark/>
          </w:tcPr>
          <w:p w:rsidR="009545A6" w:rsidRPr="007938F2" w:rsidRDefault="009545A6" w:rsidP="00D41C8D">
            <w:pPr>
              <w:suppressAutoHyphens w:val="0"/>
              <w:jc w:val="center"/>
              <w:rPr>
                <w:b/>
                <w:bCs/>
                <w:color w:val="000000" w:themeColor="text1"/>
                <w:sz w:val="24"/>
                <w:szCs w:val="24"/>
                <w:lang w:eastAsia="ru-RU"/>
              </w:rPr>
            </w:pPr>
            <w:r w:rsidRPr="007938F2">
              <w:rPr>
                <w:b/>
                <w:bCs/>
                <w:color w:val="000000" w:themeColor="text1"/>
                <w:sz w:val="24"/>
                <w:szCs w:val="24"/>
                <w:lang w:eastAsia="ru-RU"/>
              </w:rPr>
              <w:t>2023 год</w:t>
            </w:r>
          </w:p>
        </w:tc>
        <w:tc>
          <w:tcPr>
            <w:tcW w:w="702" w:type="dxa"/>
            <w:shd w:val="clear" w:color="auto" w:fill="auto"/>
            <w:vAlign w:val="center"/>
            <w:hideMark/>
          </w:tcPr>
          <w:p w:rsidR="009545A6" w:rsidRPr="007938F2" w:rsidRDefault="009545A6" w:rsidP="00D41C8D">
            <w:pPr>
              <w:suppressAutoHyphens w:val="0"/>
              <w:jc w:val="center"/>
              <w:rPr>
                <w:b/>
                <w:bCs/>
                <w:color w:val="000000" w:themeColor="text1"/>
                <w:sz w:val="24"/>
                <w:szCs w:val="24"/>
                <w:lang w:eastAsia="ru-RU"/>
              </w:rPr>
            </w:pPr>
            <w:r w:rsidRPr="007938F2">
              <w:rPr>
                <w:b/>
                <w:bCs/>
                <w:color w:val="000000" w:themeColor="text1"/>
                <w:sz w:val="24"/>
                <w:szCs w:val="24"/>
                <w:lang w:eastAsia="ru-RU"/>
              </w:rPr>
              <w:t>2024 год</w:t>
            </w:r>
          </w:p>
        </w:tc>
        <w:tc>
          <w:tcPr>
            <w:tcW w:w="795" w:type="dxa"/>
            <w:shd w:val="clear" w:color="auto" w:fill="auto"/>
            <w:vAlign w:val="center"/>
          </w:tcPr>
          <w:p w:rsidR="009545A6" w:rsidRPr="007938F2" w:rsidRDefault="009545A6" w:rsidP="00D41C8D">
            <w:pPr>
              <w:suppressAutoHyphens w:val="0"/>
              <w:jc w:val="center"/>
              <w:rPr>
                <w:b/>
                <w:bCs/>
                <w:color w:val="000000" w:themeColor="text1"/>
                <w:sz w:val="24"/>
                <w:szCs w:val="24"/>
                <w:lang w:eastAsia="ru-RU"/>
              </w:rPr>
            </w:pPr>
            <w:r w:rsidRPr="007938F2">
              <w:rPr>
                <w:b/>
                <w:bCs/>
                <w:color w:val="000000" w:themeColor="text1"/>
                <w:sz w:val="24"/>
                <w:szCs w:val="24"/>
                <w:lang w:eastAsia="ru-RU"/>
              </w:rPr>
              <w:t>2025</w:t>
            </w:r>
          </w:p>
          <w:p w:rsidR="009545A6" w:rsidRPr="007938F2" w:rsidRDefault="009545A6" w:rsidP="00D41C8D">
            <w:pPr>
              <w:suppressAutoHyphens w:val="0"/>
              <w:jc w:val="center"/>
              <w:rPr>
                <w:b/>
                <w:bCs/>
                <w:color w:val="000000" w:themeColor="text1"/>
                <w:sz w:val="24"/>
                <w:szCs w:val="24"/>
                <w:lang w:eastAsia="ru-RU"/>
              </w:rPr>
            </w:pPr>
            <w:r w:rsidRPr="007938F2">
              <w:rPr>
                <w:b/>
                <w:bCs/>
                <w:color w:val="000000" w:themeColor="text1"/>
                <w:sz w:val="24"/>
                <w:szCs w:val="24"/>
                <w:lang w:eastAsia="ru-RU"/>
              </w:rPr>
              <w:t>год</w:t>
            </w:r>
          </w:p>
        </w:tc>
        <w:tc>
          <w:tcPr>
            <w:tcW w:w="696" w:type="dxa"/>
            <w:shd w:val="clear" w:color="auto" w:fill="auto"/>
            <w:vAlign w:val="center"/>
          </w:tcPr>
          <w:p w:rsidR="009545A6" w:rsidRPr="007938F2" w:rsidRDefault="009545A6" w:rsidP="003E0C0F">
            <w:pPr>
              <w:suppressAutoHyphens w:val="0"/>
              <w:jc w:val="center"/>
              <w:rPr>
                <w:b/>
                <w:bCs/>
                <w:color w:val="000000" w:themeColor="text1"/>
                <w:sz w:val="24"/>
                <w:szCs w:val="24"/>
                <w:lang w:eastAsia="ru-RU"/>
              </w:rPr>
            </w:pPr>
            <w:r w:rsidRPr="007938F2">
              <w:rPr>
                <w:b/>
                <w:bCs/>
                <w:color w:val="000000" w:themeColor="text1"/>
                <w:sz w:val="24"/>
                <w:szCs w:val="24"/>
                <w:lang w:eastAsia="ru-RU"/>
              </w:rPr>
              <w:t>2026 год</w:t>
            </w:r>
          </w:p>
        </w:tc>
        <w:tc>
          <w:tcPr>
            <w:tcW w:w="924" w:type="dxa"/>
            <w:gridSpan w:val="2"/>
            <w:shd w:val="clear" w:color="auto" w:fill="auto"/>
            <w:vAlign w:val="center"/>
          </w:tcPr>
          <w:p w:rsidR="009545A6" w:rsidRDefault="009545A6" w:rsidP="003E0C0F">
            <w:pPr>
              <w:suppressAutoHyphens w:val="0"/>
              <w:jc w:val="center"/>
              <w:rPr>
                <w:b/>
                <w:bCs/>
                <w:color w:val="000000" w:themeColor="text1"/>
                <w:sz w:val="24"/>
                <w:szCs w:val="24"/>
                <w:lang w:eastAsia="ru-RU"/>
              </w:rPr>
            </w:pPr>
            <w:r>
              <w:rPr>
                <w:b/>
                <w:bCs/>
                <w:color w:val="000000" w:themeColor="text1"/>
                <w:sz w:val="24"/>
                <w:szCs w:val="24"/>
                <w:lang w:eastAsia="ru-RU"/>
              </w:rPr>
              <w:t>2027</w:t>
            </w:r>
          </w:p>
          <w:p w:rsidR="009545A6" w:rsidRPr="007938F2" w:rsidRDefault="009545A6" w:rsidP="003E0C0F">
            <w:pPr>
              <w:suppressAutoHyphens w:val="0"/>
              <w:jc w:val="center"/>
              <w:rPr>
                <w:b/>
                <w:bCs/>
                <w:color w:val="000000" w:themeColor="text1"/>
                <w:sz w:val="24"/>
                <w:szCs w:val="24"/>
                <w:lang w:eastAsia="ru-RU"/>
              </w:rPr>
            </w:pPr>
            <w:r>
              <w:rPr>
                <w:b/>
                <w:bCs/>
                <w:color w:val="000000" w:themeColor="text1"/>
                <w:sz w:val="24"/>
                <w:szCs w:val="24"/>
                <w:lang w:eastAsia="ru-RU"/>
              </w:rPr>
              <w:t>год</w:t>
            </w:r>
          </w:p>
        </w:tc>
      </w:tr>
      <w:tr w:rsidR="009545A6" w:rsidRPr="007938F2" w:rsidTr="00A3301B">
        <w:trPr>
          <w:trHeight w:val="315"/>
          <w:jc w:val="center"/>
        </w:trPr>
        <w:tc>
          <w:tcPr>
            <w:tcW w:w="581"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1</w:t>
            </w:r>
          </w:p>
        </w:tc>
        <w:tc>
          <w:tcPr>
            <w:tcW w:w="3516"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2</w:t>
            </w:r>
          </w:p>
        </w:tc>
        <w:tc>
          <w:tcPr>
            <w:tcW w:w="1368"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3</w:t>
            </w:r>
          </w:p>
        </w:tc>
        <w:tc>
          <w:tcPr>
            <w:tcW w:w="696"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4</w:t>
            </w:r>
          </w:p>
        </w:tc>
        <w:tc>
          <w:tcPr>
            <w:tcW w:w="696"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5</w:t>
            </w:r>
          </w:p>
        </w:tc>
        <w:tc>
          <w:tcPr>
            <w:tcW w:w="696"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6</w:t>
            </w:r>
          </w:p>
        </w:tc>
        <w:tc>
          <w:tcPr>
            <w:tcW w:w="702"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7</w:t>
            </w:r>
          </w:p>
        </w:tc>
        <w:tc>
          <w:tcPr>
            <w:tcW w:w="795" w:type="dxa"/>
            <w:shd w:val="clear" w:color="auto" w:fill="auto"/>
            <w:vAlign w:val="center"/>
          </w:tcPr>
          <w:p w:rsidR="009545A6" w:rsidRPr="007938F2" w:rsidRDefault="009545A6" w:rsidP="002C7A12">
            <w:pPr>
              <w:suppressAutoHyphens w:val="0"/>
              <w:jc w:val="center"/>
              <w:rPr>
                <w:color w:val="000000" w:themeColor="text1"/>
                <w:sz w:val="24"/>
                <w:szCs w:val="24"/>
                <w:lang w:eastAsia="ru-RU"/>
              </w:rPr>
            </w:pPr>
            <w:r w:rsidRPr="007938F2">
              <w:rPr>
                <w:color w:val="000000" w:themeColor="text1"/>
                <w:sz w:val="24"/>
                <w:szCs w:val="24"/>
                <w:lang w:eastAsia="ru-RU"/>
              </w:rPr>
              <w:t>8</w:t>
            </w:r>
          </w:p>
        </w:tc>
        <w:tc>
          <w:tcPr>
            <w:tcW w:w="696" w:type="dxa"/>
            <w:shd w:val="clear" w:color="auto" w:fill="auto"/>
            <w:vAlign w:val="center"/>
          </w:tcPr>
          <w:p w:rsidR="009545A6" w:rsidRPr="007938F2" w:rsidRDefault="009545A6" w:rsidP="003E0C0F">
            <w:pPr>
              <w:suppressAutoHyphens w:val="0"/>
              <w:jc w:val="center"/>
              <w:rPr>
                <w:color w:val="000000" w:themeColor="text1"/>
                <w:sz w:val="24"/>
                <w:szCs w:val="24"/>
                <w:lang w:eastAsia="ru-RU"/>
              </w:rPr>
            </w:pPr>
            <w:r w:rsidRPr="007938F2">
              <w:rPr>
                <w:color w:val="000000" w:themeColor="text1"/>
                <w:sz w:val="24"/>
                <w:szCs w:val="24"/>
                <w:lang w:eastAsia="ru-RU"/>
              </w:rPr>
              <w:t>9</w:t>
            </w:r>
          </w:p>
        </w:tc>
        <w:tc>
          <w:tcPr>
            <w:tcW w:w="924" w:type="dxa"/>
            <w:gridSpan w:val="2"/>
            <w:shd w:val="clear" w:color="auto" w:fill="auto"/>
            <w:vAlign w:val="center"/>
          </w:tcPr>
          <w:p w:rsidR="009545A6" w:rsidRPr="007938F2" w:rsidRDefault="009545A6" w:rsidP="003E0C0F">
            <w:pPr>
              <w:suppressAutoHyphens w:val="0"/>
              <w:jc w:val="center"/>
              <w:rPr>
                <w:color w:val="000000" w:themeColor="text1"/>
                <w:sz w:val="24"/>
                <w:szCs w:val="24"/>
                <w:lang w:eastAsia="ru-RU"/>
              </w:rPr>
            </w:pPr>
            <w:r>
              <w:rPr>
                <w:color w:val="000000" w:themeColor="text1"/>
                <w:sz w:val="24"/>
                <w:szCs w:val="24"/>
                <w:lang w:eastAsia="ru-RU"/>
              </w:rPr>
              <w:t>10</w:t>
            </w:r>
          </w:p>
        </w:tc>
      </w:tr>
      <w:tr w:rsidR="00D41C8D" w:rsidRPr="007938F2" w:rsidTr="00A3301B">
        <w:trPr>
          <w:trHeight w:val="539"/>
          <w:jc w:val="center"/>
        </w:trPr>
        <w:tc>
          <w:tcPr>
            <w:tcW w:w="581" w:type="dxa"/>
            <w:shd w:val="clear" w:color="auto" w:fill="auto"/>
            <w:vAlign w:val="center"/>
            <w:hideMark/>
          </w:tcPr>
          <w:p w:rsidR="00D41C8D" w:rsidRPr="007938F2" w:rsidRDefault="00D41C8D" w:rsidP="00D41C8D">
            <w:pPr>
              <w:suppressAutoHyphens w:val="0"/>
              <w:jc w:val="center"/>
              <w:rPr>
                <w:b/>
                <w:bCs/>
                <w:color w:val="000000" w:themeColor="text1"/>
                <w:sz w:val="24"/>
                <w:szCs w:val="24"/>
                <w:lang w:eastAsia="ru-RU"/>
              </w:rPr>
            </w:pPr>
            <w:r w:rsidRPr="007938F2">
              <w:rPr>
                <w:b/>
                <w:bCs/>
                <w:color w:val="000000" w:themeColor="text1"/>
                <w:sz w:val="24"/>
                <w:szCs w:val="24"/>
                <w:lang w:eastAsia="ru-RU"/>
              </w:rPr>
              <w:t>1</w:t>
            </w:r>
          </w:p>
        </w:tc>
        <w:tc>
          <w:tcPr>
            <w:tcW w:w="10089" w:type="dxa"/>
            <w:gridSpan w:val="10"/>
            <w:shd w:val="clear" w:color="auto" w:fill="auto"/>
            <w:vAlign w:val="center"/>
            <w:hideMark/>
          </w:tcPr>
          <w:p w:rsidR="00D41C8D" w:rsidRPr="007938F2" w:rsidRDefault="00D41C8D" w:rsidP="00B00C05">
            <w:pPr>
              <w:suppressAutoHyphens w:val="0"/>
              <w:rPr>
                <w:b/>
                <w:bCs/>
                <w:color w:val="000000" w:themeColor="text1"/>
                <w:sz w:val="24"/>
                <w:szCs w:val="24"/>
                <w:lang w:eastAsia="ru-RU"/>
              </w:rPr>
            </w:pPr>
            <w:r w:rsidRPr="007938F2">
              <w:rPr>
                <w:b/>
                <w:bCs/>
                <w:color w:val="000000" w:themeColor="text1"/>
                <w:sz w:val="24"/>
                <w:szCs w:val="24"/>
                <w:lang w:eastAsia="ru-RU"/>
              </w:rPr>
              <w:t xml:space="preserve">Цель. Повышение качества и комфорта городской среды на территории </w:t>
            </w:r>
            <w:proofErr w:type="spellStart"/>
            <w:r w:rsidR="00B00C05" w:rsidRPr="007938F2">
              <w:rPr>
                <w:b/>
                <w:bCs/>
                <w:color w:val="000000" w:themeColor="text1"/>
                <w:sz w:val="24"/>
                <w:szCs w:val="24"/>
                <w:lang w:eastAsia="ru-RU"/>
              </w:rPr>
              <w:t>Починковского</w:t>
            </w:r>
            <w:proofErr w:type="spellEnd"/>
            <w:r w:rsidR="00440ACC">
              <w:rPr>
                <w:b/>
                <w:bCs/>
                <w:color w:val="000000" w:themeColor="text1"/>
                <w:sz w:val="24"/>
                <w:szCs w:val="24"/>
                <w:lang w:eastAsia="ru-RU"/>
              </w:rPr>
              <w:t xml:space="preserve"> </w:t>
            </w:r>
            <w:r w:rsidRPr="007938F2">
              <w:rPr>
                <w:b/>
                <w:bCs/>
                <w:color w:val="000000" w:themeColor="text1"/>
                <w:sz w:val="24"/>
                <w:szCs w:val="24"/>
                <w:lang w:eastAsia="ru-RU"/>
              </w:rPr>
              <w:t>муниципального округа Нижегородской области</w:t>
            </w:r>
          </w:p>
        </w:tc>
      </w:tr>
      <w:tr w:rsidR="00D41C8D" w:rsidRPr="007938F2" w:rsidTr="00A3301B">
        <w:trPr>
          <w:trHeight w:val="405"/>
          <w:jc w:val="center"/>
        </w:trPr>
        <w:tc>
          <w:tcPr>
            <w:tcW w:w="581" w:type="dxa"/>
            <w:shd w:val="clear" w:color="auto" w:fill="auto"/>
            <w:vAlign w:val="center"/>
            <w:hideMark/>
          </w:tcPr>
          <w:p w:rsidR="00D41C8D" w:rsidRPr="007938F2" w:rsidRDefault="00D41C8D" w:rsidP="00D41C8D">
            <w:pPr>
              <w:suppressAutoHyphens w:val="0"/>
              <w:jc w:val="center"/>
              <w:rPr>
                <w:b/>
                <w:bCs/>
                <w:color w:val="000000" w:themeColor="text1"/>
                <w:sz w:val="24"/>
                <w:szCs w:val="24"/>
                <w:lang w:eastAsia="ru-RU"/>
              </w:rPr>
            </w:pPr>
            <w:r w:rsidRPr="007938F2">
              <w:rPr>
                <w:b/>
                <w:bCs/>
                <w:color w:val="000000" w:themeColor="text1"/>
                <w:sz w:val="24"/>
                <w:szCs w:val="24"/>
                <w:lang w:eastAsia="ru-RU"/>
              </w:rPr>
              <w:t>1.1.</w:t>
            </w:r>
          </w:p>
        </w:tc>
        <w:tc>
          <w:tcPr>
            <w:tcW w:w="10089" w:type="dxa"/>
            <w:gridSpan w:val="10"/>
            <w:shd w:val="clear" w:color="auto" w:fill="auto"/>
            <w:vAlign w:val="center"/>
            <w:hideMark/>
          </w:tcPr>
          <w:p w:rsidR="00D41C8D" w:rsidRPr="007938F2" w:rsidRDefault="00D41C8D" w:rsidP="00B00C05">
            <w:pPr>
              <w:suppressAutoHyphens w:val="0"/>
              <w:rPr>
                <w:b/>
                <w:bCs/>
                <w:i/>
                <w:iCs/>
                <w:color w:val="000000" w:themeColor="text1"/>
                <w:sz w:val="24"/>
                <w:szCs w:val="24"/>
                <w:lang w:eastAsia="ru-RU"/>
              </w:rPr>
            </w:pPr>
            <w:proofErr w:type="spellStart"/>
            <w:r w:rsidRPr="007938F2">
              <w:rPr>
                <w:b/>
                <w:bCs/>
                <w:i/>
                <w:iCs/>
                <w:color w:val="000000" w:themeColor="text1"/>
                <w:sz w:val="24"/>
                <w:szCs w:val="24"/>
                <w:lang w:eastAsia="ru-RU"/>
              </w:rPr>
              <w:t>Задача</w:t>
            </w:r>
            <w:proofErr w:type="gramStart"/>
            <w:r w:rsidRPr="007938F2">
              <w:rPr>
                <w:b/>
                <w:bCs/>
                <w:i/>
                <w:iCs/>
                <w:color w:val="000000" w:themeColor="text1"/>
                <w:sz w:val="24"/>
                <w:szCs w:val="24"/>
                <w:lang w:eastAsia="ru-RU"/>
              </w:rPr>
              <w:t>.п</w:t>
            </w:r>
            <w:proofErr w:type="gramEnd"/>
            <w:r w:rsidRPr="007938F2">
              <w:rPr>
                <w:b/>
                <w:bCs/>
                <w:i/>
                <w:iCs/>
                <w:color w:val="000000" w:themeColor="text1"/>
                <w:sz w:val="24"/>
                <w:szCs w:val="24"/>
                <w:lang w:eastAsia="ru-RU"/>
              </w:rPr>
              <w:t>овышение</w:t>
            </w:r>
            <w:proofErr w:type="spellEnd"/>
            <w:r w:rsidRPr="007938F2">
              <w:rPr>
                <w:b/>
                <w:bCs/>
                <w:i/>
                <w:iCs/>
                <w:color w:val="000000" w:themeColor="text1"/>
                <w:sz w:val="24"/>
                <w:szCs w:val="24"/>
                <w:lang w:eastAsia="ru-RU"/>
              </w:rPr>
              <w:t xml:space="preserve"> уровня благоустройства общественных территорий </w:t>
            </w:r>
            <w:proofErr w:type="spellStart"/>
            <w:r w:rsidR="00B00C05" w:rsidRPr="007938F2">
              <w:rPr>
                <w:b/>
                <w:bCs/>
                <w:i/>
                <w:iCs/>
                <w:color w:val="000000" w:themeColor="text1"/>
                <w:sz w:val="24"/>
                <w:szCs w:val="24"/>
                <w:lang w:eastAsia="ru-RU"/>
              </w:rPr>
              <w:t>Починковского</w:t>
            </w:r>
            <w:proofErr w:type="spellEnd"/>
            <w:r w:rsidR="00440ACC">
              <w:rPr>
                <w:b/>
                <w:bCs/>
                <w:i/>
                <w:iCs/>
                <w:color w:val="000000" w:themeColor="text1"/>
                <w:sz w:val="24"/>
                <w:szCs w:val="24"/>
                <w:lang w:eastAsia="ru-RU"/>
              </w:rPr>
              <w:t xml:space="preserve"> </w:t>
            </w:r>
            <w:r w:rsidRPr="007938F2">
              <w:rPr>
                <w:b/>
                <w:bCs/>
                <w:i/>
                <w:iCs/>
                <w:color w:val="000000" w:themeColor="text1"/>
                <w:sz w:val="24"/>
                <w:szCs w:val="24"/>
                <w:lang w:eastAsia="ru-RU"/>
              </w:rPr>
              <w:t>муниципального округа Нижегородской области</w:t>
            </w:r>
          </w:p>
        </w:tc>
      </w:tr>
      <w:tr w:rsidR="009545A6" w:rsidRPr="007938F2" w:rsidTr="00A3301B">
        <w:trPr>
          <w:trHeight w:val="1250"/>
          <w:jc w:val="center"/>
        </w:trPr>
        <w:tc>
          <w:tcPr>
            <w:tcW w:w="581"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 </w:t>
            </w:r>
          </w:p>
        </w:tc>
        <w:tc>
          <w:tcPr>
            <w:tcW w:w="3516"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rPr>
              <w:t>Целевой индикатор: доля благоустроенных общественных территорий от общего количества общественных территорий стремится к 100 %</w:t>
            </w:r>
          </w:p>
        </w:tc>
        <w:tc>
          <w:tcPr>
            <w:tcW w:w="1368"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w:t>
            </w:r>
          </w:p>
        </w:tc>
        <w:tc>
          <w:tcPr>
            <w:tcW w:w="696"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40</w:t>
            </w:r>
          </w:p>
        </w:tc>
        <w:tc>
          <w:tcPr>
            <w:tcW w:w="696" w:type="dxa"/>
            <w:shd w:val="clear" w:color="auto" w:fill="auto"/>
            <w:vAlign w:val="center"/>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60</w:t>
            </w:r>
          </w:p>
        </w:tc>
        <w:tc>
          <w:tcPr>
            <w:tcW w:w="696" w:type="dxa"/>
            <w:shd w:val="clear" w:color="auto" w:fill="auto"/>
            <w:vAlign w:val="center"/>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80</w:t>
            </w:r>
          </w:p>
        </w:tc>
        <w:tc>
          <w:tcPr>
            <w:tcW w:w="702" w:type="dxa"/>
            <w:shd w:val="clear" w:color="auto" w:fill="auto"/>
            <w:vAlign w:val="center"/>
          </w:tcPr>
          <w:p w:rsidR="009545A6" w:rsidRPr="007938F2" w:rsidRDefault="00F82385" w:rsidP="00D41C8D">
            <w:pPr>
              <w:suppressAutoHyphens w:val="0"/>
              <w:jc w:val="center"/>
              <w:rPr>
                <w:color w:val="000000" w:themeColor="text1"/>
                <w:sz w:val="24"/>
                <w:szCs w:val="24"/>
                <w:lang w:eastAsia="ru-RU"/>
              </w:rPr>
            </w:pPr>
            <w:r>
              <w:rPr>
                <w:color w:val="000000" w:themeColor="text1"/>
                <w:sz w:val="24"/>
                <w:szCs w:val="24"/>
                <w:lang w:eastAsia="ru-RU"/>
              </w:rPr>
              <w:t>85</w:t>
            </w:r>
          </w:p>
        </w:tc>
        <w:tc>
          <w:tcPr>
            <w:tcW w:w="795" w:type="dxa"/>
            <w:shd w:val="clear" w:color="auto" w:fill="auto"/>
            <w:vAlign w:val="center"/>
          </w:tcPr>
          <w:p w:rsidR="009545A6" w:rsidRPr="007938F2" w:rsidRDefault="00F82385" w:rsidP="002C7A12">
            <w:pPr>
              <w:suppressAutoHyphens w:val="0"/>
              <w:jc w:val="center"/>
              <w:rPr>
                <w:color w:val="000000" w:themeColor="text1"/>
                <w:sz w:val="24"/>
                <w:szCs w:val="24"/>
                <w:lang w:eastAsia="ru-RU"/>
              </w:rPr>
            </w:pPr>
            <w:r>
              <w:rPr>
                <w:color w:val="000000" w:themeColor="text1"/>
                <w:sz w:val="24"/>
                <w:szCs w:val="24"/>
                <w:lang w:eastAsia="ru-RU"/>
              </w:rPr>
              <w:t>75</w:t>
            </w:r>
          </w:p>
        </w:tc>
        <w:tc>
          <w:tcPr>
            <w:tcW w:w="770" w:type="dxa"/>
            <w:gridSpan w:val="2"/>
            <w:shd w:val="clear" w:color="auto" w:fill="auto"/>
            <w:vAlign w:val="center"/>
          </w:tcPr>
          <w:p w:rsidR="009545A6" w:rsidRPr="007938F2" w:rsidRDefault="009545A6" w:rsidP="003E0C0F">
            <w:pPr>
              <w:suppressAutoHyphens w:val="0"/>
              <w:jc w:val="center"/>
              <w:rPr>
                <w:color w:val="000000" w:themeColor="text1"/>
                <w:sz w:val="24"/>
                <w:szCs w:val="24"/>
                <w:lang w:eastAsia="ru-RU"/>
              </w:rPr>
            </w:pPr>
            <w:r w:rsidRPr="007938F2">
              <w:rPr>
                <w:color w:val="000000" w:themeColor="text1"/>
                <w:sz w:val="24"/>
                <w:szCs w:val="24"/>
                <w:lang w:eastAsia="ru-RU"/>
              </w:rPr>
              <w:t>100</w:t>
            </w:r>
          </w:p>
        </w:tc>
        <w:tc>
          <w:tcPr>
            <w:tcW w:w="850" w:type="dxa"/>
            <w:shd w:val="clear" w:color="auto" w:fill="auto"/>
            <w:vAlign w:val="center"/>
          </w:tcPr>
          <w:p w:rsidR="009545A6" w:rsidRPr="007938F2" w:rsidRDefault="00A3301B" w:rsidP="003E0C0F">
            <w:pPr>
              <w:suppressAutoHyphens w:val="0"/>
              <w:jc w:val="center"/>
              <w:rPr>
                <w:color w:val="000000" w:themeColor="text1"/>
                <w:sz w:val="24"/>
                <w:szCs w:val="24"/>
                <w:lang w:eastAsia="ru-RU"/>
              </w:rPr>
            </w:pPr>
            <w:r>
              <w:rPr>
                <w:color w:val="000000" w:themeColor="text1"/>
                <w:sz w:val="24"/>
                <w:szCs w:val="24"/>
                <w:lang w:eastAsia="ru-RU"/>
              </w:rPr>
              <w:t>100</w:t>
            </w:r>
          </w:p>
        </w:tc>
      </w:tr>
      <w:tr w:rsidR="009545A6" w:rsidRPr="007938F2" w:rsidTr="00A3301B">
        <w:trPr>
          <w:trHeight w:val="575"/>
          <w:jc w:val="center"/>
        </w:trPr>
        <w:tc>
          <w:tcPr>
            <w:tcW w:w="581"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 </w:t>
            </w:r>
          </w:p>
        </w:tc>
        <w:tc>
          <w:tcPr>
            <w:tcW w:w="3516" w:type="dxa"/>
            <w:shd w:val="clear" w:color="auto" w:fill="auto"/>
            <w:vAlign w:val="center"/>
            <w:hideMark/>
          </w:tcPr>
          <w:p w:rsidR="009545A6" w:rsidRPr="007938F2" w:rsidRDefault="009545A6" w:rsidP="00D137DC">
            <w:pPr>
              <w:suppressAutoHyphens w:val="0"/>
              <w:jc w:val="center"/>
              <w:rPr>
                <w:color w:val="000000" w:themeColor="text1"/>
                <w:sz w:val="24"/>
                <w:szCs w:val="24"/>
                <w:lang w:eastAsia="ru-RU"/>
              </w:rPr>
            </w:pPr>
            <w:r w:rsidRPr="007938F2">
              <w:rPr>
                <w:color w:val="000000" w:themeColor="text1"/>
                <w:sz w:val="24"/>
                <w:szCs w:val="24"/>
                <w:lang w:eastAsia="ru-RU"/>
              </w:rPr>
              <w:t>Непосредственный результат: количество благоустроенных общественных территорий</w:t>
            </w:r>
          </w:p>
        </w:tc>
        <w:tc>
          <w:tcPr>
            <w:tcW w:w="1368"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ед.</w:t>
            </w:r>
          </w:p>
        </w:tc>
        <w:tc>
          <w:tcPr>
            <w:tcW w:w="696"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2</w:t>
            </w:r>
          </w:p>
        </w:tc>
        <w:tc>
          <w:tcPr>
            <w:tcW w:w="696"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1</w:t>
            </w:r>
          </w:p>
        </w:tc>
        <w:tc>
          <w:tcPr>
            <w:tcW w:w="696"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1</w:t>
            </w:r>
          </w:p>
        </w:tc>
        <w:tc>
          <w:tcPr>
            <w:tcW w:w="702" w:type="dxa"/>
            <w:shd w:val="clear" w:color="auto" w:fill="auto"/>
            <w:vAlign w:val="center"/>
            <w:hideMark/>
          </w:tcPr>
          <w:p w:rsidR="009545A6" w:rsidRPr="007938F2" w:rsidRDefault="009545A6" w:rsidP="00764D14">
            <w:pPr>
              <w:suppressAutoHyphens w:val="0"/>
              <w:jc w:val="center"/>
              <w:rPr>
                <w:color w:val="000000" w:themeColor="text1"/>
                <w:sz w:val="24"/>
                <w:szCs w:val="24"/>
                <w:lang w:eastAsia="ru-RU"/>
              </w:rPr>
            </w:pPr>
            <w:r w:rsidRPr="007938F2">
              <w:rPr>
                <w:color w:val="000000" w:themeColor="text1"/>
                <w:sz w:val="24"/>
                <w:szCs w:val="24"/>
                <w:lang w:eastAsia="ru-RU"/>
              </w:rPr>
              <w:t>1</w:t>
            </w:r>
          </w:p>
        </w:tc>
        <w:tc>
          <w:tcPr>
            <w:tcW w:w="795" w:type="dxa"/>
            <w:shd w:val="clear" w:color="auto" w:fill="auto"/>
            <w:vAlign w:val="center"/>
          </w:tcPr>
          <w:p w:rsidR="009545A6" w:rsidRPr="007938F2" w:rsidRDefault="009545A6" w:rsidP="002C7A12">
            <w:pPr>
              <w:suppressAutoHyphens w:val="0"/>
              <w:jc w:val="center"/>
              <w:rPr>
                <w:color w:val="000000" w:themeColor="text1"/>
                <w:sz w:val="24"/>
                <w:szCs w:val="24"/>
                <w:lang w:eastAsia="ru-RU"/>
              </w:rPr>
            </w:pPr>
            <w:r w:rsidRPr="007938F2">
              <w:rPr>
                <w:color w:val="000000" w:themeColor="text1"/>
                <w:sz w:val="24"/>
                <w:szCs w:val="24"/>
                <w:lang w:eastAsia="ru-RU"/>
              </w:rPr>
              <w:t>1</w:t>
            </w:r>
          </w:p>
        </w:tc>
        <w:tc>
          <w:tcPr>
            <w:tcW w:w="770" w:type="dxa"/>
            <w:gridSpan w:val="2"/>
            <w:shd w:val="clear" w:color="auto" w:fill="auto"/>
            <w:vAlign w:val="center"/>
          </w:tcPr>
          <w:p w:rsidR="009545A6" w:rsidRPr="007938F2" w:rsidRDefault="009545A6" w:rsidP="003E0C0F">
            <w:pPr>
              <w:suppressAutoHyphens w:val="0"/>
              <w:jc w:val="center"/>
              <w:rPr>
                <w:color w:val="000000" w:themeColor="text1"/>
                <w:sz w:val="24"/>
                <w:szCs w:val="24"/>
                <w:lang w:eastAsia="ru-RU"/>
              </w:rPr>
            </w:pPr>
            <w:r w:rsidRPr="007938F2">
              <w:rPr>
                <w:color w:val="000000" w:themeColor="text1"/>
                <w:sz w:val="24"/>
                <w:szCs w:val="24"/>
                <w:lang w:eastAsia="ru-RU"/>
              </w:rPr>
              <w:t>1</w:t>
            </w:r>
          </w:p>
        </w:tc>
        <w:tc>
          <w:tcPr>
            <w:tcW w:w="850" w:type="dxa"/>
            <w:shd w:val="clear" w:color="auto" w:fill="auto"/>
            <w:vAlign w:val="center"/>
          </w:tcPr>
          <w:p w:rsidR="009545A6" w:rsidRPr="007938F2" w:rsidRDefault="00A3301B" w:rsidP="009545A6">
            <w:pPr>
              <w:suppressAutoHyphens w:val="0"/>
              <w:jc w:val="center"/>
              <w:rPr>
                <w:color w:val="000000" w:themeColor="text1"/>
                <w:sz w:val="24"/>
                <w:szCs w:val="24"/>
                <w:lang w:eastAsia="ru-RU"/>
              </w:rPr>
            </w:pPr>
            <w:r>
              <w:rPr>
                <w:color w:val="000000" w:themeColor="text1"/>
                <w:sz w:val="24"/>
                <w:szCs w:val="24"/>
                <w:lang w:eastAsia="ru-RU"/>
              </w:rPr>
              <w:t>1</w:t>
            </w:r>
          </w:p>
        </w:tc>
      </w:tr>
      <w:tr w:rsidR="00D41C8D" w:rsidRPr="007938F2" w:rsidTr="00A3301B">
        <w:trPr>
          <w:trHeight w:val="569"/>
          <w:jc w:val="center"/>
        </w:trPr>
        <w:tc>
          <w:tcPr>
            <w:tcW w:w="581" w:type="dxa"/>
            <w:shd w:val="clear" w:color="auto" w:fill="auto"/>
            <w:vAlign w:val="center"/>
            <w:hideMark/>
          </w:tcPr>
          <w:p w:rsidR="00D41C8D" w:rsidRPr="007938F2" w:rsidRDefault="00D41C8D" w:rsidP="00D41C8D">
            <w:pPr>
              <w:suppressAutoHyphens w:val="0"/>
              <w:jc w:val="center"/>
              <w:rPr>
                <w:b/>
                <w:bCs/>
                <w:i/>
                <w:iCs/>
                <w:color w:val="000000" w:themeColor="text1"/>
                <w:sz w:val="24"/>
                <w:szCs w:val="24"/>
                <w:lang w:eastAsia="ru-RU"/>
              </w:rPr>
            </w:pPr>
            <w:r w:rsidRPr="007938F2">
              <w:rPr>
                <w:b/>
                <w:bCs/>
                <w:i/>
                <w:iCs/>
                <w:color w:val="000000" w:themeColor="text1"/>
                <w:sz w:val="24"/>
                <w:szCs w:val="24"/>
                <w:lang w:eastAsia="ru-RU"/>
              </w:rPr>
              <w:t>1.2.</w:t>
            </w:r>
          </w:p>
        </w:tc>
        <w:tc>
          <w:tcPr>
            <w:tcW w:w="10089" w:type="dxa"/>
            <w:gridSpan w:val="10"/>
            <w:shd w:val="clear" w:color="auto" w:fill="auto"/>
            <w:vAlign w:val="center"/>
            <w:hideMark/>
          </w:tcPr>
          <w:p w:rsidR="00D41C8D" w:rsidRPr="007938F2" w:rsidRDefault="00D41C8D" w:rsidP="00B00C05">
            <w:pPr>
              <w:suppressAutoHyphens w:val="0"/>
              <w:rPr>
                <w:b/>
                <w:bCs/>
                <w:i/>
                <w:iCs/>
                <w:color w:val="000000" w:themeColor="text1"/>
                <w:sz w:val="24"/>
                <w:szCs w:val="24"/>
                <w:lang w:eastAsia="ru-RU"/>
              </w:rPr>
            </w:pPr>
            <w:proofErr w:type="spellStart"/>
            <w:r w:rsidRPr="007938F2">
              <w:rPr>
                <w:b/>
                <w:bCs/>
                <w:i/>
                <w:iCs/>
                <w:color w:val="000000" w:themeColor="text1"/>
                <w:sz w:val="24"/>
                <w:szCs w:val="24"/>
                <w:lang w:eastAsia="ru-RU"/>
              </w:rPr>
              <w:t>Задача</w:t>
            </w:r>
            <w:proofErr w:type="gramStart"/>
            <w:r w:rsidRPr="007938F2">
              <w:rPr>
                <w:b/>
                <w:bCs/>
                <w:i/>
                <w:iCs/>
                <w:color w:val="000000" w:themeColor="text1"/>
                <w:sz w:val="24"/>
                <w:szCs w:val="24"/>
                <w:lang w:eastAsia="ru-RU"/>
              </w:rPr>
              <w:t>.п</w:t>
            </w:r>
            <w:proofErr w:type="gramEnd"/>
            <w:r w:rsidRPr="007938F2">
              <w:rPr>
                <w:b/>
                <w:bCs/>
                <w:i/>
                <w:iCs/>
                <w:color w:val="000000" w:themeColor="text1"/>
                <w:sz w:val="24"/>
                <w:szCs w:val="24"/>
                <w:lang w:eastAsia="ru-RU"/>
              </w:rPr>
              <w:t>овышение</w:t>
            </w:r>
            <w:proofErr w:type="spellEnd"/>
            <w:r w:rsidRPr="007938F2">
              <w:rPr>
                <w:b/>
                <w:bCs/>
                <w:i/>
                <w:iCs/>
                <w:color w:val="000000" w:themeColor="text1"/>
                <w:sz w:val="24"/>
                <w:szCs w:val="24"/>
                <w:lang w:eastAsia="ru-RU"/>
              </w:rPr>
              <w:t xml:space="preserve"> уровня благоустройства дворовых территорий </w:t>
            </w:r>
            <w:proofErr w:type="spellStart"/>
            <w:r w:rsidR="00B00C05" w:rsidRPr="007938F2">
              <w:rPr>
                <w:b/>
                <w:bCs/>
                <w:i/>
                <w:iCs/>
                <w:color w:val="000000" w:themeColor="text1"/>
                <w:sz w:val="24"/>
                <w:szCs w:val="24"/>
                <w:lang w:eastAsia="ru-RU"/>
              </w:rPr>
              <w:t>Починковского</w:t>
            </w:r>
            <w:proofErr w:type="spellEnd"/>
            <w:r w:rsidR="00440ACC">
              <w:rPr>
                <w:b/>
                <w:bCs/>
                <w:i/>
                <w:iCs/>
                <w:color w:val="000000" w:themeColor="text1"/>
                <w:sz w:val="24"/>
                <w:szCs w:val="24"/>
                <w:lang w:eastAsia="ru-RU"/>
              </w:rPr>
              <w:t xml:space="preserve"> </w:t>
            </w:r>
            <w:r w:rsidRPr="007938F2">
              <w:rPr>
                <w:b/>
                <w:bCs/>
                <w:i/>
                <w:iCs/>
                <w:color w:val="000000" w:themeColor="text1"/>
                <w:sz w:val="24"/>
                <w:szCs w:val="24"/>
                <w:lang w:eastAsia="ru-RU"/>
              </w:rPr>
              <w:t>муниципального округа Нижегородской области</w:t>
            </w:r>
          </w:p>
        </w:tc>
      </w:tr>
      <w:tr w:rsidR="009545A6" w:rsidRPr="007938F2" w:rsidTr="00A3301B">
        <w:trPr>
          <w:trHeight w:val="1399"/>
          <w:jc w:val="center"/>
        </w:trPr>
        <w:tc>
          <w:tcPr>
            <w:tcW w:w="581"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 </w:t>
            </w:r>
          </w:p>
        </w:tc>
        <w:tc>
          <w:tcPr>
            <w:tcW w:w="3516"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rPr>
              <w:t xml:space="preserve">Целевой индикатор: доля благоустроенных дворовых территорий от общего количества </w:t>
            </w:r>
            <w:proofErr w:type="gramStart"/>
            <w:r w:rsidRPr="007938F2">
              <w:rPr>
                <w:color w:val="000000" w:themeColor="text1"/>
                <w:sz w:val="24"/>
                <w:szCs w:val="24"/>
              </w:rPr>
              <w:t>дворовых территорий, подлежащих благоустройству стремится</w:t>
            </w:r>
            <w:proofErr w:type="gramEnd"/>
            <w:r w:rsidRPr="007938F2">
              <w:rPr>
                <w:color w:val="000000" w:themeColor="text1"/>
                <w:sz w:val="24"/>
                <w:szCs w:val="24"/>
              </w:rPr>
              <w:t xml:space="preserve"> к 100 %</w:t>
            </w:r>
          </w:p>
        </w:tc>
        <w:tc>
          <w:tcPr>
            <w:tcW w:w="1368"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w:t>
            </w:r>
          </w:p>
        </w:tc>
        <w:tc>
          <w:tcPr>
            <w:tcW w:w="696" w:type="dxa"/>
            <w:shd w:val="clear" w:color="auto" w:fill="auto"/>
            <w:vAlign w:val="center"/>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0</w:t>
            </w:r>
          </w:p>
        </w:tc>
        <w:tc>
          <w:tcPr>
            <w:tcW w:w="696" w:type="dxa"/>
            <w:shd w:val="clear" w:color="auto" w:fill="auto"/>
            <w:vAlign w:val="center"/>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24,7</w:t>
            </w:r>
          </w:p>
        </w:tc>
        <w:tc>
          <w:tcPr>
            <w:tcW w:w="696" w:type="dxa"/>
            <w:shd w:val="clear" w:color="auto" w:fill="auto"/>
            <w:vAlign w:val="center"/>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50</w:t>
            </w:r>
          </w:p>
        </w:tc>
        <w:tc>
          <w:tcPr>
            <w:tcW w:w="702" w:type="dxa"/>
            <w:shd w:val="clear" w:color="auto" w:fill="auto"/>
            <w:vAlign w:val="center"/>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70</w:t>
            </w:r>
          </w:p>
        </w:tc>
        <w:tc>
          <w:tcPr>
            <w:tcW w:w="795" w:type="dxa"/>
            <w:shd w:val="clear" w:color="auto" w:fill="auto"/>
            <w:vAlign w:val="center"/>
          </w:tcPr>
          <w:p w:rsidR="009545A6" w:rsidRPr="007938F2" w:rsidRDefault="00C45CDE" w:rsidP="002C7A12">
            <w:pPr>
              <w:suppressAutoHyphens w:val="0"/>
              <w:jc w:val="center"/>
              <w:rPr>
                <w:color w:val="000000" w:themeColor="text1"/>
                <w:sz w:val="24"/>
                <w:szCs w:val="24"/>
                <w:lang w:eastAsia="ru-RU"/>
              </w:rPr>
            </w:pPr>
            <w:r>
              <w:rPr>
                <w:color w:val="000000" w:themeColor="text1"/>
                <w:sz w:val="24"/>
                <w:szCs w:val="24"/>
                <w:lang w:eastAsia="ru-RU"/>
              </w:rPr>
              <w:t>81,2</w:t>
            </w:r>
          </w:p>
        </w:tc>
        <w:tc>
          <w:tcPr>
            <w:tcW w:w="770" w:type="dxa"/>
            <w:gridSpan w:val="2"/>
            <w:shd w:val="clear" w:color="auto" w:fill="auto"/>
            <w:vAlign w:val="center"/>
          </w:tcPr>
          <w:p w:rsidR="009545A6" w:rsidRPr="007938F2" w:rsidRDefault="009545A6" w:rsidP="003E0C0F">
            <w:pPr>
              <w:suppressAutoHyphens w:val="0"/>
              <w:jc w:val="center"/>
              <w:rPr>
                <w:color w:val="000000" w:themeColor="text1"/>
                <w:sz w:val="24"/>
                <w:szCs w:val="24"/>
                <w:lang w:eastAsia="ru-RU"/>
              </w:rPr>
            </w:pPr>
            <w:r w:rsidRPr="007938F2">
              <w:rPr>
                <w:color w:val="000000" w:themeColor="text1"/>
                <w:sz w:val="24"/>
                <w:szCs w:val="24"/>
                <w:lang w:eastAsia="ru-RU"/>
              </w:rPr>
              <w:t>100</w:t>
            </w:r>
          </w:p>
        </w:tc>
        <w:tc>
          <w:tcPr>
            <w:tcW w:w="850" w:type="dxa"/>
            <w:shd w:val="clear" w:color="auto" w:fill="auto"/>
            <w:vAlign w:val="center"/>
          </w:tcPr>
          <w:p w:rsidR="009545A6" w:rsidRPr="007938F2" w:rsidRDefault="00F82385" w:rsidP="003E0C0F">
            <w:pPr>
              <w:suppressAutoHyphens w:val="0"/>
              <w:jc w:val="center"/>
              <w:rPr>
                <w:color w:val="000000" w:themeColor="text1"/>
                <w:sz w:val="24"/>
                <w:szCs w:val="24"/>
                <w:lang w:eastAsia="ru-RU"/>
              </w:rPr>
            </w:pPr>
            <w:r>
              <w:rPr>
                <w:color w:val="000000" w:themeColor="text1"/>
                <w:sz w:val="24"/>
                <w:szCs w:val="24"/>
                <w:lang w:eastAsia="ru-RU"/>
              </w:rPr>
              <w:t>100</w:t>
            </w:r>
          </w:p>
        </w:tc>
      </w:tr>
      <w:tr w:rsidR="009545A6" w:rsidRPr="007938F2" w:rsidTr="00A3301B">
        <w:trPr>
          <w:trHeight w:val="630"/>
          <w:jc w:val="center"/>
        </w:trPr>
        <w:tc>
          <w:tcPr>
            <w:tcW w:w="581"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 </w:t>
            </w:r>
          </w:p>
        </w:tc>
        <w:tc>
          <w:tcPr>
            <w:tcW w:w="3516" w:type="dxa"/>
            <w:shd w:val="clear" w:color="auto" w:fill="auto"/>
            <w:vAlign w:val="center"/>
            <w:hideMark/>
          </w:tcPr>
          <w:p w:rsidR="009545A6" w:rsidRPr="007938F2" w:rsidRDefault="009545A6" w:rsidP="00D137DC">
            <w:pPr>
              <w:suppressAutoHyphens w:val="0"/>
              <w:jc w:val="center"/>
              <w:rPr>
                <w:color w:val="000000" w:themeColor="text1"/>
                <w:sz w:val="24"/>
                <w:szCs w:val="24"/>
                <w:lang w:eastAsia="ru-RU"/>
              </w:rPr>
            </w:pPr>
            <w:r w:rsidRPr="007938F2">
              <w:rPr>
                <w:color w:val="000000" w:themeColor="text1"/>
                <w:sz w:val="24"/>
                <w:szCs w:val="24"/>
                <w:lang w:eastAsia="ru-RU"/>
              </w:rPr>
              <w:t>Непосредственный результат: количество благоустроенных дворовых территорий</w:t>
            </w:r>
          </w:p>
        </w:tc>
        <w:tc>
          <w:tcPr>
            <w:tcW w:w="1368"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ед.</w:t>
            </w:r>
          </w:p>
        </w:tc>
        <w:tc>
          <w:tcPr>
            <w:tcW w:w="696"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0</w:t>
            </w:r>
          </w:p>
        </w:tc>
        <w:tc>
          <w:tcPr>
            <w:tcW w:w="696"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20</w:t>
            </w:r>
          </w:p>
        </w:tc>
        <w:tc>
          <w:tcPr>
            <w:tcW w:w="696" w:type="dxa"/>
            <w:shd w:val="clear" w:color="auto" w:fill="auto"/>
            <w:vAlign w:val="center"/>
            <w:hideMark/>
          </w:tcPr>
          <w:p w:rsidR="009545A6" w:rsidRPr="007938F2" w:rsidRDefault="009545A6" w:rsidP="005A089A">
            <w:pPr>
              <w:suppressAutoHyphens w:val="0"/>
              <w:jc w:val="center"/>
              <w:rPr>
                <w:color w:val="000000" w:themeColor="text1"/>
                <w:sz w:val="24"/>
                <w:szCs w:val="24"/>
                <w:lang w:eastAsia="ru-RU"/>
              </w:rPr>
            </w:pPr>
            <w:r>
              <w:rPr>
                <w:color w:val="000000" w:themeColor="text1"/>
                <w:sz w:val="24"/>
                <w:szCs w:val="24"/>
                <w:lang w:eastAsia="ru-RU"/>
              </w:rPr>
              <w:t>27</w:t>
            </w:r>
          </w:p>
        </w:tc>
        <w:tc>
          <w:tcPr>
            <w:tcW w:w="702"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Pr>
                <w:color w:val="000000" w:themeColor="text1"/>
                <w:sz w:val="24"/>
                <w:szCs w:val="24"/>
                <w:lang w:eastAsia="ru-RU"/>
              </w:rPr>
              <w:t>18</w:t>
            </w:r>
          </w:p>
        </w:tc>
        <w:tc>
          <w:tcPr>
            <w:tcW w:w="795" w:type="dxa"/>
            <w:shd w:val="clear" w:color="auto" w:fill="auto"/>
            <w:vAlign w:val="center"/>
          </w:tcPr>
          <w:p w:rsidR="009545A6" w:rsidRPr="007938F2" w:rsidRDefault="00A3301B" w:rsidP="002C7A12">
            <w:pPr>
              <w:suppressAutoHyphens w:val="0"/>
              <w:jc w:val="center"/>
              <w:rPr>
                <w:color w:val="000000" w:themeColor="text1"/>
                <w:sz w:val="24"/>
                <w:szCs w:val="24"/>
                <w:lang w:eastAsia="ru-RU"/>
              </w:rPr>
            </w:pPr>
            <w:r>
              <w:rPr>
                <w:color w:val="000000" w:themeColor="text1"/>
                <w:sz w:val="24"/>
                <w:szCs w:val="24"/>
                <w:lang w:eastAsia="ru-RU"/>
              </w:rPr>
              <w:t>4</w:t>
            </w:r>
          </w:p>
        </w:tc>
        <w:tc>
          <w:tcPr>
            <w:tcW w:w="770" w:type="dxa"/>
            <w:gridSpan w:val="2"/>
            <w:shd w:val="clear" w:color="auto" w:fill="auto"/>
            <w:vAlign w:val="center"/>
          </w:tcPr>
          <w:p w:rsidR="009545A6" w:rsidRPr="007938F2" w:rsidRDefault="00F82385" w:rsidP="003E0C0F">
            <w:pPr>
              <w:suppressAutoHyphens w:val="0"/>
              <w:jc w:val="center"/>
              <w:rPr>
                <w:color w:val="000000" w:themeColor="text1"/>
                <w:sz w:val="24"/>
                <w:szCs w:val="24"/>
                <w:lang w:eastAsia="ru-RU"/>
              </w:rPr>
            </w:pPr>
            <w:r>
              <w:rPr>
                <w:color w:val="000000" w:themeColor="text1"/>
                <w:sz w:val="24"/>
                <w:szCs w:val="24"/>
                <w:lang w:eastAsia="ru-RU"/>
              </w:rPr>
              <w:t>85</w:t>
            </w:r>
          </w:p>
        </w:tc>
        <w:tc>
          <w:tcPr>
            <w:tcW w:w="850" w:type="dxa"/>
            <w:shd w:val="clear" w:color="auto" w:fill="auto"/>
            <w:vAlign w:val="center"/>
          </w:tcPr>
          <w:p w:rsidR="009545A6" w:rsidRPr="007938F2" w:rsidRDefault="00F82385" w:rsidP="009545A6">
            <w:pPr>
              <w:suppressAutoHyphens w:val="0"/>
              <w:jc w:val="center"/>
              <w:rPr>
                <w:color w:val="000000" w:themeColor="text1"/>
                <w:sz w:val="24"/>
                <w:szCs w:val="24"/>
                <w:lang w:eastAsia="ru-RU"/>
              </w:rPr>
            </w:pPr>
            <w:r>
              <w:rPr>
                <w:color w:val="000000" w:themeColor="text1"/>
                <w:sz w:val="24"/>
                <w:szCs w:val="24"/>
                <w:lang w:eastAsia="ru-RU"/>
              </w:rPr>
              <w:t>85</w:t>
            </w:r>
          </w:p>
        </w:tc>
      </w:tr>
      <w:tr w:rsidR="00D41C8D" w:rsidRPr="007938F2" w:rsidTr="00A3301B">
        <w:trPr>
          <w:trHeight w:val="763"/>
          <w:jc w:val="center"/>
        </w:trPr>
        <w:tc>
          <w:tcPr>
            <w:tcW w:w="581" w:type="dxa"/>
            <w:shd w:val="clear" w:color="auto" w:fill="auto"/>
            <w:vAlign w:val="center"/>
            <w:hideMark/>
          </w:tcPr>
          <w:p w:rsidR="00D41C8D" w:rsidRPr="007938F2" w:rsidRDefault="00D41C8D" w:rsidP="00D41C8D">
            <w:pPr>
              <w:suppressAutoHyphens w:val="0"/>
              <w:jc w:val="center"/>
              <w:rPr>
                <w:b/>
                <w:bCs/>
                <w:i/>
                <w:iCs/>
                <w:color w:val="000000" w:themeColor="text1"/>
                <w:sz w:val="24"/>
                <w:szCs w:val="24"/>
                <w:lang w:eastAsia="ru-RU"/>
              </w:rPr>
            </w:pPr>
            <w:r w:rsidRPr="007938F2">
              <w:rPr>
                <w:b/>
                <w:bCs/>
                <w:i/>
                <w:iCs/>
                <w:color w:val="000000" w:themeColor="text1"/>
                <w:sz w:val="24"/>
                <w:szCs w:val="24"/>
                <w:lang w:eastAsia="ru-RU"/>
              </w:rPr>
              <w:t>1.3.</w:t>
            </w:r>
          </w:p>
        </w:tc>
        <w:tc>
          <w:tcPr>
            <w:tcW w:w="10089" w:type="dxa"/>
            <w:gridSpan w:val="10"/>
            <w:shd w:val="clear" w:color="auto" w:fill="auto"/>
            <w:vAlign w:val="center"/>
            <w:hideMark/>
          </w:tcPr>
          <w:p w:rsidR="00D41C8D" w:rsidRPr="007938F2" w:rsidRDefault="00B00C05" w:rsidP="00B53983">
            <w:pPr>
              <w:suppressAutoHyphens w:val="0"/>
              <w:rPr>
                <w:b/>
                <w:bCs/>
                <w:i/>
                <w:iCs/>
                <w:color w:val="000000" w:themeColor="text1"/>
                <w:sz w:val="24"/>
                <w:szCs w:val="24"/>
                <w:lang w:eastAsia="ru-RU"/>
              </w:rPr>
            </w:pPr>
            <w:proofErr w:type="spellStart"/>
            <w:r w:rsidRPr="007938F2">
              <w:rPr>
                <w:b/>
                <w:bCs/>
                <w:i/>
                <w:iCs/>
                <w:color w:val="000000" w:themeColor="text1"/>
                <w:sz w:val="24"/>
                <w:szCs w:val="24"/>
                <w:lang w:eastAsia="ru-RU"/>
              </w:rPr>
              <w:t>Задача</w:t>
            </w:r>
            <w:proofErr w:type="gramStart"/>
            <w:r w:rsidRPr="007938F2">
              <w:rPr>
                <w:b/>
                <w:bCs/>
                <w:i/>
                <w:iCs/>
                <w:color w:val="000000" w:themeColor="text1"/>
                <w:sz w:val="24"/>
                <w:szCs w:val="24"/>
                <w:lang w:eastAsia="ru-RU"/>
              </w:rPr>
              <w:t>.п</w:t>
            </w:r>
            <w:proofErr w:type="gramEnd"/>
            <w:r w:rsidR="00D41C8D" w:rsidRPr="007938F2">
              <w:rPr>
                <w:b/>
                <w:bCs/>
                <w:i/>
                <w:iCs/>
                <w:color w:val="000000" w:themeColor="text1"/>
                <w:sz w:val="24"/>
                <w:szCs w:val="24"/>
                <w:lang w:eastAsia="ru-RU"/>
              </w:rPr>
              <w:t>овышение</w:t>
            </w:r>
            <w:proofErr w:type="spellEnd"/>
            <w:r w:rsidR="00D41C8D" w:rsidRPr="007938F2">
              <w:rPr>
                <w:b/>
                <w:bCs/>
                <w:i/>
                <w:iCs/>
                <w:color w:val="000000" w:themeColor="text1"/>
                <w:sz w:val="24"/>
                <w:szCs w:val="24"/>
                <w:lang w:eastAsia="ru-RU"/>
              </w:rPr>
              <w:t xml:space="preserve"> уровня вовлеченности заинтересованных лиц в реализацию мероприятий</w:t>
            </w:r>
            <w:r w:rsidR="00B53983" w:rsidRPr="007938F2">
              <w:rPr>
                <w:b/>
                <w:bCs/>
                <w:i/>
                <w:iCs/>
                <w:color w:val="000000" w:themeColor="text1"/>
                <w:sz w:val="24"/>
                <w:szCs w:val="24"/>
                <w:lang w:eastAsia="ru-RU"/>
              </w:rPr>
              <w:t xml:space="preserve"> по благоустройству территории</w:t>
            </w:r>
            <w:r w:rsidR="00440ACC">
              <w:rPr>
                <w:b/>
                <w:bCs/>
                <w:i/>
                <w:iCs/>
                <w:color w:val="000000" w:themeColor="text1"/>
                <w:sz w:val="24"/>
                <w:szCs w:val="24"/>
                <w:lang w:eastAsia="ru-RU"/>
              </w:rPr>
              <w:t xml:space="preserve"> </w:t>
            </w:r>
            <w:proofErr w:type="spellStart"/>
            <w:r w:rsidR="00B53983" w:rsidRPr="007938F2">
              <w:rPr>
                <w:b/>
                <w:bCs/>
                <w:i/>
                <w:iCs/>
                <w:color w:val="000000" w:themeColor="text1"/>
                <w:sz w:val="24"/>
                <w:szCs w:val="24"/>
                <w:lang w:eastAsia="ru-RU"/>
              </w:rPr>
              <w:t>Починковского</w:t>
            </w:r>
            <w:proofErr w:type="spellEnd"/>
            <w:r w:rsidR="00D41C8D" w:rsidRPr="007938F2">
              <w:rPr>
                <w:b/>
                <w:bCs/>
                <w:i/>
                <w:iCs/>
                <w:color w:val="000000" w:themeColor="text1"/>
                <w:sz w:val="24"/>
                <w:szCs w:val="24"/>
                <w:lang w:eastAsia="ru-RU"/>
              </w:rPr>
              <w:t xml:space="preserve"> муниципального округа Нижегородской области</w:t>
            </w:r>
          </w:p>
        </w:tc>
      </w:tr>
      <w:tr w:rsidR="009545A6" w:rsidRPr="007938F2" w:rsidTr="00A3301B">
        <w:trPr>
          <w:trHeight w:val="2835"/>
          <w:jc w:val="center"/>
        </w:trPr>
        <w:tc>
          <w:tcPr>
            <w:tcW w:w="581"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 </w:t>
            </w:r>
          </w:p>
        </w:tc>
        <w:tc>
          <w:tcPr>
            <w:tcW w:w="3516" w:type="dxa"/>
            <w:shd w:val="clear" w:color="auto" w:fill="auto"/>
            <w:vAlign w:val="center"/>
            <w:hideMark/>
          </w:tcPr>
          <w:p w:rsidR="009545A6" w:rsidRPr="007938F2" w:rsidRDefault="009545A6" w:rsidP="00B53983">
            <w:pPr>
              <w:suppressAutoHyphens w:val="0"/>
              <w:jc w:val="center"/>
              <w:rPr>
                <w:color w:val="000000" w:themeColor="text1"/>
                <w:sz w:val="24"/>
                <w:szCs w:val="24"/>
                <w:lang w:eastAsia="ru-RU"/>
              </w:rPr>
            </w:pPr>
            <w:r w:rsidRPr="007938F2">
              <w:rPr>
                <w:color w:val="000000" w:themeColor="text1"/>
                <w:sz w:val="24"/>
                <w:szCs w:val="24"/>
              </w:rPr>
              <w:t xml:space="preserve">Целевой индикатор: </w:t>
            </w:r>
            <w:r w:rsidRPr="007938F2">
              <w:rPr>
                <w:color w:val="000000" w:themeColor="text1"/>
                <w:sz w:val="24"/>
                <w:szCs w:val="24"/>
                <w:lang w:eastAsia="ru-RU"/>
              </w:rPr>
              <w:t xml:space="preserve">доля вовлеченных заинтересованных лиц в реализацию мероприятий по благоустройству территории </w:t>
            </w:r>
            <w:proofErr w:type="spellStart"/>
            <w:r w:rsidRPr="007938F2">
              <w:rPr>
                <w:color w:val="000000" w:themeColor="text1"/>
                <w:sz w:val="24"/>
                <w:szCs w:val="24"/>
                <w:lang w:eastAsia="ru-RU"/>
              </w:rPr>
              <w:t>Починковского</w:t>
            </w:r>
            <w:proofErr w:type="spellEnd"/>
            <w:r w:rsidR="00440ACC">
              <w:rPr>
                <w:color w:val="000000" w:themeColor="text1"/>
                <w:sz w:val="24"/>
                <w:szCs w:val="24"/>
                <w:lang w:eastAsia="ru-RU"/>
              </w:rPr>
              <w:t xml:space="preserve"> </w:t>
            </w:r>
            <w:r w:rsidRPr="007938F2">
              <w:rPr>
                <w:color w:val="000000" w:themeColor="text1"/>
                <w:sz w:val="24"/>
                <w:szCs w:val="24"/>
                <w:lang w:eastAsia="ru-RU"/>
              </w:rPr>
              <w:t>муниципального округа Нижегородской области, стремится к 30 % от общего количества проживающих на территории округа граждан, достигших 14 лет</w:t>
            </w:r>
          </w:p>
        </w:tc>
        <w:tc>
          <w:tcPr>
            <w:tcW w:w="1368"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w:t>
            </w:r>
          </w:p>
        </w:tc>
        <w:tc>
          <w:tcPr>
            <w:tcW w:w="696" w:type="dxa"/>
            <w:shd w:val="clear" w:color="auto" w:fill="auto"/>
            <w:vAlign w:val="center"/>
            <w:hideMark/>
          </w:tcPr>
          <w:p w:rsidR="009545A6" w:rsidRPr="007938F2" w:rsidRDefault="009545A6" w:rsidP="00764D14">
            <w:pPr>
              <w:suppressAutoHyphens w:val="0"/>
              <w:jc w:val="center"/>
              <w:rPr>
                <w:color w:val="000000" w:themeColor="text1"/>
                <w:sz w:val="24"/>
                <w:szCs w:val="24"/>
                <w:lang w:eastAsia="ru-RU"/>
              </w:rPr>
            </w:pPr>
            <w:r w:rsidRPr="007938F2">
              <w:rPr>
                <w:color w:val="000000" w:themeColor="text1"/>
                <w:sz w:val="24"/>
                <w:szCs w:val="24"/>
                <w:lang w:eastAsia="ru-RU"/>
              </w:rPr>
              <w:t>15</w:t>
            </w:r>
          </w:p>
        </w:tc>
        <w:tc>
          <w:tcPr>
            <w:tcW w:w="696" w:type="dxa"/>
            <w:shd w:val="clear" w:color="auto" w:fill="auto"/>
            <w:vAlign w:val="center"/>
            <w:hideMark/>
          </w:tcPr>
          <w:p w:rsidR="009545A6" w:rsidRPr="007938F2" w:rsidRDefault="009545A6" w:rsidP="00764D14">
            <w:pPr>
              <w:suppressAutoHyphens w:val="0"/>
              <w:jc w:val="center"/>
              <w:rPr>
                <w:color w:val="000000" w:themeColor="text1"/>
                <w:sz w:val="24"/>
                <w:szCs w:val="24"/>
                <w:lang w:eastAsia="ru-RU"/>
              </w:rPr>
            </w:pPr>
            <w:r w:rsidRPr="007938F2">
              <w:rPr>
                <w:color w:val="000000" w:themeColor="text1"/>
                <w:sz w:val="24"/>
                <w:szCs w:val="24"/>
                <w:lang w:eastAsia="ru-RU"/>
              </w:rPr>
              <w:t>20</w:t>
            </w:r>
          </w:p>
        </w:tc>
        <w:tc>
          <w:tcPr>
            <w:tcW w:w="696" w:type="dxa"/>
            <w:shd w:val="clear" w:color="auto" w:fill="auto"/>
            <w:vAlign w:val="center"/>
            <w:hideMark/>
          </w:tcPr>
          <w:p w:rsidR="009545A6" w:rsidRPr="007938F2" w:rsidRDefault="009545A6" w:rsidP="00B419B4">
            <w:pPr>
              <w:suppressAutoHyphens w:val="0"/>
              <w:jc w:val="center"/>
              <w:rPr>
                <w:color w:val="000000" w:themeColor="text1"/>
                <w:sz w:val="24"/>
                <w:szCs w:val="24"/>
                <w:lang w:eastAsia="ru-RU"/>
              </w:rPr>
            </w:pPr>
            <w:r w:rsidRPr="007938F2">
              <w:rPr>
                <w:color w:val="000000" w:themeColor="text1"/>
                <w:sz w:val="24"/>
                <w:szCs w:val="24"/>
                <w:lang w:eastAsia="ru-RU"/>
              </w:rPr>
              <w:t>23</w:t>
            </w:r>
          </w:p>
        </w:tc>
        <w:tc>
          <w:tcPr>
            <w:tcW w:w="702" w:type="dxa"/>
            <w:shd w:val="clear" w:color="auto" w:fill="auto"/>
            <w:vAlign w:val="center"/>
            <w:hideMark/>
          </w:tcPr>
          <w:p w:rsidR="009545A6" w:rsidRPr="007938F2" w:rsidRDefault="009545A6" w:rsidP="00764D14">
            <w:pPr>
              <w:suppressAutoHyphens w:val="0"/>
              <w:jc w:val="center"/>
              <w:rPr>
                <w:color w:val="000000" w:themeColor="text1"/>
                <w:sz w:val="24"/>
                <w:szCs w:val="24"/>
                <w:lang w:eastAsia="ru-RU"/>
              </w:rPr>
            </w:pPr>
            <w:r w:rsidRPr="007938F2">
              <w:rPr>
                <w:color w:val="000000" w:themeColor="text1"/>
                <w:sz w:val="24"/>
                <w:szCs w:val="24"/>
                <w:lang w:eastAsia="ru-RU"/>
              </w:rPr>
              <w:t>25</w:t>
            </w:r>
          </w:p>
        </w:tc>
        <w:tc>
          <w:tcPr>
            <w:tcW w:w="795" w:type="dxa"/>
            <w:shd w:val="clear" w:color="auto" w:fill="auto"/>
            <w:vAlign w:val="center"/>
          </w:tcPr>
          <w:p w:rsidR="009545A6" w:rsidRPr="007938F2" w:rsidRDefault="009545A6" w:rsidP="002C7A12">
            <w:pPr>
              <w:suppressAutoHyphens w:val="0"/>
              <w:jc w:val="center"/>
              <w:rPr>
                <w:color w:val="000000" w:themeColor="text1"/>
                <w:sz w:val="24"/>
                <w:szCs w:val="24"/>
                <w:lang w:eastAsia="ru-RU"/>
              </w:rPr>
            </w:pPr>
            <w:r w:rsidRPr="007938F2">
              <w:rPr>
                <w:color w:val="000000" w:themeColor="text1"/>
                <w:sz w:val="24"/>
                <w:szCs w:val="24"/>
                <w:lang w:eastAsia="ru-RU"/>
              </w:rPr>
              <w:t>30</w:t>
            </w:r>
          </w:p>
        </w:tc>
        <w:tc>
          <w:tcPr>
            <w:tcW w:w="770" w:type="dxa"/>
            <w:gridSpan w:val="2"/>
            <w:shd w:val="clear" w:color="auto" w:fill="auto"/>
            <w:vAlign w:val="center"/>
          </w:tcPr>
          <w:p w:rsidR="009545A6" w:rsidRPr="007938F2" w:rsidRDefault="009545A6" w:rsidP="003E0C0F">
            <w:pPr>
              <w:suppressAutoHyphens w:val="0"/>
              <w:jc w:val="center"/>
              <w:rPr>
                <w:color w:val="000000" w:themeColor="text1"/>
                <w:sz w:val="24"/>
                <w:szCs w:val="24"/>
                <w:lang w:eastAsia="ru-RU"/>
              </w:rPr>
            </w:pPr>
            <w:r w:rsidRPr="007938F2">
              <w:rPr>
                <w:color w:val="000000" w:themeColor="text1"/>
                <w:sz w:val="24"/>
                <w:szCs w:val="24"/>
                <w:lang w:eastAsia="ru-RU"/>
              </w:rPr>
              <w:t>30</w:t>
            </w:r>
          </w:p>
        </w:tc>
        <w:tc>
          <w:tcPr>
            <w:tcW w:w="850" w:type="dxa"/>
            <w:shd w:val="clear" w:color="auto" w:fill="auto"/>
            <w:vAlign w:val="center"/>
          </w:tcPr>
          <w:p w:rsidR="009545A6" w:rsidRPr="007938F2" w:rsidRDefault="00AA5BC8" w:rsidP="009545A6">
            <w:pPr>
              <w:suppressAutoHyphens w:val="0"/>
              <w:jc w:val="center"/>
              <w:rPr>
                <w:color w:val="000000" w:themeColor="text1"/>
                <w:sz w:val="24"/>
                <w:szCs w:val="24"/>
                <w:lang w:eastAsia="ru-RU"/>
              </w:rPr>
            </w:pPr>
            <w:r>
              <w:rPr>
                <w:color w:val="000000" w:themeColor="text1"/>
                <w:sz w:val="24"/>
                <w:szCs w:val="24"/>
                <w:lang w:eastAsia="ru-RU"/>
              </w:rPr>
              <w:t>30</w:t>
            </w:r>
          </w:p>
        </w:tc>
      </w:tr>
      <w:tr w:rsidR="009545A6" w:rsidRPr="007938F2" w:rsidTr="00A3301B">
        <w:trPr>
          <w:trHeight w:val="510"/>
          <w:jc w:val="center"/>
        </w:trPr>
        <w:tc>
          <w:tcPr>
            <w:tcW w:w="581"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t> </w:t>
            </w:r>
          </w:p>
        </w:tc>
        <w:tc>
          <w:tcPr>
            <w:tcW w:w="3516" w:type="dxa"/>
            <w:shd w:val="clear" w:color="auto" w:fill="auto"/>
            <w:vAlign w:val="center"/>
            <w:hideMark/>
          </w:tcPr>
          <w:p w:rsidR="009545A6" w:rsidRPr="007938F2" w:rsidRDefault="009545A6" w:rsidP="00106C44">
            <w:pPr>
              <w:suppressAutoHyphens w:val="0"/>
              <w:jc w:val="center"/>
              <w:rPr>
                <w:color w:val="000000" w:themeColor="text1"/>
                <w:sz w:val="24"/>
                <w:szCs w:val="24"/>
                <w:lang w:eastAsia="ru-RU"/>
              </w:rPr>
            </w:pPr>
            <w:r w:rsidRPr="007938F2">
              <w:rPr>
                <w:color w:val="000000" w:themeColor="text1"/>
                <w:sz w:val="24"/>
                <w:szCs w:val="24"/>
                <w:lang w:eastAsia="ru-RU"/>
              </w:rPr>
              <w:t xml:space="preserve">Непосредственный результат: количество вовлеченных </w:t>
            </w:r>
            <w:r w:rsidRPr="007938F2">
              <w:rPr>
                <w:color w:val="000000" w:themeColor="text1"/>
                <w:sz w:val="24"/>
                <w:szCs w:val="24"/>
                <w:lang w:eastAsia="ru-RU"/>
              </w:rPr>
              <w:lastRenderedPageBreak/>
              <w:t>граждан</w:t>
            </w:r>
          </w:p>
        </w:tc>
        <w:tc>
          <w:tcPr>
            <w:tcW w:w="1368" w:type="dxa"/>
            <w:shd w:val="clear" w:color="auto" w:fill="auto"/>
            <w:vAlign w:val="center"/>
            <w:hideMark/>
          </w:tcPr>
          <w:p w:rsidR="009545A6" w:rsidRPr="007938F2" w:rsidRDefault="009545A6" w:rsidP="00D41C8D">
            <w:pPr>
              <w:suppressAutoHyphens w:val="0"/>
              <w:jc w:val="center"/>
              <w:rPr>
                <w:color w:val="000000" w:themeColor="text1"/>
                <w:sz w:val="24"/>
                <w:szCs w:val="24"/>
                <w:lang w:eastAsia="ru-RU"/>
              </w:rPr>
            </w:pPr>
            <w:r w:rsidRPr="007938F2">
              <w:rPr>
                <w:color w:val="000000" w:themeColor="text1"/>
                <w:sz w:val="24"/>
                <w:szCs w:val="24"/>
                <w:lang w:eastAsia="ru-RU"/>
              </w:rPr>
              <w:lastRenderedPageBreak/>
              <w:t>чел.</w:t>
            </w:r>
          </w:p>
        </w:tc>
        <w:tc>
          <w:tcPr>
            <w:tcW w:w="696" w:type="dxa"/>
            <w:shd w:val="clear" w:color="auto" w:fill="auto"/>
            <w:vAlign w:val="center"/>
            <w:hideMark/>
          </w:tcPr>
          <w:p w:rsidR="009545A6" w:rsidRPr="007938F2" w:rsidRDefault="009545A6" w:rsidP="00D41C8D">
            <w:pPr>
              <w:suppressAutoHyphens w:val="0"/>
              <w:jc w:val="center"/>
              <w:rPr>
                <w:color w:val="000000" w:themeColor="text1"/>
                <w:sz w:val="22"/>
                <w:szCs w:val="22"/>
                <w:lang w:eastAsia="ru-RU"/>
              </w:rPr>
            </w:pPr>
            <w:r w:rsidRPr="007938F2">
              <w:rPr>
                <w:color w:val="000000" w:themeColor="text1"/>
                <w:sz w:val="22"/>
                <w:szCs w:val="22"/>
                <w:lang w:eastAsia="ru-RU"/>
              </w:rPr>
              <w:t>9 533 </w:t>
            </w:r>
          </w:p>
        </w:tc>
        <w:tc>
          <w:tcPr>
            <w:tcW w:w="696" w:type="dxa"/>
            <w:shd w:val="clear" w:color="auto" w:fill="auto"/>
            <w:vAlign w:val="center"/>
            <w:hideMark/>
          </w:tcPr>
          <w:p w:rsidR="009545A6" w:rsidRPr="007938F2" w:rsidRDefault="009545A6" w:rsidP="00D41C8D">
            <w:pPr>
              <w:suppressAutoHyphens w:val="0"/>
              <w:jc w:val="center"/>
              <w:rPr>
                <w:color w:val="000000" w:themeColor="text1"/>
                <w:sz w:val="22"/>
                <w:szCs w:val="22"/>
                <w:lang w:eastAsia="ru-RU"/>
              </w:rPr>
            </w:pPr>
            <w:r w:rsidRPr="007938F2">
              <w:rPr>
                <w:color w:val="000000" w:themeColor="text1"/>
                <w:sz w:val="22"/>
                <w:szCs w:val="22"/>
                <w:lang w:eastAsia="ru-RU"/>
              </w:rPr>
              <w:t>12 710 </w:t>
            </w:r>
          </w:p>
        </w:tc>
        <w:tc>
          <w:tcPr>
            <w:tcW w:w="696" w:type="dxa"/>
            <w:shd w:val="clear" w:color="auto" w:fill="auto"/>
            <w:vAlign w:val="center"/>
            <w:hideMark/>
          </w:tcPr>
          <w:p w:rsidR="009545A6" w:rsidRPr="007938F2" w:rsidRDefault="009545A6" w:rsidP="00D41C8D">
            <w:pPr>
              <w:suppressAutoHyphens w:val="0"/>
              <w:jc w:val="center"/>
              <w:rPr>
                <w:color w:val="000000" w:themeColor="text1"/>
                <w:sz w:val="22"/>
                <w:szCs w:val="22"/>
                <w:lang w:eastAsia="ru-RU"/>
              </w:rPr>
            </w:pPr>
            <w:r w:rsidRPr="007938F2">
              <w:rPr>
                <w:color w:val="000000" w:themeColor="text1"/>
                <w:sz w:val="22"/>
                <w:szCs w:val="22"/>
                <w:lang w:eastAsia="ru-RU"/>
              </w:rPr>
              <w:t>15 888 </w:t>
            </w:r>
          </w:p>
        </w:tc>
        <w:tc>
          <w:tcPr>
            <w:tcW w:w="702" w:type="dxa"/>
            <w:shd w:val="clear" w:color="auto" w:fill="auto"/>
            <w:vAlign w:val="center"/>
            <w:hideMark/>
          </w:tcPr>
          <w:p w:rsidR="009545A6" w:rsidRPr="007938F2" w:rsidRDefault="009545A6" w:rsidP="00D41C8D">
            <w:pPr>
              <w:suppressAutoHyphens w:val="0"/>
              <w:jc w:val="center"/>
              <w:rPr>
                <w:color w:val="000000" w:themeColor="text1"/>
                <w:sz w:val="22"/>
                <w:szCs w:val="22"/>
                <w:lang w:eastAsia="ru-RU"/>
              </w:rPr>
            </w:pPr>
            <w:r w:rsidRPr="007938F2">
              <w:rPr>
                <w:color w:val="000000" w:themeColor="text1"/>
                <w:sz w:val="22"/>
                <w:szCs w:val="22"/>
                <w:lang w:eastAsia="ru-RU"/>
              </w:rPr>
              <w:t>19 065</w:t>
            </w:r>
          </w:p>
        </w:tc>
        <w:tc>
          <w:tcPr>
            <w:tcW w:w="795" w:type="dxa"/>
            <w:shd w:val="clear" w:color="auto" w:fill="auto"/>
            <w:vAlign w:val="center"/>
          </w:tcPr>
          <w:p w:rsidR="009545A6" w:rsidRPr="007938F2" w:rsidRDefault="009545A6" w:rsidP="00D41C8D">
            <w:pPr>
              <w:suppressAutoHyphens w:val="0"/>
              <w:jc w:val="center"/>
              <w:rPr>
                <w:color w:val="000000" w:themeColor="text1"/>
                <w:sz w:val="22"/>
                <w:szCs w:val="22"/>
                <w:lang w:eastAsia="ru-RU"/>
              </w:rPr>
            </w:pPr>
            <w:r w:rsidRPr="007938F2">
              <w:rPr>
                <w:color w:val="000000" w:themeColor="text1"/>
                <w:sz w:val="22"/>
                <w:szCs w:val="22"/>
                <w:lang w:eastAsia="ru-RU"/>
              </w:rPr>
              <w:t>22 175</w:t>
            </w:r>
          </w:p>
        </w:tc>
        <w:tc>
          <w:tcPr>
            <w:tcW w:w="770" w:type="dxa"/>
            <w:gridSpan w:val="2"/>
            <w:shd w:val="clear" w:color="auto" w:fill="auto"/>
            <w:vAlign w:val="center"/>
          </w:tcPr>
          <w:p w:rsidR="009545A6" w:rsidRPr="007938F2" w:rsidRDefault="009545A6" w:rsidP="00D41C8D">
            <w:pPr>
              <w:suppressAutoHyphens w:val="0"/>
              <w:jc w:val="center"/>
              <w:rPr>
                <w:color w:val="000000" w:themeColor="text1"/>
                <w:sz w:val="22"/>
                <w:szCs w:val="22"/>
                <w:lang w:eastAsia="ru-RU"/>
              </w:rPr>
            </w:pPr>
            <w:r w:rsidRPr="007938F2">
              <w:rPr>
                <w:color w:val="000000" w:themeColor="text1"/>
                <w:sz w:val="22"/>
                <w:szCs w:val="22"/>
                <w:lang w:eastAsia="ru-RU"/>
              </w:rPr>
              <w:t>22 175</w:t>
            </w:r>
          </w:p>
        </w:tc>
        <w:tc>
          <w:tcPr>
            <w:tcW w:w="850" w:type="dxa"/>
            <w:shd w:val="clear" w:color="auto" w:fill="auto"/>
            <w:vAlign w:val="center"/>
          </w:tcPr>
          <w:p w:rsidR="009545A6" w:rsidRPr="007938F2" w:rsidRDefault="00AA5BC8" w:rsidP="00D41C8D">
            <w:pPr>
              <w:suppressAutoHyphens w:val="0"/>
              <w:jc w:val="center"/>
              <w:rPr>
                <w:color w:val="000000" w:themeColor="text1"/>
                <w:sz w:val="22"/>
                <w:szCs w:val="22"/>
                <w:lang w:eastAsia="ru-RU"/>
              </w:rPr>
            </w:pPr>
            <w:r>
              <w:rPr>
                <w:color w:val="000000" w:themeColor="text1"/>
                <w:sz w:val="22"/>
                <w:szCs w:val="22"/>
                <w:lang w:eastAsia="ru-RU"/>
              </w:rPr>
              <w:t>22175</w:t>
            </w:r>
          </w:p>
        </w:tc>
      </w:tr>
    </w:tbl>
    <w:p w:rsidR="00BF60FC" w:rsidRPr="007938F2" w:rsidRDefault="00BF60FC" w:rsidP="00BF60FC">
      <w:pPr>
        <w:ind w:firstLine="708"/>
        <w:jc w:val="both"/>
        <w:rPr>
          <w:color w:val="000000" w:themeColor="text1"/>
          <w:sz w:val="24"/>
          <w:szCs w:val="24"/>
        </w:rPr>
      </w:pPr>
    </w:p>
    <w:p w:rsidR="003D2547" w:rsidRPr="007938F2" w:rsidRDefault="003D2547" w:rsidP="00BF60FC">
      <w:pPr>
        <w:ind w:firstLine="708"/>
        <w:jc w:val="right"/>
        <w:rPr>
          <w:color w:val="000000" w:themeColor="text1"/>
          <w:sz w:val="24"/>
          <w:szCs w:val="24"/>
        </w:rPr>
        <w:sectPr w:rsidR="003D2547" w:rsidRPr="007938F2" w:rsidSect="009E6147">
          <w:pgSz w:w="11906" w:h="16838"/>
          <w:pgMar w:top="567" w:right="568" w:bottom="397" w:left="567" w:header="709" w:footer="709" w:gutter="0"/>
          <w:cols w:space="708"/>
          <w:docGrid w:linePitch="360"/>
        </w:sectPr>
      </w:pPr>
    </w:p>
    <w:p w:rsidR="003D2547" w:rsidRPr="007938F2" w:rsidRDefault="003D2547" w:rsidP="00BF60FC">
      <w:pPr>
        <w:ind w:firstLine="708"/>
        <w:jc w:val="right"/>
        <w:rPr>
          <w:color w:val="000000" w:themeColor="text1"/>
          <w:sz w:val="24"/>
          <w:szCs w:val="24"/>
        </w:rPr>
      </w:pPr>
    </w:p>
    <w:p w:rsidR="00BF60FC" w:rsidRPr="007938F2" w:rsidRDefault="00BF60FC" w:rsidP="00BF60FC">
      <w:pPr>
        <w:ind w:firstLine="708"/>
        <w:jc w:val="right"/>
        <w:rPr>
          <w:color w:val="000000" w:themeColor="text1"/>
          <w:sz w:val="24"/>
          <w:szCs w:val="24"/>
        </w:rPr>
      </w:pPr>
      <w:r w:rsidRPr="007938F2">
        <w:rPr>
          <w:color w:val="000000" w:themeColor="text1"/>
          <w:sz w:val="24"/>
          <w:szCs w:val="24"/>
        </w:rPr>
        <w:t>Таблица 3</w:t>
      </w:r>
    </w:p>
    <w:p w:rsidR="00BF60FC" w:rsidRPr="007938F2" w:rsidRDefault="00BF60FC" w:rsidP="00BF60FC">
      <w:pPr>
        <w:spacing w:before="240" w:after="240"/>
        <w:ind w:firstLine="708"/>
        <w:jc w:val="center"/>
        <w:rPr>
          <w:b/>
          <w:color w:val="000000" w:themeColor="text1"/>
          <w:sz w:val="24"/>
          <w:szCs w:val="24"/>
        </w:rPr>
      </w:pPr>
      <w:r w:rsidRPr="007938F2">
        <w:rPr>
          <w:b/>
          <w:color w:val="000000" w:themeColor="text1"/>
          <w:sz w:val="24"/>
          <w:szCs w:val="24"/>
        </w:rPr>
        <w:t>Методика расчета целевых индикаторов муниципальной программы</w:t>
      </w:r>
    </w:p>
    <w:tbl>
      <w:tblP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1276"/>
        <w:gridCol w:w="1984"/>
        <w:gridCol w:w="1985"/>
        <w:gridCol w:w="2126"/>
        <w:gridCol w:w="2126"/>
        <w:gridCol w:w="1843"/>
        <w:gridCol w:w="1843"/>
      </w:tblGrid>
      <w:tr w:rsidR="00DF2F7D" w:rsidRPr="007938F2" w:rsidTr="00D137DC">
        <w:tc>
          <w:tcPr>
            <w:tcW w:w="560" w:type="dxa"/>
            <w:vMerge w:val="restart"/>
            <w:shd w:val="clear" w:color="auto" w:fill="auto"/>
            <w:vAlign w:val="center"/>
          </w:tcPr>
          <w:p w:rsidR="00DF2F7D" w:rsidRPr="007938F2" w:rsidRDefault="00DF2F7D" w:rsidP="00404263">
            <w:pPr>
              <w:jc w:val="center"/>
              <w:rPr>
                <w:b/>
                <w:color w:val="000000" w:themeColor="text1"/>
                <w:sz w:val="22"/>
                <w:szCs w:val="22"/>
              </w:rPr>
            </w:pPr>
            <w:r w:rsidRPr="007938F2">
              <w:rPr>
                <w:b/>
                <w:color w:val="000000" w:themeColor="text1"/>
                <w:sz w:val="22"/>
                <w:szCs w:val="22"/>
              </w:rPr>
              <w:t xml:space="preserve">№ </w:t>
            </w:r>
            <w:proofErr w:type="gramStart"/>
            <w:r w:rsidRPr="007938F2">
              <w:rPr>
                <w:b/>
                <w:color w:val="000000" w:themeColor="text1"/>
                <w:sz w:val="22"/>
                <w:szCs w:val="22"/>
              </w:rPr>
              <w:t>п</w:t>
            </w:r>
            <w:proofErr w:type="gramEnd"/>
            <w:r w:rsidRPr="007938F2">
              <w:rPr>
                <w:b/>
                <w:color w:val="000000" w:themeColor="text1"/>
                <w:sz w:val="22"/>
                <w:szCs w:val="22"/>
              </w:rPr>
              <w:t>/п</w:t>
            </w:r>
          </w:p>
        </w:tc>
        <w:tc>
          <w:tcPr>
            <w:tcW w:w="2525" w:type="dxa"/>
            <w:vMerge w:val="restart"/>
            <w:shd w:val="clear" w:color="auto" w:fill="auto"/>
            <w:vAlign w:val="center"/>
          </w:tcPr>
          <w:p w:rsidR="00DF2F7D" w:rsidRPr="007938F2" w:rsidRDefault="00DF2F7D" w:rsidP="00404263">
            <w:pPr>
              <w:jc w:val="center"/>
              <w:rPr>
                <w:b/>
                <w:color w:val="000000" w:themeColor="text1"/>
                <w:sz w:val="22"/>
                <w:szCs w:val="22"/>
              </w:rPr>
            </w:pPr>
            <w:r w:rsidRPr="007938F2">
              <w:rPr>
                <w:b/>
                <w:color w:val="000000" w:themeColor="text1"/>
                <w:sz w:val="22"/>
                <w:szCs w:val="22"/>
              </w:rPr>
              <w:t>Наименование показателя целевого индикатора</w:t>
            </w:r>
          </w:p>
        </w:tc>
        <w:tc>
          <w:tcPr>
            <w:tcW w:w="1276" w:type="dxa"/>
            <w:vMerge w:val="restart"/>
            <w:shd w:val="clear" w:color="auto" w:fill="auto"/>
            <w:vAlign w:val="center"/>
          </w:tcPr>
          <w:p w:rsidR="00DF2F7D" w:rsidRPr="007938F2" w:rsidRDefault="00DF2F7D" w:rsidP="00404263">
            <w:pPr>
              <w:jc w:val="center"/>
              <w:rPr>
                <w:b/>
                <w:color w:val="000000" w:themeColor="text1"/>
                <w:sz w:val="22"/>
                <w:szCs w:val="22"/>
              </w:rPr>
            </w:pPr>
            <w:r w:rsidRPr="007938F2">
              <w:rPr>
                <w:b/>
                <w:color w:val="000000" w:themeColor="text1"/>
                <w:sz w:val="22"/>
                <w:szCs w:val="22"/>
              </w:rPr>
              <w:t>Единица измерения</w:t>
            </w:r>
          </w:p>
        </w:tc>
        <w:tc>
          <w:tcPr>
            <w:tcW w:w="1984" w:type="dxa"/>
            <w:vMerge w:val="restart"/>
            <w:shd w:val="clear" w:color="auto" w:fill="auto"/>
            <w:vAlign w:val="center"/>
          </w:tcPr>
          <w:p w:rsidR="00DF2F7D" w:rsidRPr="007938F2" w:rsidRDefault="00DF2F7D" w:rsidP="00404263">
            <w:pPr>
              <w:jc w:val="center"/>
              <w:rPr>
                <w:b/>
                <w:color w:val="000000" w:themeColor="text1"/>
                <w:sz w:val="22"/>
                <w:szCs w:val="22"/>
              </w:rPr>
            </w:pPr>
            <w:r w:rsidRPr="007938F2">
              <w:rPr>
                <w:b/>
                <w:color w:val="000000" w:themeColor="text1"/>
                <w:sz w:val="22"/>
                <w:szCs w:val="22"/>
              </w:rPr>
              <w:t xml:space="preserve">НПА, </w:t>
            </w:r>
            <w:proofErr w:type="gramStart"/>
            <w:r w:rsidRPr="007938F2">
              <w:rPr>
                <w:b/>
                <w:color w:val="000000" w:themeColor="text1"/>
                <w:sz w:val="22"/>
                <w:szCs w:val="22"/>
              </w:rPr>
              <w:t>определяющий</w:t>
            </w:r>
            <w:proofErr w:type="gramEnd"/>
            <w:r w:rsidRPr="007938F2">
              <w:rPr>
                <w:b/>
                <w:color w:val="000000" w:themeColor="text1"/>
                <w:sz w:val="22"/>
                <w:szCs w:val="22"/>
              </w:rPr>
              <w:t xml:space="preserve"> методику расчета показателя целевого индикатора</w:t>
            </w:r>
          </w:p>
        </w:tc>
        <w:tc>
          <w:tcPr>
            <w:tcW w:w="4111" w:type="dxa"/>
            <w:gridSpan w:val="2"/>
            <w:shd w:val="clear" w:color="auto" w:fill="auto"/>
            <w:vAlign w:val="center"/>
          </w:tcPr>
          <w:p w:rsidR="00DF2F7D" w:rsidRPr="007938F2" w:rsidRDefault="00DF2F7D" w:rsidP="00404263">
            <w:pPr>
              <w:jc w:val="center"/>
              <w:rPr>
                <w:b/>
                <w:color w:val="000000" w:themeColor="text1"/>
                <w:sz w:val="22"/>
                <w:szCs w:val="22"/>
              </w:rPr>
            </w:pPr>
            <w:r w:rsidRPr="007938F2">
              <w:rPr>
                <w:b/>
                <w:color w:val="000000" w:themeColor="text1"/>
                <w:sz w:val="22"/>
                <w:szCs w:val="22"/>
              </w:rPr>
              <w:t>Расчет показателя целевого индикатора</w:t>
            </w:r>
          </w:p>
        </w:tc>
        <w:tc>
          <w:tcPr>
            <w:tcW w:w="5812" w:type="dxa"/>
            <w:gridSpan w:val="3"/>
            <w:shd w:val="clear" w:color="auto" w:fill="auto"/>
            <w:vAlign w:val="center"/>
          </w:tcPr>
          <w:p w:rsidR="00DF2F7D" w:rsidRPr="007938F2" w:rsidRDefault="00DF2F7D" w:rsidP="00404263">
            <w:pPr>
              <w:jc w:val="center"/>
              <w:rPr>
                <w:b/>
                <w:color w:val="000000" w:themeColor="text1"/>
                <w:sz w:val="22"/>
                <w:szCs w:val="22"/>
              </w:rPr>
            </w:pPr>
            <w:r w:rsidRPr="007938F2">
              <w:rPr>
                <w:b/>
                <w:color w:val="000000" w:themeColor="text1"/>
                <w:sz w:val="22"/>
                <w:szCs w:val="22"/>
              </w:rPr>
              <w:t>Исходные данные для расчета значений показателя целевого индикатора</w:t>
            </w:r>
          </w:p>
        </w:tc>
      </w:tr>
      <w:tr w:rsidR="00DF2F7D" w:rsidRPr="007938F2" w:rsidTr="00D137DC">
        <w:tc>
          <w:tcPr>
            <w:tcW w:w="560" w:type="dxa"/>
            <w:vMerge/>
            <w:shd w:val="clear" w:color="auto" w:fill="auto"/>
            <w:vAlign w:val="center"/>
          </w:tcPr>
          <w:p w:rsidR="00DF2F7D" w:rsidRPr="007938F2" w:rsidRDefault="00DF2F7D" w:rsidP="00404263">
            <w:pPr>
              <w:jc w:val="center"/>
              <w:rPr>
                <w:b/>
                <w:color w:val="000000" w:themeColor="text1"/>
                <w:sz w:val="22"/>
                <w:szCs w:val="22"/>
              </w:rPr>
            </w:pPr>
          </w:p>
        </w:tc>
        <w:tc>
          <w:tcPr>
            <w:tcW w:w="2525" w:type="dxa"/>
            <w:vMerge/>
            <w:shd w:val="clear" w:color="auto" w:fill="auto"/>
            <w:vAlign w:val="center"/>
          </w:tcPr>
          <w:p w:rsidR="00DF2F7D" w:rsidRPr="007938F2" w:rsidRDefault="00DF2F7D" w:rsidP="00404263">
            <w:pPr>
              <w:jc w:val="center"/>
              <w:rPr>
                <w:b/>
                <w:color w:val="000000" w:themeColor="text1"/>
                <w:sz w:val="22"/>
                <w:szCs w:val="22"/>
              </w:rPr>
            </w:pPr>
          </w:p>
        </w:tc>
        <w:tc>
          <w:tcPr>
            <w:tcW w:w="1276" w:type="dxa"/>
            <w:vMerge/>
            <w:shd w:val="clear" w:color="auto" w:fill="auto"/>
            <w:vAlign w:val="center"/>
          </w:tcPr>
          <w:p w:rsidR="00DF2F7D" w:rsidRPr="007938F2" w:rsidRDefault="00DF2F7D" w:rsidP="00404263">
            <w:pPr>
              <w:jc w:val="center"/>
              <w:rPr>
                <w:b/>
                <w:color w:val="000000" w:themeColor="text1"/>
                <w:sz w:val="22"/>
                <w:szCs w:val="22"/>
              </w:rPr>
            </w:pPr>
          </w:p>
        </w:tc>
        <w:tc>
          <w:tcPr>
            <w:tcW w:w="1984" w:type="dxa"/>
            <w:vMerge/>
            <w:shd w:val="clear" w:color="auto" w:fill="auto"/>
            <w:vAlign w:val="center"/>
          </w:tcPr>
          <w:p w:rsidR="00DF2F7D" w:rsidRPr="007938F2" w:rsidRDefault="00DF2F7D" w:rsidP="00404263">
            <w:pPr>
              <w:jc w:val="center"/>
              <w:rPr>
                <w:b/>
                <w:color w:val="000000" w:themeColor="text1"/>
                <w:sz w:val="22"/>
                <w:szCs w:val="22"/>
              </w:rPr>
            </w:pPr>
          </w:p>
        </w:tc>
        <w:tc>
          <w:tcPr>
            <w:tcW w:w="1985" w:type="dxa"/>
            <w:shd w:val="clear" w:color="auto" w:fill="auto"/>
            <w:vAlign w:val="center"/>
          </w:tcPr>
          <w:p w:rsidR="00DF2F7D" w:rsidRPr="007938F2" w:rsidRDefault="00DF2F7D" w:rsidP="00404263">
            <w:pPr>
              <w:jc w:val="center"/>
              <w:rPr>
                <w:b/>
                <w:color w:val="000000" w:themeColor="text1"/>
                <w:sz w:val="22"/>
                <w:szCs w:val="22"/>
              </w:rPr>
            </w:pPr>
            <w:r w:rsidRPr="007938F2">
              <w:rPr>
                <w:b/>
                <w:color w:val="000000" w:themeColor="text1"/>
                <w:sz w:val="22"/>
                <w:szCs w:val="22"/>
              </w:rPr>
              <w:t>формула расчета</w:t>
            </w:r>
          </w:p>
        </w:tc>
        <w:tc>
          <w:tcPr>
            <w:tcW w:w="2126" w:type="dxa"/>
            <w:shd w:val="clear" w:color="auto" w:fill="auto"/>
            <w:vAlign w:val="center"/>
          </w:tcPr>
          <w:p w:rsidR="00DF2F7D" w:rsidRPr="007938F2" w:rsidRDefault="00DF2F7D" w:rsidP="00404263">
            <w:pPr>
              <w:jc w:val="center"/>
              <w:rPr>
                <w:b/>
                <w:color w:val="000000" w:themeColor="text1"/>
                <w:sz w:val="22"/>
                <w:szCs w:val="22"/>
              </w:rPr>
            </w:pPr>
            <w:r w:rsidRPr="007938F2">
              <w:rPr>
                <w:b/>
                <w:color w:val="000000" w:themeColor="text1"/>
                <w:sz w:val="22"/>
                <w:szCs w:val="22"/>
              </w:rPr>
              <w:t>буквенное обозначение переменной в формуле расчета</w:t>
            </w:r>
          </w:p>
        </w:tc>
        <w:tc>
          <w:tcPr>
            <w:tcW w:w="2126" w:type="dxa"/>
            <w:shd w:val="clear" w:color="auto" w:fill="auto"/>
            <w:vAlign w:val="center"/>
          </w:tcPr>
          <w:p w:rsidR="00DF2F7D" w:rsidRPr="007938F2" w:rsidRDefault="00DF2F7D" w:rsidP="00404263">
            <w:pPr>
              <w:jc w:val="center"/>
              <w:rPr>
                <w:b/>
                <w:color w:val="000000" w:themeColor="text1"/>
                <w:sz w:val="22"/>
                <w:szCs w:val="22"/>
              </w:rPr>
            </w:pPr>
            <w:r w:rsidRPr="007938F2">
              <w:rPr>
                <w:b/>
                <w:color w:val="000000" w:themeColor="text1"/>
                <w:sz w:val="22"/>
                <w:szCs w:val="22"/>
              </w:rPr>
              <w:t>ис</w:t>
            </w:r>
            <w:r w:rsidR="003D2547" w:rsidRPr="007938F2">
              <w:rPr>
                <w:b/>
                <w:color w:val="000000" w:themeColor="text1"/>
                <w:sz w:val="22"/>
                <w:szCs w:val="22"/>
              </w:rPr>
              <w:t>точник исходных данных</w:t>
            </w:r>
          </w:p>
        </w:tc>
        <w:tc>
          <w:tcPr>
            <w:tcW w:w="1843" w:type="dxa"/>
            <w:shd w:val="clear" w:color="auto" w:fill="auto"/>
            <w:vAlign w:val="center"/>
          </w:tcPr>
          <w:p w:rsidR="00DF2F7D" w:rsidRPr="007938F2" w:rsidRDefault="003D2547" w:rsidP="00404263">
            <w:pPr>
              <w:jc w:val="center"/>
              <w:rPr>
                <w:b/>
                <w:color w:val="000000" w:themeColor="text1"/>
                <w:sz w:val="22"/>
                <w:szCs w:val="22"/>
              </w:rPr>
            </w:pPr>
            <w:r w:rsidRPr="007938F2">
              <w:rPr>
                <w:b/>
                <w:color w:val="000000" w:themeColor="text1"/>
                <w:sz w:val="22"/>
                <w:szCs w:val="22"/>
              </w:rPr>
              <w:t>метод сбора исходных данных</w:t>
            </w:r>
          </w:p>
        </w:tc>
        <w:tc>
          <w:tcPr>
            <w:tcW w:w="1843" w:type="dxa"/>
            <w:shd w:val="clear" w:color="auto" w:fill="auto"/>
            <w:vAlign w:val="center"/>
          </w:tcPr>
          <w:p w:rsidR="00DF2F7D" w:rsidRPr="007938F2" w:rsidRDefault="003D2547" w:rsidP="00404263">
            <w:pPr>
              <w:jc w:val="center"/>
              <w:rPr>
                <w:b/>
                <w:color w:val="000000" w:themeColor="text1"/>
                <w:sz w:val="22"/>
                <w:szCs w:val="22"/>
              </w:rPr>
            </w:pPr>
            <w:r w:rsidRPr="007938F2">
              <w:rPr>
                <w:b/>
                <w:color w:val="000000" w:themeColor="text1"/>
                <w:sz w:val="22"/>
                <w:szCs w:val="22"/>
              </w:rPr>
              <w:t>периодичность сбора и срок предоставления исходных данных</w:t>
            </w:r>
          </w:p>
        </w:tc>
      </w:tr>
      <w:tr w:rsidR="00BF60FC" w:rsidRPr="007938F2" w:rsidTr="00D137DC">
        <w:tc>
          <w:tcPr>
            <w:tcW w:w="560" w:type="dxa"/>
            <w:shd w:val="clear" w:color="auto" w:fill="auto"/>
          </w:tcPr>
          <w:p w:rsidR="00BF60FC" w:rsidRPr="007938F2" w:rsidRDefault="003D2547" w:rsidP="00404263">
            <w:pPr>
              <w:jc w:val="center"/>
              <w:rPr>
                <w:color w:val="000000" w:themeColor="text1"/>
                <w:sz w:val="22"/>
                <w:szCs w:val="22"/>
              </w:rPr>
            </w:pPr>
            <w:r w:rsidRPr="007938F2">
              <w:rPr>
                <w:color w:val="000000" w:themeColor="text1"/>
                <w:sz w:val="22"/>
                <w:szCs w:val="22"/>
              </w:rPr>
              <w:t>1</w:t>
            </w:r>
          </w:p>
        </w:tc>
        <w:tc>
          <w:tcPr>
            <w:tcW w:w="2525" w:type="dxa"/>
            <w:shd w:val="clear" w:color="auto" w:fill="auto"/>
          </w:tcPr>
          <w:p w:rsidR="00BF60FC" w:rsidRPr="007938F2" w:rsidRDefault="003D2547" w:rsidP="00404263">
            <w:pPr>
              <w:jc w:val="center"/>
              <w:rPr>
                <w:color w:val="000000" w:themeColor="text1"/>
                <w:sz w:val="22"/>
                <w:szCs w:val="22"/>
              </w:rPr>
            </w:pPr>
            <w:r w:rsidRPr="007938F2">
              <w:rPr>
                <w:color w:val="000000" w:themeColor="text1"/>
                <w:sz w:val="22"/>
                <w:szCs w:val="22"/>
              </w:rPr>
              <w:t>2</w:t>
            </w:r>
          </w:p>
        </w:tc>
        <w:tc>
          <w:tcPr>
            <w:tcW w:w="1276" w:type="dxa"/>
            <w:shd w:val="clear" w:color="auto" w:fill="auto"/>
          </w:tcPr>
          <w:p w:rsidR="00BF60FC" w:rsidRPr="007938F2" w:rsidRDefault="003D2547" w:rsidP="00404263">
            <w:pPr>
              <w:jc w:val="center"/>
              <w:rPr>
                <w:color w:val="000000" w:themeColor="text1"/>
                <w:sz w:val="22"/>
                <w:szCs w:val="22"/>
              </w:rPr>
            </w:pPr>
            <w:r w:rsidRPr="007938F2">
              <w:rPr>
                <w:color w:val="000000" w:themeColor="text1"/>
                <w:sz w:val="22"/>
                <w:szCs w:val="22"/>
              </w:rPr>
              <w:t>3</w:t>
            </w:r>
          </w:p>
        </w:tc>
        <w:tc>
          <w:tcPr>
            <w:tcW w:w="1984" w:type="dxa"/>
            <w:shd w:val="clear" w:color="auto" w:fill="auto"/>
          </w:tcPr>
          <w:p w:rsidR="00BF60FC" w:rsidRPr="007938F2" w:rsidRDefault="003D2547" w:rsidP="00404263">
            <w:pPr>
              <w:jc w:val="center"/>
              <w:rPr>
                <w:color w:val="000000" w:themeColor="text1"/>
                <w:sz w:val="22"/>
                <w:szCs w:val="22"/>
              </w:rPr>
            </w:pPr>
            <w:r w:rsidRPr="007938F2">
              <w:rPr>
                <w:color w:val="000000" w:themeColor="text1"/>
                <w:sz w:val="22"/>
                <w:szCs w:val="22"/>
              </w:rPr>
              <w:t>4</w:t>
            </w:r>
          </w:p>
        </w:tc>
        <w:tc>
          <w:tcPr>
            <w:tcW w:w="1985" w:type="dxa"/>
            <w:shd w:val="clear" w:color="auto" w:fill="auto"/>
          </w:tcPr>
          <w:p w:rsidR="00BF60FC" w:rsidRPr="007938F2" w:rsidRDefault="003D2547" w:rsidP="00404263">
            <w:pPr>
              <w:jc w:val="center"/>
              <w:rPr>
                <w:color w:val="000000" w:themeColor="text1"/>
                <w:sz w:val="22"/>
                <w:szCs w:val="22"/>
              </w:rPr>
            </w:pPr>
            <w:r w:rsidRPr="007938F2">
              <w:rPr>
                <w:color w:val="000000" w:themeColor="text1"/>
                <w:sz w:val="22"/>
                <w:szCs w:val="22"/>
              </w:rPr>
              <w:t>5</w:t>
            </w:r>
          </w:p>
        </w:tc>
        <w:tc>
          <w:tcPr>
            <w:tcW w:w="2126" w:type="dxa"/>
            <w:shd w:val="clear" w:color="auto" w:fill="auto"/>
          </w:tcPr>
          <w:p w:rsidR="00BF60FC" w:rsidRPr="007938F2" w:rsidRDefault="003D2547" w:rsidP="00404263">
            <w:pPr>
              <w:jc w:val="center"/>
              <w:rPr>
                <w:color w:val="000000" w:themeColor="text1"/>
                <w:sz w:val="22"/>
                <w:szCs w:val="22"/>
              </w:rPr>
            </w:pPr>
            <w:r w:rsidRPr="007938F2">
              <w:rPr>
                <w:color w:val="000000" w:themeColor="text1"/>
                <w:sz w:val="22"/>
                <w:szCs w:val="22"/>
              </w:rPr>
              <w:t>6</w:t>
            </w:r>
          </w:p>
        </w:tc>
        <w:tc>
          <w:tcPr>
            <w:tcW w:w="2126" w:type="dxa"/>
            <w:shd w:val="clear" w:color="auto" w:fill="auto"/>
          </w:tcPr>
          <w:p w:rsidR="00BF60FC" w:rsidRPr="007938F2" w:rsidRDefault="003D2547" w:rsidP="00404263">
            <w:pPr>
              <w:jc w:val="center"/>
              <w:rPr>
                <w:color w:val="000000" w:themeColor="text1"/>
                <w:sz w:val="22"/>
                <w:szCs w:val="22"/>
              </w:rPr>
            </w:pPr>
            <w:r w:rsidRPr="007938F2">
              <w:rPr>
                <w:color w:val="000000" w:themeColor="text1"/>
                <w:sz w:val="22"/>
                <w:szCs w:val="22"/>
              </w:rPr>
              <w:t>7</w:t>
            </w:r>
          </w:p>
        </w:tc>
        <w:tc>
          <w:tcPr>
            <w:tcW w:w="1843" w:type="dxa"/>
            <w:shd w:val="clear" w:color="auto" w:fill="auto"/>
          </w:tcPr>
          <w:p w:rsidR="00BF60FC" w:rsidRPr="007938F2" w:rsidRDefault="003D2547" w:rsidP="00404263">
            <w:pPr>
              <w:jc w:val="center"/>
              <w:rPr>
                <w:color w:val="000000" w:themeColor="text1"/>
                <w:sz w:val="22"/>
                <w:szCs w:val="22"/>
              </w:rPr>
            </w:pPr>
            <w:r w:rsidRPr="007938F2">
              <w:rPr>
                <w:color w:val="000000" w:themeColor="text1"/>
                <w:sz w:val="22"/>
                <w:szCs w:val="22"/>
              </w:rPr>
              <w:t>8</w:t>
            </w:r>
          </w:p>
        </w:tc>
        <w:tc>
          <w:tcPr>
            <w:tcW w:w="1843" w:type="dxa"/>
            <w:shd w:val="clear" w:color="auto" w:fill="auto"/>
          </w:tcPr>
          <w:p w:rsidR="00BF60FC" w:rsidRPr="007938F2" w:rsidRDefault="003D2547" w:rsidP="00404263">
            <w:pPr>
              <w:jc w:val="center"/>
              <w:rPr>
                <w:color w:val="000000" w:themeColor="text1"/>
                <w:sz w:val="22"/>
                <w:szCs w:val="22"/>
              </w:rPr>
            </w:pPr>
            <w:r w:rsidRPr="007938F2">
              <w:rPr>
                <w:color w:val="000000" w:themeColor="text1"/>
                <w:sz w:val="22"/>
                <w:szCs w:val="22"/>
              </w:rPr>
              <w:t>9</w:t>
            </w:r>
          </w:p>
        </w:tc>
      </w:tr>
      <w:tr w:rsidR="00BF60FC" w:rsidRPr="007938F2" w:rsidTr="00D137DC">
        <w:tc>
          <w:tcPr>
            <w:tcW w:w="560" w:type="dxa"/>
            <w:shd w:val="clear" w:color="auto" w:fill="auto"/>
            <w:vAlign w:val="center"/>
          </w:tcPr>
          <w:p w:rsidR="00BF60FC" w:rsidRPr="007938F2" w:rsidRDefault="004426DE" w:rsidP="00D41C8D">
            <w:pPr>
              <w:jc w:val="center"/>
              <w:rPr>
                <w:color w:val="000000" w:themeColor="text1"/>
                <w:sz w:val="22"/>
                <w:szCs w:val="22"/>
              </w:rPr>
            </w:pPr>
            <w:r w:rsidRPr="007938F2">
              <w:rPr>
                <w:color w:val="000000" w:themeColor="text1"/>
                <w:sz w:val="22"/>
                <w:szCs w:val="22"/>
              </w:rPr>
              <w:t>1</w:t>
            </w:r>
          </w:p>
        </w:tc>
        <w:tc>
          <w:tcPr>
            <w:tcW w:w="2525" w:type="dxa"/>
            <w:shd w:val="clear" w:color="auto" w:fill="auto"/>
            <w:vAlign w:val="center"/>
          </w:tcPr>
          <w:p w:rsidR="00BF60FC" w:rsidRPr="007938F2" w:rsidRDefault="00764D14" w:rsidP="00D41C8D">
            <w:pPr>
              <w:jc w:val="center"/>
              <w:rPr>
                <w:color w:val="000000" w:themeColor="text1"/>
                <w:sz w:val="22"/>
                <w:szCs w:val="22"/>
              </w:rPr>
            </w:pPr>
            <w:r w:rsidRPr="007938F2">
              <w:rPr>
                <w:color w:val="000000" w:themeColor="text1"/>
                <w:sz w:val="24"/>
                <w:szCs w:val="24"/>
              </w:rPr>
              <w:t>доля благоустроенных общественных территорий от общего количества общественных территорий стремится к 100 %</w:t>
            </w:r>
          </w:p>
        </w:tc>
        <w:tc>
          <w:tcPr>
            <w:tcW w:w="1276" w:type="dxa"/>
            <w:shd w:val="clear" w:color="auto" w:fill="auto"/>
            <w:vAlign w:val="center"/>
          </w:tcPr>
          <w:p w:rsidR="00BF60FC" w:rsidRPr="007938F2" w:rsidRDefault="00764D14" w:rsidP="00D41C8D">
            <w:pPr>
              <w:jc w:val="center"/>
              <w:rPr>
                <w:color w:val="000000" w:themeColor="text1"/>
                <w:sz w:val="22"/>
                <w:szCs w:val="22"/>
              </w:rPr>
            </w:pPr>
            <w:r w:rsidRPr="007938F2">
              <w:rPr>
                <w:color w:val="000000" w:themeColor="text1"/>
                <w:sz w:val="22"/>
                <w:szCs w:val="22"/>
              </w:rPr>
              <w:t>%</w:t>
            </w:r>
          </w:p>
        </w:tc>
        <w:tc>
          <w:tcPr>
            <w:tcW w:w="1984" w:type="dxa"/>
            <w:shd w:val="clear" w:color="auto" w:fill="auto"/>
            <w:vAlign w:val="center"/>
          </w:tcPr>
          <w:p w:rsidR="00D137DC" w:rsidRPr="007938F2" w:rsidRDefault="00D137DC" w:rsidP="00D137DC">
            <w:pPr>
              <w:suppressAutoHyphens w:val="0"/>
              <w:autoSpaceDE w:val="0"/>
              <w:autoSpaceDN w:val="0"/>
              <w:adjustRightInd w:val="0"/>
              <w:jc w:val="center"/>
              <w:rPr>
                <w:rFonts w:eastAsia="Calibri"/>
                <w:color w:val="000000" w:themeColor="text1"/>
                <w:sz w:val="24"/>
                <w:szCs w:val="24"/>
                <w:lang w:eastAsia="ru-RU"/>
              </w:rPr>
            </w:pPr>
            <w:r w:rsidRPr="007938F2">
              <w:rPr>
                <w:rFonts w:eastAsia="Calibri"/>
                <w:color w:val="000000" w:themeColor="text1"/>
                <w:sz w:val="24"/>
                <w:szCs w:val="24"/>
                <w:lang w:eastAsia="ru-RU"/>
              </w:rPr>
              <w:t>Постановление Правительства Нижегородской области от 01.09.2017 N 651 "Об утверждении государственной программы "Формирование современной городской среды на территории Нижегородской области на 2018 - 2024 годы"</w:t>
            </w:r>
          </w:p>
          <w:p w:rsidR="00BF60FC" w:rsidRPr="007938F2" w:rsidRDefault="00BF60FC" w:rsidP="00D41C8D">
            <w:pPr>
              <w:jc w:val="center"/>
              <w:rPr>
                <w:color w:val="000000" w:themeColor="text1"/>
                <w:sz w:val="22"/>
                <w:szCs w:val="22"/>
              </w:rPr>
            </w:pPr>
          </w:p>
        </w:tc>
        <w:tc>
          <w:tcPr>
            <w:tcW w:w="1985" w:type="dxa"/>
            <w:shd w:val="clear" w:color="auto" w:fill="auto"/>
            <w:vAlign w:val="center"/>
          </w:tcPr>
          <w:p w:rsidR="00BF60FC" w:rsidRPr="007938F2" w:rsidRDefault="008E22F8" w:rsidP="00D41C8D">
            <w:pPr>
              <w:jc w:val="center"/>
              <w:rPr>
                <w:color w:val="000000" w:themeColor="text1"/>
                <w:sz w:val="22"/>
                <w:szCs w:val="22"/>
              </w:rPr>
            </w:pPr>
            <w:r w:rsidRPr="007938F2">
              <w:rPr>
                <w:color w:val="000000" w:themeColor="text1"/>
                <w:sz w:val="22"/>
                <w:szCs w:val="22"/>
                <w:lang w:val="en-US"/>
              </w:rPr>
              <w:t>D</w:t>
            </w:r>
            <w:r w:rsidR="00BB7591" w:rsidRPr="007938F2">
              <w:rPr>
                <w:color w:val="000000" w:themeColor="text1"/>
                <w:sz w:val="22"/>
                <w:szCs w:val="22"/>
              </w:rPr>
              <w:t>от</w:t>
            </w:r>
            <w:r w:rsidRPr="007938F2">
              <w:rPr>
                <w:color w:val="000000" w:themeColor="text1"/>
                <w:sz w:val="22"/>
                <w:szCs w:val="22"/>
                <w:lang w:val="en-US"/>
              </w:rPr>
              <w:t xml:space="preserve"> = </w:t>
            </w:r>
            <w:r w:rsidR="00D322AF" w:rsidRPr="007938F2">
              <w:rPr>
                <w:color w:val="000000" w:themeColor="text1"/>
                <w:sz w:val="22"/>
                <w:szCs w:val="22"/>
                <w:lang w:val="en-US"/>
              </w:rPr>
              <w:t>N</w:t>
            </w:r>
            <w:r w:rsidR="00BB7591" w:rsidRPr="007938F2">
              <w:rPr>
                <w:color w:val="000000" w:themeColor="text1"/>
                <w:sz w:val="22"/>
                <w:szCs w:val="22"/>
              </w:rPr>
              <w:t>от</w:t>
            </w:r>
            <w:r w:rsidR="00D322AF" w:rsidRPr="007938F2">
              <w:rPr>
                <w:color w:val="000000" w:themeColor="text1"/>
                <w:sz w:val="22"/>
                <w:szCs w:val="22"/>
                <w:lang w:val="en-US"/>
              </w:rPr>
              <w:t>/N</w:t>
            </w:r>
            <w:proofErr w:type="spellStart"/>
            <w:r w:rsidR="00D322AF" w:rsidRPr="007938F2">
              <w:rPr>
                <w:color w:val="000000" w:themeColor="text1"/>
                <w:szCs w:val="22"/>
              </w:rPr>
              <w:t>общ</w:t>
            </w:r>
            <w:r w:rsidR="00BB7591" w:rsidRPr="007938F2">
              <w:rPr>
                <w:color w:val="000000" w:themeColor="text1"/>
                <w:szCs w:val="22"/>
              </w:rPr>
              <w:t>.ОТ</w:t>
            </w:r>
            <w:proofErr w:type="spellEnd"/>
            <w:r w:rsidR="00B562F5" w:rsidRPr="007938F2">
              <w:rPr>
                <w:color w:val="000000" w:themeColor="text1"/>
                <w:sz w:val="22"/>
                <w:szCs w:val="22"/>
              </w:rPr>
              <w:t>*100</w:t>
            </w:r>
          </w:p>
        </w:tc>
        <w:tc>
          <w:tcPr>
            <w:tcW w:w="2126" w:type="dxa"/>
            <w:shd w:val="clear" w:color="auto" w:fill="auto"/>
            <w:vAlign w:val="center"/>
          </w:tcPr>
          <w:p w:rsidR="00BF60FC" w:rsidRPr="007938F2" w:rsidRDefault="00BB7591" w:rsidP="00D41C8D">
            <w:pPr>
              <w:jc w:val="center"/>
              <w:rPr>
                <w:color w:val="000000" w:themeColor="text1"/>
                <w:sz w:val="22"/>
                <w:szCs w:val="22"/>
              </w:rPr>
            </w:pPr>
            <w:r w:rsidRPr="007938F2">
              <w:rPr>
                <w:color w:val="000000" w:themeColor="text1"/>
                <w:sz w:val="22"/>
                <w:szCs w:val="22"/>
                <w:lang w:val="en-US"/>
              </w:rPr>
              <w:t>D</w:t>
            </w:r>
            <w:r w:rsidRPr="007938F2">
              <w:rPr>
                <w:color w:val="000000" w:themeColor="text1"/>
                <w:sz w:val="22"/>
                <w:szCs w:val="22"/>
              </w:rPr>
              <w:t>от</w:t>
            </w:r>
            <w:r w:rsidR="00D322AF" w:rsidRPr="007938F2">
              <w:rPr>
                <w:color w:val="000000" w:themeColor="text1"/>
                <w:sz w:val="22"/>
                <w:szCs w:val="22"/>
              </w:rPr>
              <w:t xml:space="preserve"> – доля благоустроенных </w:t>
            </w:r>
            <w:r w:rsidRPr="007938F2">
              <w:rPr>
                <w:color w:val="000000" w:themeColor="text1"/>
                <w:sz w:val="22"/>
                <w:szCs w:val="22"/>
              </w:rPr>
              <w:t xml:space="preserve">общественных </w:t>
            </w:r>
            <w:r w:rsidR="00D322AF" w:rsidRPr="007938F2">
              <w:rPr>
                <w:color w:val="000000" w:themeColor="text1"/>
                <w:sz w:val="22"/>
                <w:szCs w:val="22"/>
              </w:rPr>
              <w:t>территорий;</w:t>
            </w:r>
          </w:p>
          <w:p w:rsidR="00D322AF" w:rsidRPr="007938F2" w:rsidRDefault="00D322AF" w:rsidP="00D41C8D">
            <w:pPr>
              <w:jc w:val="center"/>
              <w:rPr>
                <w:color w:val="000000" w:themeColor="text1"/>
                <w:sz w:val="22"/>
                <w:szCs w:val="22"/>
              </w:rPr>
            </w:pPr>
            <w:r w:rsidRPr="007938F2">
              <w:rPr>
                <w:color w:val="000000" w:themeColor="text1"/>
                <w:sz w:val="22"/>
                <w:szCs w:val="22"/>
                <w:lang w:val="en-US"/>
              </w:rPr>
              <w:t>N</w:t>
            </w:r>
            <w:r w:rsidR="00BB7591" w:rsidRPr="007938F2">
              <w:rPr>
                <w:color w:val="000000" w:themeColor="text1"/>
                <w:sz w:val="22"/>
                <w:szCs w:val="22"/>
              </w:rPr>
              <w:t>от</w:t>
            </w:r>
            <w:r w:rsidRPr="007938F2">
              <w:rPr>
                <w:color w:val="000000" w:themeColor="text1"/>
                <w:sz w:val="22"/>
                <w:szCs w:val="22"/>
              </w:rPr>
              <w:t xml:space="preserve"> – количество благоустроенных </w:t>
            </w:r>
            <w:r w:rsidR="004426DE" w:rsidRPr="007938F2">
              <w:rPr>
                <w:color w:val="000000" w:themeColor="text1"/>
                <w:sz w:val="22"/>
                <w:szCs w:val="22"/>
              </w:rPr>
              <w:t>общественных территорий</w:t>
            </w:r>
            <w:r w:rsidRPr="007938F2">
              <w:rPr>
                <w:color w:val="000000" w:themeColor="text1"/>
                <w:sz w:val="22"/>
                <w:szCs w:val="22"/>
              </w:rPr>
              <w:t>;</w:t>
            </w:r>
          </w:p>
          <w:p w:rsidR="004426DE" w:rsidRPr="007938F2" w:rsidRDefault="00BB7591" w:rsidP="00D41C8D">
            <w:pPr>
              <w:jc w:val="center"/>
              <w:rPr>
                <w:color w:val="000000" w:themeColor="text1"/>
                <w:sz w:val="22"/>
                <w:szCs w:val="22"/>
              </w:rPr>
            </w:pPr>
            <w:r w:rsidRPr="007938F2">
              <w:rPr>
                <w:color w:val="000000" w:themeColor="text1"/>
                <w:sz w:val="22"/>
                <w:szCs w:val="22"/>
                <w:lang w:val="en-US"/>
              </w:rPr>
              <w:t>N</w:t>
            </w:r>
            <w:proofErr w:type="spellStart"/>
            <w:r w:rsidRPr="007938F2">
              <w:rPr>
                <w:color w:val="000000" w:themeColor="text1"/>
                <w:szCs w:val="22"/>
              </w:rPr>
              <w:t>общ.ОТ</w:t>
            </w:r>
            <w:proofErr w:type="spellEnd"/>
            <w:r w:rsidR="004426DE" w:rsidRPr="007938F2">
              <w:rPr>
                <w:color w:val="000000" w:themeColor="text1"/>
                <w:sz w:val="22"/>
                <w:szCs w:val="22"/>
              </w:rPr>
              <w:t>– общее количество общественных территорий, расположенных на территории округа</w:t>
            </w:r>
            <w:r w:rsidR="001843FD" w:rsidRPr="007938F2">
              <w:rPr>
                <w:color w:val="000000" w:themeColor="text1"/>
                <w:sz w:val="22"/>
                <w:szCs w:val="22"/>
              </w:rPr>
              <w:t>, согласно Приложению 1 к Муниципальной программе</w:t>
            </w:r>
          </w:p>
        </w:tc>
        <w:tc>
          <w:tcPr>
            <w:tcW w:w="2126" w:type="dxa"/>
            <w:shd w:val="clear" w:color="auto" w:fill="auto"/>
            <w:vAlign w:val="center"/>
          </w:tcPr>
          <w:p w:rsidR="00BF60FC" w:rsidRPr="007938F2" w:rsidRDefault="004426DE" w:rsidP="004426DE">
            <w:pPr>
              <w:jc w:val="center"/>
              <w:rPr>
                <w:color w:val="000000" w:themeColor="text1"/>
                <w:sz w:val="22"/>
                <w:szCs w:val="22"/>
              </w:rPr>
            </w:pPr>
            <w:r w:rsidRPr="007938F2">
              <w:rPr>
                <w:color w:val="000000" w:themeColor="text1"/>
                <w:sz w:val="22"/>
                <w:szCs w:val="22"/>
              </w:rPr>
              <w:t>паспорт инвентаризации общественных территорий</w:t>
            </w:r>
          </w:p>
        </w:tc>
        <w:tc>
          <w:tcPr>
            <w:tcW w:w="1843" w:type="dxa"/>
            <w:shd w:val="clear" w:color="auto" w:fill="auto"/>
            <w:vAlign w:val="center"/>
          </w:tcPr>
          <w:p w:rsidR="00BF60FC" w:rsidRPr="007938F2" w:rsidRDefault="004426DE" w:rsidP="00D41C8D">
            <w:pPr>
              <w:jc w:val="center"/>
              <w:rPr>
                <w:color w:val="000000" w:themeColor="text1"/>
                <w:sz w:val="22"/>
                <w:szCs w:val="22"/>
              </w:rPr>
            </w:pPr>
            <w:r w:rsidRPr="007938F2">
              <w:rPr>
                <w:color w:val="000000" w:themeColor="text1"/>
                <w:sz w:val="22"/>
                <w:szCs w:val="22"/>
              </w:rPr>
              <w:t xml:space="preserve">инвентаризация общественных территорий </w:t>
            </w:r>
          </w:p>
        </w:tc>
        <w:tc>
          <w:tcPr>
            <w:tcW w:w="1843" w:type="dxa"/>
            <w:shd w:val="clear" w:color="auto" w:fill="auto"/>
            <w:vAlign w:val="center"/>
          </w:tcPr>
          <w:p w:rsidR="00BF60FC" w:rsidRPr="007938F2" w:rsidRDefault="004426DE" w:rsidP="00D41C8D">
            <w:pPr>
              <w:jc w:val="center"/>
              <w:rPr>
                <w:color w:val="000000" w:themeColor="text1"/>
                <w:sz w:val="22"/>
                <w:szCs w:val="22"/>
              </w:rPr>
            </w:pPr>
            <w:r w:rsidRPr="007938F2">
              <w:rPr>
                <w:color w:val="000000" w:themeColor="text1"/>
                <w:sz w:val="22"/>
                <w:szCs w:val="22"/>
              </w:rPr>
              <w:t>ежегодно</w:t>
            </w:r>
          </w:p>
        </w:tc>
      </w:tr>
      <w:tr w:rsidR="004426DE" w:rsidRPr="007938F2" w:rsidTr="00D137DC">
        <w:trPr>
          <w:trHeight w:val="3710"/>
        </w:trPr>
        <w:tc>
          <w:tcPr>
            <w:tcW w:w="560" w:type="dxa"/>
            <w:shd w:val="clear" w:color="auto" w:fill="auto"/>
            <w:vAlign w:val="center"/>
          </w:tcPr>
          <w:p w:rsidR="004426DE" w:rsidRPr="007938F2" w:rsidRDefault="004426DE" w:rsidP="00D41C8D">
            <w:pPr>
              <w:jc w:val="center"/>
              <w:rPr>
                <w:color w:val="000000" w:themeColor="text1"/>
                <w:sz w:val="22"/>
                <w:szCs w:val="22"/>
              </w:rPr>
            </w:pPr>
            <w:r w:rsidRPr="007938F2">
              <w:rPr>
                <w:color w:val="000000" w:themeColor="text1"/>
                <w:sz w:val="22"/>
                <w:szCs w:val="22"/>
              </w:rPr>
              <w:lastRenderedPageBreak/>
              <w:t>2</w:t>
            </w:r>
          </w:p>
        </w:tc>
        <w:tc>
          <w:tcPr>
            <w:tcW w:w="2525" w:type="dxa"/>
            <w:shd w:val="clear" w:color="auto" w:fill="auto"/>
            <w:vAlign w:val="center"/>
          </w:tcPr>
          <w:p w:rsidR="004426DE" w:rsidRPr="007938F2" w:rsidRDefault="006A1E45" w:rsidP="00D41C8D">
            <w:pPr>
              <w:jc w:val="center"/>
              <w:rPr>
                <w:color w:val="000000" w:themeColor="text1"/>
                <w:sz w:val="22"/>
                <w:szCs w:val="22"/>
              </w:rPr>
            </w:pPr>
            <w:r w:rsidRPr="007938F2">
              <w:rPr>
                <w:color w:val="000000" w:themeColor="text1"/>
                <w:sz w:val="24"/>
                <w:szCs w:val="24"/>
              </w:rPr>
              <w:t xml:space="preserve">доля благоустроенных дворовых территорий от общего количества </w:t>
            </w:r>
            <w:proofErr w:type="gramStart"/>
            <w:r w:rsidRPr="007938F2">
              <w:rPr>
                <w:color w:val="000000" w:themeColor="text1"/>
                <w:sz w:val="24"/>
                <w:szCs w:val="24"/>
              </w:rPr>
              <w:t>дворовых территорий, подлежащих благоустройству стремится</w:t>
            </w:r>
            <w:proofErr w:type="gramEnd"/>
            <w:r w:rsidRPr="007938F2">
              <w:rPr>
                <w:color w:val="000000" w:themeColor="text1"/>
                <w:sz w:val="24"/>
                <w:szCs w:val="24"/>
              </w:rPr>
              <w:t xml:space="preserve"> к 100 %</w:t>
            </w:r>
          </w:p>
        </w:tc>
        <w:tc>
          <w:tcPr>
            <w:tcW w:w="1276" w:type="dxa"/>
            <w:shd w:val="clear" w:color="auto" w:fill="auto"/>
            <w:vAlign w:val="center"/>
          </w:tcPr>
          <w:p w:rsidR="004426DE" w:rsidRPr="007938F2" w:rsidRDefault="006A1E45" w:rsidP="004426DE">
            <w:pPr>
              <w:jc w:val="center"/>
              <w:rPr>
                <w:color w:val="000000" w:themeColor="text1"/>
                <w:sz w:val="22"/>
                <w:szCs w:val="22"/>
              </w:rPr>
            </w:pPr>
            <w:r w:rsidRPr="007938F2">
              <w:rPr>
                <w:color w:val="000000" w:themeColor="text1"/>
                <w:sz w:val="22"/>
                <w:szCs w:val="22"/>
              </w:rPr>
              <w:t>%</w:t>
            </w:r>
          </w:p>
        </w:tc>
        <w:tc>
          <w:tcPr>
            <w:tcW w:w="1984" w:type="dxa"/>
            <w:shd w:val="clear" w:color="auto" w:fill="auto"/>
            <w:vAlign w:val="center"/>
          </w:tcPr>
          <w:p w:rsidR="004426DE" w:rsidRPr="007938F2" w:rsidRDefault="00D137DC" w:rsidP="00D137DC">
            <w:pPr>
              <w:suppressAutoHyphens w:val="0"/>
              <w:autoSpaceDE w:val="0"/>
              <w:autoSpaceDN w:val="0"/>
              <w:adjustRightInd w:val="0"/>
              <w:jc w:val="center"/>
              <w:rPr>
                <w:color w:val="000000" w:themeColor="text1"/>
                <w:sz w:val="22"/>
                <w:szCs w:val="22"/>
              </w:rPr>
            </w:pPr>
            <w:r w:rsidRPr="007938F2">
              <w:rPr>
                <w:rFonts w:eastAsia="Calibri"/>
                <w:color w:val="000000" w:themeColor="text1"/>
                <w:sz w:val="24"/>
                <w:szCs w:val="24"/>
                <w:lang w:eastAsia="ru-RU"/>
              </w:rPr>
              <w:t>Постановление Правительства Нижегородской области от 01.09.2017 N 651 "Об утверждении государственной программы "Формирование современной городской среды на территории Нижегородской области на 2018 - 2024 годы"</w:t>
            </w:r>
          </w:p>
        </w:tc>
        <w:tc>
          <w:tcPr>
            <w:tcW w:w="1985" w:type="dxa"/>
            <w:shd w:val="clear" w:color="auto" w:fill="auto"/>
            <w:vAlign w:val="center"/>
          </w:tcPr>
          <w:p w:rsidR="004426DE" w:rsidRPr="007938F2" w:rsidRDefault="004426DE" w:rsidP="004426DE">
            <w:pPr>
              <w:jc w:val="center"/>
              <w:rPr>
                <w:color w:val="000000" w:themeColor="text1"/>
                <w:sz w:val="22"/>
                <w:szCs w:val="22"/>
              </w:rPr>
            </w:pPr>
            <w:r w:rsidRPr="007938F2">
              <w:rPr>
                <w:color w:val="000000" w:themeColor="text1"/>
                <w:sz w:val="22"/>
                <w:szCs w:val="22"/>
                <w:lang w:val="en-US"/>
              </w:rPr>
              <w:t>D</w:t>
            </w:r>
            <w:r w:rsidR="00BB7591" w:rsidRPr="007938F2">
              <w:rPr>
                <w:color w:val="000000" w:themeColor="text1"/>
                <w:sz w:val="18"/>
                <w:szCs w:val="18"/>
              </w:rPr>
              <w:t>ДТ</w:t>
            </w:r>
            <w:r w:rsidRPr="007938F2">
              <w:rPr>
                <w:color w:val="000000" w:themeColor="text1"/>
                <w:sz w:val="22"/>
                <w:szCs w:val="22"/>
                <w:lang w:val="en-US"/>
              </w:rPr>
              <w:t xml:space="preserve"> = N</w:t>
            </w:r>
            <w:r w:rsidR="00BB7591" w:rsidRPr="007938F2">
              <w:rPr>
                <w:color w:val="000000" w:themeColor="text1"/>
                <w:sz w:val="18"/>
                <w:szCs w:val="18"/>
              </w:rPr>
              <w:t>ДТ</w:t>
            </w:r>
            <w:r w:rsidRPr="007938F2">
              <w:rPr>
                <w:color w:val="000000" w:themeColor="text1"/>
                <w:sz w:val="22"/>
                <w:szCs w:val="22"/>
                <w:lang w:val="en-US"/>
              </w:rPr>
              <w:t>/N</w:t>
            </w:r>
            <w:proofErr w:type="spellStart"/>
            <w:r w:rsidRPr="007938F2">
              <w:rPr>
                <w:color w:val="000000" w:themeColor="text1"/>
                <w:szCs w:val="22"/>
              </w:rPr>
              <w:t>общ</w:t>
            </w:r>
            <w:r w:rsidR="00C50B4F" w:rsidRPr="007938F2">
              <w:rPr>
                <w:color w:val="000000" w:themeColor="text1"/>
                <w:szCs w:val="22"/>
              </w:rPr>
              <w:t>.</w:t>
            </w:r>
            <w:r w:rsidR="00BB7591" w:rsidRPr="007938F2">
              <w:rPr>
                <w:color w:val="000000" w:themeColor="text1"/>
                <w:sz w:val="18"/>
                <w:szCs w:val="18"/>
              </w:rPr>
              <w:t>ДТ</w:t>
            </w:r>
            <w:proofErr w:type="spellEnd"/>
            <w:r w:rsidR="00E35CD5" w:rsidRPr="007938F2">
              <w:rPr>
                <w:color w:val="000000" w:themeColor="text1"/>
                <w:sz w:val="22"/>
                <w:szCs w:val="22"/>
              </w:rPr>
              <w:t>*100</w:t>
            </w:r>
          </w:p>
        </w:tc>
        <w:tc>
          <w:tcPr>
            <w:tcW w:w="2126" w:type="dxa"/>
            <w:shd w:val="clear" w:color="auto" w:fill="auto"/>
            <w:vAlign w:val="center"/>
          </w:tcPr>
          <w:p w:rsidR="004426DE" w:rsidRPr="007938F2" w:rsidRDefault="00BB7591" w:rsidP="004426DE">
            <w:pPr>
              <w:jc w:val="center"/>
              <w:rPr>
                <w:color w:val="000000" w:themeColor="text1"/>
                <w:sz w:val="22"/>
                <w:szCs w:val="22"/>
              </w:rPr>
            </w:pPr>
            <w:r w:rsidRPr="007938F2">
              <w:rPr>
                <w:color w:val="000000" w:themeColor="text1"/>
                <w:sz w:val="22"/>
                <w:szCs w:val="22"/>
                <w:lang w:val="en-US"/>
              </w:rPr>
              <w:t>D</w:t>
            </w:r>
            <w:r w:rsidRPr="007938F2">
              <w:rPr>
                <w:color w:val="000000" w:themeColor="text1"/>
                <w:sz w:val="18"/>
                <w:szCs w:val="18"/>
              </w:rPr>
              <w:t>ДТ</w:t>
            </w:r>
            <w:r w:rsidR="004426DE" w:rsidRPr="007938F2">
              <w:rPr>
                <w:color w:val="000000" w:themeColor="text1"/>
                <w:sz w:val="22"/>
                <w:szCs w:val="22"/>
              </w:rPr>
              <w:t xml:space="preserve"> – доля благоустроенных </w:t>
            </w:r>
            <w:r w:rsidRPr="007938F2">
              <w:rPr>
                <w:color w:val="000000" w:themeColor="text1"/>
                <w:sz w:val="22"/>
                <w:szCs w:val="22"/>
              </w:rPr>
              <w:t xml:space="preserve">дворовых </w:t>
            </w:r>
            <w:r w:rsidR="004426DE" w:rsidRPr="007938F2">
              <w:rPr>
                <w:color w:val="000000" w:themeColor="text1"/>
                <w:sz w:val="22"/>
                <w:szCs w:val="22"/>
              </w:rPr>
              <w:t>территорий;</w:t>
            </w:r>
          </w:p>
          <w:p w:rsidR="004426DE" w:rsidRPr="007938F2" w:rsidRDefault="004426DE" w:rsidP="004426DE">
            <w:pPr>
              <w:jc w:val="center"/>
              <w:rPr>
                <w:color w:val="000000" w:themeColor="text1"/>
                <w:sz w:val="22"/>
                <w:szCs w:val="22"/>
              </w:rPr>
            </w:pPr>
            <w:r w:rsidRPr="007938F2">
              <w:rPr>
                <w:color w:val="000000" w:themeColor="text1"/>
                <w:sz w:val="22"/>
                <w:szCs w:val="22"/>
                <w:lang w:val="en-US"/>
              </w:rPr>
              <w:t>N</w:t>
            </w:r>
            <w:r w:rsidR="00BB7591" w:rsidRPr="007938F2">
              <w:rPr>
                <w:color w:val="000000" w:themeColor="text1"/>
                <w:sz w:val="18"/>
                <w:szCs w:val="18"/>
              </w:rPr>
              <w:t>ДТ</w:t>
            </w:r>
            <w:r w:rsidRPr="007938F2">
              <w:rPr>
                <w:color w:val="000000" w:themeColor="text1"/>
                <w:sz w:val="22"/>
                <w:szCs w:val="22"/>
              </w:rPr>
              <w:t xml:space="preserve"> – количество благоустроенных общественных территорий;</w:t>
            </w:r>
          </w:p>
          <w:p w:rsidR="004426DE" w:rsidRPr="007938F2" w:rsidRDefault="004426DE" w:rsidP="004426DE">
            <w:pPr>
              <w:jc w:val="center"/>
              <w:rPr>
                <w:color w:val="000000" w:themeColor="text1"/>
                <w:sz w:val="22"/>
                <w:szCs w:val="22"/>
              </w:rPr>
            </w:pPr>
            <w:r w:rsidRPr="007938F2">
              <w:rPr>
                <w:color w:val="000000" w:themeColor="text1"/>
                <w:sz w:val="22"/>
                <w:szCs w:val="22"/>
                <w:lang w:val="en-US"/>
              </w:rPr>
              <w:t>N</w:t>
            </w:r>
            <w:proofErr w:type="spellStart"/>
            <w:r w:rsidRPr="007938F2">
              <w:rPr>
                <w:color w:val="000000" w:themeColor="text1"/>
                <w:szCs w:val="22"/>
              </w:rPr>
              <w:t>общ</w:t>
            </w:r>
            <w:r w:rsidR="00BB7591" w:rsidRPr="007938F2">
              <w:rPr>
                <w:color w:val="000000" w:themeColor="text1"/>
                <w:sz w:val="18"/>
                <w:szCs w:val="18"/>
              </w:rPr>
              <w:t>ДТ</w:t>
            </w:r>
            <w:proofErr w:type="spellEnd"/>
            <w:r w:rsidRPr="007938F2">
              <w:rPr>
                <w:color w:val="000000" w:themeColor="text1"/>
                <w:sz w:val="22"/>
                <w:szCs w:val="22"/>
              </w:rPr>
              <w:t>– общее количество общественных территорий, расположенных на территории округа</w:t>
            </w:r>
          </w:p>
        </w:tc>
        <w:tc>
          <w:tcPr>
            <w:tcW w:w="2126" w:type="dxa"/>
            <w:shd w:val="clear" w:color="auto" w:fill="auto"/>
            <w:vAlign w:val="center"/>
          </w:tcPr>
          <w:p w:rsidR="004426DE" w:rsidRPr="007938F2" w:rsidRDefault="004426DE" w:rsidP="00BB7591">
            <w:pPr>
              <w:jc w:val="center"/>
              <w:rPr>
                <w:color w:val="000000" w:themeColor="text1"/>
                <w:sz w:val="22"/>
                <w:szCs w:val="22"/>
              </w:rPr>
            </w:pPr>
            <w:r w:rsidRPr="007938F2">
              <w:rPr>
                <w:color w:val="000000" w:themeColor="text1"/>
                <w:sz w:val="22"/>
                <w:szCs w:val="22"/>
              </w:rPr>
              <w:t xml:space="preserve">паспорт инвентаризации </w:t>
            </w:r>
            <w:r w:rsidR="00BB7591" w:rsidRPr="007938F2">
              <w:rPr>
                <w:color w:val="000000" w:themeColor="text1"/>
                <w:sz w:val="22"/>
                <w:szCs w:val="22"/>
              </w:rPr>
              <w:t>дворовых</w:t>
            </w:r>
            <w:r w:rsidRPr="007938F2">
              <w:rPr>
                <w:color w:val="000000" w:themeColor="text1"/>
                <w:sz w:val="22"/>
                <w:szCs w:val="22"/>
              </w:rPr>
              <w:t xml:space="preserve"> территорий</w:t>
            </w:r>
          </w:p>
        </w:tc>
        <w:tc>
          <w:tcPr>
            <w:tcW w:w="1843" w:type="dxa"/>
            <w:shd w:val="clear" w:color="auto" w:fill="auto"/>
            <w:vAlign w:val="center"/>
          </w:tcPr>
          <w:p w:rsidR="004426DE" w:rsidRPr="007938F2" w:rsidRDefault="004426DE" w:rsidP="00BB7591">
            <w:pPr>
              <w:jc w:val="center"/>
              <w:rPr>
                <w:color w:val="000000" w:themeColor="text1"/>
                <w:sz w:val="22"/>
                <w:szCs w:val="22"/>
              </w:rPr>
            </w:pPr>
            <w:r w:rsidRPr="007938F2">
              <w:rPr>
                <w:color w:val="000000" w:themeColor="text1"/>
                <w:sz w:val="22"/>
                <w:szCs w:val="22"/>
              </w:rPr>
              <w:t xml:space="preserve">инвентаризация </w:t>
            </w:r>
            <w:r w:rsidR="00BB7591" w:rsidRPr="007938F2">
              <w:rPr>
                <w:color w:val="000000" w:themeColor="text1"/>
                <w:sz w:val="22"/>
                <w:szCs w:val="22"/>
              </w:rPr>
              <w:t>дворовых</w:t>
            </w:r>
            <w:r w:rsidRPr="007938F2">
              <w:rPr>
                <w:color w:val="000000" w:themeColor="text1"/>
                <w:sz w:val="22"/>
                <w:szCs w:val="22"/>
              </w:rPr>
              <w:t xml:space="preserve"> территорий </w:t>
            </w:r>
          </w:p>
        </w:tc>
        <w:tc>
          <w:tcPr>
            <w:tcW w:w="1843" w:type="dxa"/>
            <w:shd w:val="clear" w:color="auto" w:fill="auto"/>
            <w:vAlign w:val="center"/>
          </w:tcPr>
          <w:p w:rsidR="004426DE" w:rsidRPr="007938F2" w:rsidRDefault="004426DE" w:rsidP="004426DE">
            <w:pPr>
              <w:jc w:val="center"/>
              <w:rPr>
                <w:color w:val="000000" w:themeColor="text1"/>
                <w:sz w:val="22"/>
                <w:szCs w:val="22"/>
              </w:rPr>
            </w:pPr>
            <w:r w:rsidRPr="007938F2">
              <w:rPr>
                <w:color w:val="000000" w:themeColor="text1"/>
                <w:sz w:val="22"/>
                <w:szCs w:val="22"/>
              </w:rPr>
              <w:t>ежегодно</w:t>
            </w:r>
          </w:p>
        </w:tc>
      </w:tr>
      <w:tr w:rsidR="004426DE" w:rsidRPr="007938F2" w:rsidTr="00D137DC">
        <w:tc>
          <w:tcPr>
            <w:tcW w:w="560" w:type="dxa"/>
            <w:shd w:val="clear" w:color="auto" w:fill="auto"/>
            <w:vAlign w:val="center"/>
          </w:tcPr>
          <w:p w:rsidR="004426DE" w:rsidRPr="007938F2" w:rsidRDefault="00BB7591" w:rsidP="00D41C8D">
            <w:pPr>
              <w:jc w:val="center"/>
              <w:rPr>
                <w:color w:val="000000" w:themeColor="text1"/>
                <w:sz w:val="22"/>
                <w:szCs w:val="22"/>
              </w:rPr>
            </w:pPr>
            <w:r w:rsidRPr="007938F2">
              <w:rPr>
                <w:color w:val="000000" w:themeColor="text1"/>
                <w:sz w:val="22"/>
                <w:szCs w:val="22"/>
              </w:rPr>
              <w:t>3</w:t>
            </w:r>
          </w:p>
        </w:tc>
        <w:tc>
          <w:tcPr>
            <w:tcW w:w="2525" w:type="dxa"/>
            <w:shd w:val="clear" w:color="auto" w:fill="auto"/>
            <w:vAlign w:val="center"/>
          </w:tcPr>
          <w:p w:rsidR="004426DE" w:rsidRPr="007938F2" w:rsidRDefault="002B5AC6" w:rsidP="001E3E63">
            <w:pPr>
              <w:jc w:val="center"/>
              <w:rPr>
                <w:color w:val="000000" w:themeColor="text1"/>
                <w:sz w:val="22"/>
                <w:szCs w:val="22"/>
              </w:rPr>
            </w:pPr>
            <w:r w:rsidRPr="007938F2">
              <w:rPr>
                <w:color w:val="000000" w:themeColor="text1"/>
                <w:sz w:val="24"/>
                <w:szCs w:val="24"/>
                <w:lang w:eastAsia="ru-RU"/>
              </w:rPr>
              <w:t xml:space="preserve">доля вовлеченных заинтересованных лиц в реализацию мероприятий по благоустройству территории </w:t>
            </w:r>
            <w:proofErr w:type="spellStart"/>
            <w:r w:rsidR="001E3E63" w:rsidRPr="007938F2">
              <w:rPr>
                <w:color w:val="000000" w:themeColor="text1"/>
                <w:sz w:val="24"/>
                <w:szCs w:val="24"/>
                <w:lang w:eastAsia="ru-RU"/>
              </w:rPr>
              <w:t>Починковского</w:t>
            </w:r>
            <w:proofErr w:type="spellEnd"/>
            <w:r w:rsidR="00440ACC">
              <w:rPr>
                <w:color w:val="000000" w:themeColor="text1"/>
                <w:sz w:val="24"/>
                <w:szCs w:val="24"/>
                <w:lang w:eastAsia="ru-RU"/>
              </w:rPr>
              <w:t xml:space="preserve"> </w:t>
            </w:r>
            <w:r w:rsidRPr="007938F2">
              <w:rPr>
                <w:color w:val="000000" w:themeColor="text1"/>
                <w:sz w:val="24"/>
                <w:szCs w:val="24"/>
                <w:lang w:eastAsia="ru-RU"/>
              </w:rPr>
              <w:t>муниципального округа Нижегородской области, стремится к 30 % от общего количества проживающих на территории округа граждан, достигших 14 лет</w:t>
            </w:r>
          </w:p>
        </w:tc>
        <w:tc>
          <w:tcPr>
            <w:tcW w:w="1276" w:type="dxa"/>
            <w:shd w:val="clear" w:color="auto" w:fill="auto"/>
            <w:vAlign w:val="center"/>
          </w:tcPr>
          <w:p w:rsidR="004426DE" w:rsidRPr="007938F2" w:rsidRDefault="00C50B4F" w:rsidP="00D41C8D">
            <w:pPr>
              <w:jc w:val="center"/>
              <w:rPr>
                <w:color w:val="000000" w:themeColor="text1"/>
                <w:sz w:val="22"/>
                <w:szCs w:val="22"/>
              </w:rPr>
            </w:pPr>
            <w:r w:rsidRPr="007938F2">
              <w:rPr>
                <w:color w:val="000000" w:themeColor="text1"/>
                <w:sz w:val="22"/>
                <w:szCs w:val="22"/>
              </w:rPr>
              <w:t>%</w:t>
            </w:r>
          </w:p>
        </w:tc>
        <w:tc>
          <w:tcPr>
            <w:tcW w:w="1984" w:type="dxa"/>
            <w:shd w:val="clear" w:color="auto" w:fill="auto"/>
            <w:vAlign w:val="center"/>
          </w:tcPr>
          <w:p w:rsidR="004426DE" w:rsidRPr="007938F2" w:rsidRDefault="00D137DC" w:rsidP="00D137DC">
            <w:pPr>
              <w:jc w:val="center"/>
              <w:rPr>
                <w:color w:val="000000" w:themeColor="text1"/>
                <w:sz w:val="22"/>
                <w:szCs w:val="22"/>
              </w:rPr>
            </w:pPr>
            <w:r w:rsidRPr="007938F2">
              <w:rPr>
                <w:color w:val="000000" w:themeColor="text1"/>
                <w:sz w:val="22"/>
                <w:szCs w:val="22"/>
              </w:rPr>
              <w:t>Паспорт национального проекта «Жилье и городская среда», утвержденный президиумом Совета</w:t>
            </w:r>
            <w:r w:rsidR="00440ACC">
              <w:rPr>
                <w:color w:val="000000" w:themeColor="text1"/>
                <w:sz w:val="22"/>
                <w:szCs w:val="22"/>
              </w:rPr>
              <w:t xml:space="preserve"> </w:t>
            </w:r>
            <w:r w:rsidRPr="007938F2">
              <w:rPr>
                <w:color w:val="000000" w:themeColor="text1"/>
                <w:sz w:val="22"/>
                <w:szCs w:val="22"/>
              </w:rPr>
              <w:t>при Президенте Российской Федерации по стратегическому развитию и национальным проектам (протокол от 24.12.2018 № 16)</w:t>
            </w:r>
          </w:p>
        </w:tc>
        <w:tc>
          <w:tcPr>
            <w:tcW w:w="1985" w:type="dxa"/>
            <w:shd w:val="clear" w:color="auto" w:fill="auto"/>
            <w:vAlign w:val="center"/>
          </w:tcPr>
          <w:p w:rsidR="004426DE" w:rsidRPr="007938F2" w:rsidRDefault="002B5AC6" w:rsidP="00BB7591">
            <w:pPr>
              <w:jc w:val="center"/>
              <w:rPr>
                <w:color w:val="000000" w:themeColor="text1"/>
                <w:sz w:val="22"/>
                <w:szCs w:val="22"/>
              </w:rPr>
            </w:pPr>
            <w:r w:rsidRPr="007938F2">
              <w:rPr>
                <w:color w:val="000000" w:themeColor="text1"/>
                <w:sz w:val="22"/>
                <w:szCs w:val="22"/>
              </w:rPr>
              <w:t>______</w:t>
            </w:r>
          </w:p>
        </w:tc>
        <w:tc>
          <w:tcPr>
            <w:tcW w:w="2126" w:type="dxa"/>
            <w:shd w:val="clear" w:color="auto" w:fill="auto"/>
            <w:vAlign w:val="center"/>
          </w:tcPr>
          <w:p w:rsidR="004426DE" w:rsidRPr="007938F2" w:rsidRDefault="002B5AC6" w:rsidP="00023FD0">
            <w:pPr>
              <w:jc w:val="center"/>
              <w:rPr>
                <w:color w:val="000000" w:themeColor="text1"/>
                <w:sz w:val="22"/>
                <w:szCs w:val="22"/>
              </w:rPr>
            </w:pPr>
            <w:r w:rsidRPr="007938F2">
              <w:rPr>
                <w:color w:val="000000" w:themeColor="text1"/>
                <w:sz w:val="22"/>
                <w:szCs w:val="22"/>
              </w:rPr>
              <w:t>_______</w:t>
            </w:r>
          </w:p>
        </w:tc>
        <w:tc>
          <w:tcPr>
            <w:tcW w:w="2126" w:type="dxa"/>
            <w:shd w:val="clear" w:color="auto" w:fill="auto"/>
            <w:vAlign w:val="center"/>
          </w:tcPr>
          <w:p w:rsidR="002B5AC6" w:rsidRPr="007938F2" w:rsidRDefault="002B5AC6" w:rsidP="002B5AC6">
            <w:pPr>
              <w:jc w:val="center"/>
              <w:rPr>
                <w:color w:val="000000" w:themeColor="text1"/>
                <w:sz w:val="22"/>
                <w:szCs w:val="22"/>
              </w:rPr>
            </w:pPr>
          </w:p>
          <w:p w:rsidR="004426DE" w:rsidRPr="007938F2" w:rsidRDefault="002B5AC6" w:rsidP="002B5AC6">
            <w:pPr>
              <w:jc w:val="center"/>
              <w:rPr>
                <w:color w:val="000000" w:themeColor="text1"/>
                <w:sz w:val="22"/>
                <w:szCs w:val="22"/>
              </w:rPr>
            </w:pPr>
            <w:r w:rsidRPr="007938F2">
              <w:rPr>
                <w:color w:val="000000" w:themeColor="text1"/>
                <w:sz w:val="22"/>
                <w:szCs w:val="22"/>
              </w:rPr>
              <w:t>п. 4.1. Паспорта национального проекта «Жилье и городская среда», утвержденный президиумом Совета</w:t>
            </w:r>
            <w:r w:rsidR="00440ACC">
              <w:rPr>
                <w:color w:val="000000" w:themeColor="text1"/>
                <w:sz w:val="22"/>
                <w:szCs w:val="22"/>
              </w:rPr>
              <w:t xml:space="preserve"> </w:t>
            </w:r>
            <w:r w:rsidRPr="007938F2">
              <w:rPr>
                <w:color w:val="000000" w:themeColor="text1"/>
                <w:sz w:val="22"/>
                <w:szCs w:val="22"/>
              </w:rPr>
              <w:t>при Президенте Российской Федерации по стратегическому развитию и национальным проектам (протокол от 24.12.2018 № 16)</w:t>
            </w:r>
          </w:p>
        </w:tc>
        <w:tc>
          <w:tcPr>
            <w:tcW w:w="1843" w:type="dxa"/>
            <w:shd w:val="clear" w:color="auto" w:fill="auto"/>
            <w:vAlign w:val="center"/>
          </w:tcPr>
          <w:p w:rsidR="004426DE" w:rsidRPr="007938F2" w:rsidRDefault="00AB01B0" w:rsidP="00D41C8D">
            <w:pPr>
              <w:jc w:val="center"/>
              <w:rPr>
                <w:color w:val="000000" w:themeColor="text1"/>
                <w:sz w:val="22"/>
                <w:szCs w:val="22"/>
              </w:rPr>
            </w:pPr>
            <w:r w:rsidRPr="007938F2">
              <w:rPr>
                <w:color w:val="000000" w:themeColor="text1"/>
                <w:sz w:val="22"/>
                <w:szCs w:val="22"/>
              </w:rPr>
              <w:t>утвержден</w:t>
            </w:r>
          </w:p>
        </w:tc>
        <w:tc>
          <w:tcPr>
            <w:tcW w:w="1843" w:type="dxa"/>
            <w:shd w:val="clear" w:color="auto" w:fill="auto"/>
            <w:vAlign w:val="center"/>
          </w:tcPr>
          <w:p w:rsidR="004426DE" w:rsidRPr="007938F2" w:rsidRDefault="00B0415C" w:rsidP="00D41C8D">
            <w:pPr>
              <w:jc w:val="center"/>
              <w:rPr>
                <w:color w:val="000000" w:themeColor="text1"/>
                <w:sz w:val="22"/>
                <w:szCs w:val="22"/>
              </w:rPr>
            </w:pPr>
            <w:r w:rsidRPr="007938F2">
              <w:rPr>
                <w:color w:val="000000" w:themeColor="text1"/>
                <w:sz w:val="22"/>
                <w:szCs w:val="22"/>
              </w:rPr>
              <w:t>ежегодно</w:t>
            </w:r>
          </w:p>
        </w:tc>
      </w:tr>
    </w:tbl>
    <w:p w:rsidR="00F74E6A" w:rsidRPr="007938F2" w:rsidRDefault="00F74E6A" w:rsidP="00BF60FC">
      <w:pPr>
        <w:jc w:val="both"/>
        <w:rPr>
          <w:color w:val="000000" w:themeColor="text1"/>
          <w:sz w:val="24"/>
          <w:szCs w:val="24"/>
        </w:rPr>
      </w:pPr>
    </w:p>
    <w:p w:rsidR="00F74E6A" w:rsidRPr="007938F2" w:rsidRDefault="00F74E6A" w:rsidP="00E33E7B">
      <w:pPr>
        <w:rPr>
          <w:color w:val="000000" w:themeColor="text1"/>
          <w:sz w:val="24"/>
          <w:szCs w:val="24"/>
        </w:rPr>
        <w:sectPr w:rsidR="00F74E6A" w:rsidRPr="007938F2" w:rsidSect="003D2547">
          <w:pgSz w:w="16838" w:h="11906" w:orient="landscape"/>
          <w:pgMar w:top="567" w:right="567" w:bottom="568" w:left="397" w:header="709" w:footer="709" w:gutter="0"/>
          <w:cols w:space="708"/>
          <w:docGrid w:linePitch="360"/>
        </w:sectPr>
      </w:pPr>
    </w:p>
    <w:p w:rsidR="00D161EB" w:rsidRPr="007938F2" w:rsidRDefault="00D161EB" w:rsidP="005E304C">
      <w:pPr>
        <w:pStyle w:val="ConsPlusTitle"/>
        <w:spacing w:after="240"/>
        <w:jc w:val="center"/>
        <w:outlineLvl w:val="2"/>
        <w:rPr>
          <w:color w:val="000000" w:themeColor="text1"/>
          <w:sz w:val="24"/>
          <w:szCs w:val="24"/>
        </w:rPr>
      </w:pPr>
      <w:r w:rsidRPr="007938F2">
        <w:rPr>
          <w:color w:val="000000" w:themeColor="text1"/>
          <w:sz w:val="24"/>
          <w:szCs w:val="24"/>
        </w:rPr>
        <w:lastRenderedPageBreak/>
        <w:t>2.6. Меры правового регулирования</w:t>
      </w:r>
    </w:p>
    <w:p w:rsidR="008251D1" w:rsidRPr="007938F2" w:rsidRDefault="008251D1" w:rsidP="00D161EB">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Муниципальная программа разработана в соответствии со следующими нормативно-правовыми актами:</w:t>
      </w:r>
    </w:p>
    <w:p w:rsidR="005F2E93" w:rsidRPr="007938F2" w:rsidRDefault="008251D1" w:rsidP="00D161EB">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 </w:t>
      </w:r>
      <w:r w:rsidR="00D161EB" w:rsidRPr="007938F2">
        <w:rPr>
          <w:rFonts w:ascii="Times New Roman" w:hAnsi="Times New Roman" w:cs="Times New Roman"/>
          <w:color w:val="000000" w:themeColor="text1"/>
          <w:sz w:val="24"/>
          <w:szCs w:val="24"/>
        </w:rPr>
        <w:t xml:space="preserve">Федеральный </w:t>
      </w:r>
      <w:hyperlink r:id="rId12" w:history="1">
        <w:r w:rsidR="00D161EB" w:rsidRPr="007938F2">
          <w:rPr>
            <w:rFonts w:ascii="Times New Roman" w:hAnsi="Times New Roman" w:cs="Times New Roman"/>
            <w:color w:val="000000" w:themeColor="text1"/>
            <w:sz w:val="24"/>
            <w:szCs w:val="24"/>
          </w:rPr>
          <w:t>закон</w:t>
        </w:r>
      </w:hyperlink>
      <w:r w:rsidR="00D161EB" w:rsidRPr="007938F2">
        <w:rPr>
          <w:rFonts w:ascii="Times New Roman" w:hAnsi="Times New Roman" w:cs="Times New Roman"/>
          <w:color w:val="000000" w:themeColor="text1"/>
          <w:sz w:val="24"/>
          <w:szCs w:val="24"/>
        </w:rPr>
        <w:t xml:space="preserve"> от 06 октября 2003 г. </w:t>
      </w:r>
      <w:r w:rsidR="0050767D" w:rsidRPr="007938F2">
        <w:rPr>
          <w:rFonts w:ascii="Times New Roman" w:hAnsi="Times New Roman" w:cs="Times New Roman"/>
          <w:color w:val="000000" w:themeColor="text1"/>
          <w:sz w:val="24"/>
          <w:szCs w:val="24"/>
        </w:rPr>
        <w:t>№</w:t>
      </w:r>
      <w:r w:rsidR="00D161EB" w:rsidRPr="007938F2">
        <w:rPr>
          <w:rFonts w:ascii="Times New Roman" w:hAnsi="Times New Roman" w:cs="Times New Roman"/>
          <w:color w:val="000000" w:themeColor="text1"/>
          <w:sz w:val="24"/>
          <w:szCs w:val="24"/>
        </w:rPr>
        <w:t>131-ФЗ "Об общих принципах организации местного самоупр</w:t>
      </w:r>
      <w:r w:rsidR="005F2E93" w:rsidRPr="007938F2">
        <w:rPr>
          <w:rFonts w:ascii="Times New Roman" w:hAnsi="Times New Roman" w:cs="Times New Roman"/>
          <w:color w:val="000000" w:themeColor="text1"/>
          <w:sz w:val="24"/>
          <w:szCs w:val="24"/>
        </w:rPr>
        <w:t>авления в Российской Федерации";</w:t>
      </w:r>
    </w:p>
    <w:p w:rsidR="00B0415C" w:rsidRPr="007938F2" w:rsidRDefault="00B0415C" w:rsidP="00D161EB">
      <w:pPr>
        <w:pStyle w:val="ConsPlusNormal"/>
        <w:ind w:firstLine="540"/>
        <w:jc w:val="both"/>
        <w:rPr>
          <w:rFonts w:ascii="Times New Roman" w:eastAsia="Calibri" w:hAnsi="Times New Roman" w:cs="Times New Roman"/>
          <w:color w:val="000000" w:themeColor="text1"/>
          <w:sz w:val="24"/>
          <w:szCs w:val="24"/>
        </w:rPr>
      </w:pPr>
      <w:proofErr w:type="gramStart"/>
      <w:r w:rsidRPr="007938F2">
        <w:rPr>
          <w:rFonts w:ascii="Times New Roman" w:hAnsi="Times New Roman" w:cs="Times New Roman"/>
          <w:color w:val="000000" w:themeColor="text1"/>
          <w:sz w:val="24"/>
          <w:szCs w:val="24"/>
        </w:rPr>
        <w:t xml:space="preserve">-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являющихся Приложением №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w:t>
      </w:r>
      <w:r w:rsidRPr="007938F2">
        <w:rPr>
          <w:rFonts w:ascii="Times New Roman" w:eastAsia="Calibri" w:hAnsi="Times New Roman" w:cs="Times New Roman"/>
          <w:color w:val="000000" w:themeColor="text1"/>
          <w:sz w:val="24"/>
          <w:szCs w:val="24"/>
        </w:rPr>
        <w:t>Постановление</w:t>
      </w:r>
      <w:r w:rsidR="00ED783D">
        <w:rPr>
          <w:rFonts w:ascii="Times New Roman" w:eastAsia="Calibri" w:hAnsi="Times New Roman" w:cs="Times New Roman"/>
          <w:color w:val="000000" w:themeColor="text1"/>
          <w:sz w:val="24"/>
          <w:szCs w:val="24"/>
        </w:rPr>
        <w:t>м</w:t>
      </w:r>
      <w:r w:rsidRPr="007938F2">
        <w:rPr>
          <w:rFonts w:ascii="Times New Roman" w:eastAsia="Calibri" w:hAnsi="Times New Roman" w:cs="Times New Roman"/>
          <w:color w:val="000000" w:themeColor="text1"/>
          <w:sz w:val="24"/>
          <w:szCs w:val="24"/>
        </w:rPr>
        <w:t xml:space="preserve"> </w:t>
      </w:r>
      <w:r w:rsidR="00CF532C" w:rsidRPr="007938F2">
        <w:rPr>
          <w:rFonts w:ascii="Times New Roman" w:eastAsia="Calibri" w:hAnsi="Times New Roman" w:cs="Times New Roman"/>
          <w:color w:val="000000" w:themeColor="text1"/>
          <w:sz w:val="24"/>
          <w:szCs w:val="24"/>
        </w:rPr>
        <w:t>Правительства РФ от 30.12.2017</w:t>
      </w:r>
      <w:r w:rsidR="00440ACC">
        <w:rPr>
          <w:rFonts w:ascii="Times New Roman" w:eastAsia="Calibri" w:hAnsi="Times New Roman" w:cs="Times New Roman"/>
          <w:color w:val="000000" w:themeColor="text1"/>
          <w:sz w:val="24"/>
          <w:szCs w:val="24"/>
        </w:rPr>
        <w:t xml:space="preserve">   </w:t>
      </w:r>
      <w:r w:rsidR="00811EC0" w:rsidRPr="007938F2">
        <w:rPr>
          <w:rFonts w:ascii="Times New Roman" w:eastAsia="Calibri" w:hAnsi="Times New Roman" w:cs="Times New Roman"/>
          <w:color w:val="000000" w:themeColor="text1"/>
          <w:sz w:val="24"/>
          <w:szCs w:val="24"/>
        </w:rPr>
        <w:t>№</w:t>
      </w:r>
      <w:r w:rsidRPr="007938F2">
        <w:rPr>
          <w:rFonts w:ascii="Times New Roman" w:eastAsia="Calibri" w:hAnsi="Times New Roman" w:cs="Times New Roman"/>
          <w:color w:val="000000" w:themeColor="text1"/>
          <w:sz w:val="24"/>
          <w:szCs w:val="24"/>
        </w:rPr>
        <w:t xml:space="preserve"> 1710</w:t>
      </w:r>
      <w:r w:rsidR="00CF532C" w:rsidRPr="007938F2">
        <w:rPr>
          <w:rFonts w:ascii="Times New Roman" w:eastAsia="Calibri" w:hAnsi="Times New Roman" w:cs="Times New Roman"/>
          <w:color w:val="000000" w:themeColor="text1"/>
          <w:sz w:val="24"/>
          <w:szCs w:val="24"/>
        </w:rPr>
        <w:t>;</w:t>
      </w:r>
      <w:proofErr w:type="gramEnd"/>
    </w:p>
    <w:p w:rsidR="00CF532C" w:rsidRPr="007938F2" w:rsidRDefault="00CF532C" w:rsidP="00CF532C">
      <w:pPr>
        <w:suppressAutoHyphens w:val="0"/>
        <w:autoSpaceDE w:val="0"/>
        <w:autoSpaceDN w:val="0"/>
        <w:adjustRightInd w:val="0"/>
        <w:ind w:firstLine="540"/>
        <w:jc w:val="both"/>
        <w:rPr>
          <w:rFonts w:eastAsia="Calibri"/>
          <w:color w:val="000000" w:themeColor="text1"/>
          <w:sz w:val="24"/>
          <w:szCs w:val="24"/>
          <w:lang w:eastAsia="ru-RU"/>
        </w:rPr>
      </w:pPr>
      <w:r w:rsidRPr="007938F2">
        <w:rPr>
          <w:rFonts w:eastAsia="Calibri"/>
          <w:color w:val="000000" w:themeColor="text1"/>
          <w:sz w:val="24"/>
          <w:szCs w:val="24"/>
        </w:rPr>
        <w:t xml:space="preserve">- </w:t>
      </w:r>
      <w:r w:rsidRPr="007938F2">
        <w:rPr>
          <w:rFonts w:eastAsia="Calibri"/>
          <w:color w:val="000000" w:themeColor="text1"/>
          <w:sz w:val="24"/>
          <w:szCs w:val="24"/>
          <w:lang w:eastAsia="ru-RU"/>
        </w:rPr>
        <w:t xml:space="preserve">Постановление Правительства Нижегородской области от 01.09.2017 </w:t>
      </w:r>
      <w:r w:rsidR="0050767D" w:rsidRPr="007938F2">
        <w:rPr>
          <w:rFonts w:eastAsia="Calibri"/>
          <w:color w:val="000000" w:themeColor="text1"/>
          <w:sz w:val="24"/>
          <w:szCs w:val="24"/>
          <w:lang w:eastAsia="ru-RU"/>
        </w:rPr>
        <w:t>№</w:t>
      </w:r>
      <w:r w:rsidRPr="007938F2">
        <w:rPr>
          <w:rFonts w:eastAsia="Calibri"/>
          <w:color w:val="000000" w:themeColor="text1"/>
          <w:sz w:val="24"/>
          <w:szCs w:val="24"/>
          <w:lang w:eastAsia="ru-RU"/>
        </w:rPr>
        <w:t xml:space="preserve"> 651 "Об утверждении государственной программы "Формирование современной городской среды на территории Нижегородской области на 2018 - 2024 годы" (вместе с "Порядком проведения инвентаризации дворовых и общественных территорий, уровня благоустройства индивидуальных жилых домов и земельных участков, предоставленных для их размещения");</w:t>
      </w:r>
    </w:p>
    <w:p w:rsidR="00CF532C" w:rsidRPr="007938F2" w:rsidRDefault="00CF532C" w:rsidP="00D161EB">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 </w:t>
      </w:r>
      <w:r w:rsidR="00896DA3" w:rsidRPr="007938F2">
        <w:rPr>
          <w:rFonts w:ascii="Times New Roman" w:hAnsi="Times New Roman" w:cs="Times New Roman"/>
          <w:color w:val="000000" w:themeColor="text1"/>
          <w:sz w:val="24"/>
          <w:szCs w:val="24"/>
        </w:rPr>
        <w:t>П</w:t>
      </w:r>
      <w:r w:rsidR="00896DA3" w:rsidRPr="007938F2">
        <w:rPr>
          <w:rFonts w:ascii="Times New Roman" w:eastAsia="Calibri" w:hAnsi="Times New Roman" w:cs="Times New Roman"/>
          <w:color w:val="000000" w:themeColor="text1"/>
          <w:sz w:val="24"/>
          <w:szCs w:val="24"/>
        </w:rPr>
        <w:t xml:space="preserve">остановление Правительства Нижегородской области от 04.03.2019 </w:t>
      </w:r>
      <w:r w:rsidR="0050767D" w:rsidRPr="007938F2">
        <w:rPr>
          <w:rFonts w:ascii="Times New Roman" w:eastAsia="Calibri" w:hAnsi="Times New Roman" w:cs="Times New Roman"/>
          <w:color w:val="000000" w:themeColor="text1"/>
          <w:sz w:val="24"/>
          <w:szCs w:val="24"/>
        </w:rPr>
        <w:t>№</w:t>
      </w:r>
      <w:r w:rsidR="00896DA3" w:rsidRPr="007938F2">
        <w:rPr>
          <w:rFonts w:ascii="Times New Roman" w:eastAsia="Calibri" w:hAnsi="Times New Roman" w:cs="Times New Roman"/>
          <w:color w:val="000000" w:themeColor="text1"/>
          <w:sz w:val="24"/>
          <w:szCs w:val="24"/>
        </w:rPr>
        <w:t xml:space="preserve"> 124 "Об утверждении Порядка организации и проведения рейтингового голосования по выбору общественных территорий,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w:t>
      </w:r>
      <w:r w:rsidR="00896DA3" w:rsidRPr="007938F2">
        <w:rPr>
          <w:rFonts w:ascii="Times New Roman" w:hAnsi="Times New Roman" w:cs="Times New Roman"/>
          <w:color w:val="000000" w:themeColor="text1"/>
          <w:sz w:val="24"/>
          <w:szCs w:val="24"/>
        </w:rPr>
        <w:t>;</w:t>
      </w:r>
    </w:p>
    <w:p w:rsidR="00D161EB" w:rsidRPr="007938F2" w:rsidRDefault="005F2E93" w:rsidP="00D161EB">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w:t>
      </w:r>
      <w:r w:rsidR="00ED783D">
        <w:rPr>
          <w:rFonts w:ascii="Times New Roman" w:hAnsi="Times New Roman" w:cs="Times New Roman"/>
          <w:color w:val="000000" w:themeColor="text1"/>
          <w:sz w:val="24"/>
          <w:szCs w:val="24"/>
        </w:rPr>
        <w:t xml:space="preserve"> </w:t>
      </w:r>
      <w:hyperlink r:id="rId13" w:history="1">
        <w:r w:rsidR="00D161EB" w:rsidRPr="007938F2">
          <w:rPr>
            <w:rFonts w:ascii="Times New Roman" w:hAnsi="Times New Roman" w:cs="Times New Roman"/>
            <w:color w:val="000000" w:themeColor="text1"/>
            <w:sz w:val="24"/>
            <w:szCs w:val="24"/>
          </w:rPr>
          <w:t>Постановление</w:t>
        </w:r>
      </w:hyperlink>
      <w:r w:rsidR="00D161EB" w:rsidRPr="007938F2">
        <w:rPr>
          <w:rFonts w:ascii="Times New Roman" w:hAnsi="Times New Roman" w:cs="Times New Roman"/>
          <w:color w:val="000000" w:themeColor="text1"/>
          <w:sz w:val="24"/>
          <w:szCs w:val="24"/>
        </w:rPr>
        <w:t xml:space="preserve"> администрации </w:t>
      </w:r>
      <w:proofErr w:type="spellStart"/>
      <w:r w:rsidR="00C348F9" w:rsidRPr="007938F2">
        <w:rPr>
          <w:rFonts w:ascii="Times New Roman" w:hAnsi="Times New Roman" w:cs="Times New Roman"/>
          <w:color w:val="000000" w:themeColor="text1"/>
          <w:sz w:val="24"/>
          <w:szCs w:val="24"/>
        </w:rPr>
        <w:t>Починковского</w:t>
      </w:r>
      <w:proofErr w:type="spellEnd"/>
      <w:r w:rsidR="00D161EB" w:rsidRPr="007938F2">
        <w:rPr>
          <w:rFonts w:ascii="Times New Roman" w:hAnsi="Times New Roman" w:cs="Times New Roman"/>
          <w:color w:val="000000" w:themeColor="text1"/>
          <w:sz w:val="24"/>
          <w:szCs w:val="24"/>
        </w:rPr>
        <w:t xml:space="preserve"> муниципального района Нижегородской области от </w:t>
      </w:r>
      <w:r w:rsidR="00C348F9" w:rsidRPr="007938F2">
        <w:rPr>
          <w:rFonts w:ascii="Times New Roman" w:hAnsi="Times New Roman" w:cs="Times New Roman"/>
          <w:color w:val="000000" w:themeColor="text1"/>
          <w:sz w:val="24"/>
          <w:szCs w:val="24"/>
        </w:rPr>
        <w:t>15.10.2019№839</w:t>
      </w:r>
      <w:r w:rsidR="00D161EB" w:rsidRPr="007938F2">
        <w:rPr>
          <w:rFonts w:ascii="Times New Roman" w:hAnsi="Times New Roman" w:cs="Times New Roman"/>
          <w:color w:val="000000" w:themeColor="text1"/>
          <w:sz w:val="24"/>
          <w:szCs w:val="24"/>
        </w:rPr>
        <w:t xml:space="preserve"> "</w:t>
      </w:r>
      <w:r w:rsidR="00D33ADF" w:rsidRPr="007938F2">
        <w:rPr>
          <w:rFonts w:ascii="Times New Roman" w:hAnsi="Times New Roman" w:cs="Times New Roman"/>
          <w:color w:val="000000" w:themeColor="text1"/>
          <w:sz w:val="24"/>
          <w:szCs w:val="24"/>
        </w:rPr>
        <w:t xml:space="preserve">Об утверждении Порядка разработки, реализации и оценки эффективности муниципальных программ и программ на территории </w:t>
      </w:r>
      <w:proofErr w:type="spellStart"/>
      <w:r w:rsidR="00C348F9" w:rsidRPr="007938F2">
        <w:rPr>
          <w:rFonts w:ascii="Times New Roman" w:hAnsi="Times New Roman" w:cs="Times New Roman"/>
          <w:color w:val="000000" w:themeColor="text1"/>
          <w:sz w:val="24"/>
          <w:szCs w:val="24"/>
        </w:rPr>
        <w:t>Починковского</w:t>
      </w:r>
      <w:proofErr w:type="spellEnd"/>
      <w:r w:rsidR="00C348F9" w:rsidRPr="007938F2">
        <w:rPr>
          <w:rFonts w:ascii="Times New Roman" w:hAnsi="Times New Roman" w:cs="Times New Roman"/>
          <w:color w:val="000000" w:themeColor="text1"/>
          <w:sz w:val="24"/>
          <w:szCs w:val="24"/>
        </w:rPr>
        <w:t xml:space="preserve"> муниципального района»</w:t>
      </w:r>
    </w:p>
    <w:p w:rsidR="00106C44" w:rsidRPr="007938F2" w:rsidRDefault="00106C44" w:rsidP="00106C44">
      <w:pPr>
        <w:pStyle w:val="ConsPlusNormal"/>
        <w:spacing w:before="240" w:after="240"/>
        <w:ind w:firstLine="540"/>
        <w:jc w:val="center"/>
        <w:outlineLvl w:val="3"/>
        <w:rPr>
          <w:rFonts w:ascii="Times New Roman" w:hAnsi="Times New Roman" w:cs="Times New Roman"/>
          <w:b/>
          <w:color w:val="000000" w:themeColor="text1"/>
          <w:sz w:val="24"/>
          <w:szCs w:val="24"/>
        </w:rPr>
      </w:pPr>
      <w:r w:rsidRPr="007938F2">
        <w:rPr>
          <w:rFonts w:ascii="Times New Roman" w:hAnsi="Times New Roman" w:cs="Times New Roman"/>
          <w:b/>
          <w:color w:val="000000" w:themeColor="text1"/>
          <w:sz w:val="24"/>
          <w:szCs w:val="24"/>
        </w:rPr>
        <w:t xml:space="preserve">2.7. Участие в реализации муниципальной программы муниципальных унитарных предприятий, хозяйственных обществ, акции, </w:t>
      </w:r>
      <w:proofErr w:type="gramStart"/>
      <w:r w:rsidRPr="007938F2">
        <w:rPr>
          <w:rFonts w:ascii="Times New Roman" w:hAnsi="Times New Roman" w:cs="Times New Roman"/>
          <w:b/>
          <w:color w:val="000000" w:themeColor="text1"/>
          <w:sz w:val="24"/>
          <w:szCs w:val="24"/>
        </w:rPr>
        <w:t>доли</w:t>
      </w:r>
      <w:proofErr w:type="gramEnd"/>
      <w:r w:rsidRPr="007938F2">
        <w:rPr>
          <w:rFonts w:ascii="Times New Roman" w:hAnsi="Times New Roman" w:cs="Times New Roman"/>
          <w:b/>
          <w:color w:val="000000" w:themeColor="text1"/>
          <w:sz w:val="24"/>
          <w:szCs w:val="24"/>
        </w:rPr>
        <w:t xml:space="preserve"> в уставном капитале которых принадлежат </w:t>
      </w:r>
      <w:proofErr w:type="spellStart"/>
      <w:r w:rsidR="00003984" w:rsidRPr="007938F2">
        <w:rPr>
          <w:rFonts w:ascii="Times New Roman" w:hAnsi="Times New Roman" w:cs="Times New Roman"/>
          <w:b/>
          <w:color w:val="000000" w:themeColor="text1"/>
          <w:sz w:val="24"/>
          <w:szCs w:val="24"/>
        </w:rPr>
        <w:t>Починковскому</w:t>
      </w:r>
      <w:proofErr w:type="spellEnd"/>
      <w:r w:rsidRPr="007938F2">
        <w:rPr>
          <w:rFonts w:ascii="Times New Roman" w:hAnsi="Times New Roman" w:cs="Times New Roman"/>
          <w:b/>
          <w:color w:val="000000" w:themeColor="text1"/>
          <w:sz w:val="24"/>
          <w:szCs w:val="24"/>
        </w:rPr>
        <w:t xml:space="preserve"> муниципальному округу Нижегородской области, общественных, научных и иных организаций</w:t>
      </w:r>
    </w:p>
    <w:p w:rsidR="00106C44" w:rsidRPr="007938F2" w:rsidRDefault="00106C44" w:rsidP="00DB037A">
      <w:pPr>
        <w:pStyle w:val="ConsPlusNormal"/>
        <w:ind w:firstLine="540"/>
        <w:jc w:val="both"/>
        <w:outlineLvl w:val="3"/>
        <w:rPr>
          <w:color w:val="000000" w:themeColor="text1"/>
          <w:sz w:val="24"/>
          <w:szCs w:val="24"/>
        </w:rPr>
      </w:pPr>
      <w:r w:rsidRPr="007938F2">
        <w:rPr>
          <w:rFonts w:ascii="Times New Roman" w:hAnsi="Times New Roman" w:cs="Times New Roman"/>
          <w:color w:val="000000" w:themeColor="text1"/>
          <w:sz w:val="24"/>
          <w:szCs w:val="24"/>
        </w:rPr>
        <w:t>В реализации муниципальной программы</w:t>
      </w:r>
      <w:r w:rsidR="00B7270F" w:rsidRPr="007938F2">
        <w:rPr>
          <w:rFonts w:ascii="Times New Roman" w:hAnsi="Times New Roman" w:cs="Times New Roman"/>
          <w:color w:val="000000" w:themeColor="text1"/>
          <w:sz w:val="24"/>
          <w:szCs w:val="24"/>
        </w:rPr>
        <w:t xml:space="preserve"> </w:t>
      </w:r>
      <w:r w:rsidRPr="007938F2">
        <w:rPr>
          <w:rFonts w:ascii="Times New Roman" w:hAnsi="Times New Roman" w:cs="Times New Roman"/>
          <w:color w:val="000000" w:themeColor="text1"/>
          <w:sz w:val="24"/>
          <w:szCs w:val="24"/>
        </w:rPr>
        <w:t xml:space="preserve">муниципальные унитарные предприятия, хозяйственные общества, акции, </w:t>
      </w:r>
      <w:proofErr w:type="gramStart"/>
      <w:r w:rsidRPr="007938F2">
        <w:rPr>
          <w:rFonts w:ascii="Times New Roman" w:hAnsi="Times New Roman" w:cs="Times New Roman"/>
          <w:color w:val="000000" w:themeColor="text1"/>
          <w:sz w:val="24"/>
          <w:szCs w:val="24"/>
        </w:rPr>
        <w:t>доли</w:t>
      </w:r>
      <w:proofErr w:type="gramEnd"/>
      <w:r w:rsidRPr="007938F2">
        <w:rPr>
          <w:rFonts w:ascii="Times New Roman" w:hAnsi="Times New Roman" w:cs="Times New Roman"/>
          <w:color w:val="000000" w:themeColor="text1"/>
          <w:sz w:val="24"/>
          <w:szCs w:val="24"/>
        </w:rPr>
        <w:t xml:space="preserve"> в уставном капитале которых принадлежат </w:t>
      </w:r>
      <w:proofErr w:type="spellStart"/>
      <w:r w:rsidR="00003984" w:rsidRPr="007938F2">
        <w:rPr>
          <w:rFonts w:ascii="Times New Roman" w:hAnsi="Times New Roman" w:cs="Times New Roman"/>
          <w:color w:val="000000" w:themeColor="text1"/>
          <w:sz w:val="24"/>
          <w:szCs w:val="24"/>
        </w:rPr>
        <w:t>Починковскому</w:t>
      </w:r>
      <w:proofErr w:type="spellEnd"/>
      <w:r w:rsidRPr="007938F2">
        <w:rPr>
          <w:rFonts w:ascii="Times New Roman" w:hAnsi="Times New Roman" w:cs="Times New Roman"/>
          <w:color w:val="000000" w:themeColor="text1"/>
          <w:sz w:val="24"/>
          <w:szCs w:val="24"/>
        </w:rPr>
        <w:t xml:space="preserve"> муниципальному округу Нижегородской области, общественны</w:t>
      </w:r>
      <w:r w:rsidR="00DB037A" w:rsidRPr="007938F2">
        <w:rPr>
          <w:rFonts w:ascii="Times New Roman" w:hAnsi="Times New Roman" w:cs="Times New Roman"/>
          <w:color w:val="000000" w:themeColor="text1"/>
          <w:sz w:val="24"/>
          <w:szCs w:val="24"/>
        </w:rPr>
        <w:t>е</w:t>
      </w:r>
      <w:r w:rsidRPr="007938F2">
        <w:rPr>
          <w:rFonts w:ascii="Times New Roman" w:hAnsi="Times New Roman" w:cs="Times New Roman"/>
          <w:color w:val="000000" w:themeColor="text1"/>
          <w:sz w:val="24"/>
          <w:szCs w:val="24"/>
        </w:rPr>
        <w:t>, научны</w:t>
      </w:r>
      <w:r w:rsidR="00DB037A" w:rsidRPr="007938F2">
        <w:rPr>
          <w:rFonts w:ascii="Times New Roman" w:hAnsi="Times New Roman" w:cs="Times New Roman"/>
          <w:color w:val="000000" w:themeColor="text1"/>
          <w:sz w:val="24"/>
          <w:szCs w:val="24"/>
        </w:rPr>
        <w:t>е</w:t>
      </w:r>
      <w:r w:rsidRPr="007938F2">
        <w:rPr>
          <w:rFonts w:ascii="Times New Roman" w:hAnsi="Times New Roman" w:cs="Times New Roman"/>
          <w:color w:val="000000" w:themeColor="text1"/>
          <w:sz w:val="24"/>
          <w:szCs w:val="24"/>
        </w:rPr>
        <w:t xml:space="preserve"> и ины</w:t>
      </w:r>
      <w:r w:rsidR="002D7111" w:rsidRPr="007938F2">
        <w:rPr>
          <w:rFonts w:ascii="Times New Roman" w:hAnsi="Times New Roman" w:cs="Times New Roman"/>
          <w:color w:val="000000" w:themeColor="text1"/>
          <w:sz w:val="24"/>
          <w:szCs w:val="24"/>
        </w:rPr>
        <w:t>е</w:t>
      </w:r>
      <w:r w:rsidR="00B7270F" w:rsidRPr="007938F2">
        <w:rPr>
          <w:rFonts w:ascii="Times New Roman" w:hAnsi="Times New Roman" w:cs="Times New Roman"/>
          <w:color w:val="000000" w:themeColor="text1"/>
          <w:sz w:val="24"/>
          <w:szCs w:val="24"/>
        </w:rPr>
        <w:t xml:space="preserve"> </w:t>
      </w:r>
      <w:r w:rsidRPr="007938F2">
        <w:rPr>
          <w:rFonts w:ascii="Times New Roman" w:hAnsi="Times New Roman" w:cs="Times New Roman"/>
          <w:color w:val="000000" w:themeColor="text1"/>
          <w:sz w:val="24"/>
          <w:szCs w:val="24"/>
        </w:rPr>
        <w:t>организаци</w:t>
      </w:r>
      <w:r w:rsidR="002D7111" w:rsidRPr="007938F2">
        <w:rPr>
          <w:rFonts w:ascii="Times New Roman" w:hAnsi="Times New Roman" w:cs="Times New Roman"/>
          <w:color w:val="000000" w:themeColor="text1"/>
          <w:sz w:val="24"/>
          <w:szCs w:val="24"/>
        </w:rPr>
        <w:t>и</w:t>
      </w:r>
      <w:r w:rsidR="00B7270F" w:rsidRPr="007938F2">
        <w:rPr>
          <w:rFonts w:ascii="Times New Roman" w:hAnsi="Times New Roman" w:cs="Times New Roman"/>
          <w:color w:val="000000" w:themeColor="text1"/>
          <w:sz w:val="24"/>
          <w:szCs w:val="24"/>
        </w:rPr>
        <w:t xml:space="preserve"> </w:t>
      </w:r>
      <w:r w:rsidR="001B2266" w:rsidRPr="007938F2">
        <w:rPr>
          <w:rFonts w:ascii="Times New Roman" w:hAnsi="Times New Roman" w:cs="Times New Roman"/>
          <w:color w:val="000000" w:themeColor="text1"/>
          <w:sz w:val="24"/>
          <w:szCs w:val="24"/>
        </w:rPr>
        <w:t>участие</w:t>
      </w:r>
      <w:r w:rsidR="00B7270F" w:rsidRPr="007938F2">
        <w:rPr>
          <w:rFonts w:ascii="Times New Roman" w:hAnsi="Times New Roman" w:cs="Times New Roman"/>
          <w:color w:val="000000" w:themeColor="text1"/>
          <w:sz w:val="24"/>
          <w:szCs w:val="24"/>
        </w:rPr>
        <w:t xml:space="preserve"> </w:t>
      </w:r>
      <w:r w:rsidR="00DB037A" w:rsidRPr="007938F2">
        <w:rPr>
          <w:rFonts w:ascii="Times New Roman" w:hAnsi="Times New Roman" w:cs="Times New Roman"/>
          <w:color w:val="000000" w:themeColor="text1"/>
          <w:sz w:val="24"/>
          <w:szCs w:val="24"/>
        </w:rPr>
        <w:t>не принимают.</w:t>
      </w:r>
    </w:p>
    <w:p w:rsidR="00D161EB" w:rsidRPr="007938F2" w:rsidRDefault="00D161EB" w:rsidP="00763CFF">
      <w:pPr>
        <w:pStyle w:val="ConsPlusTitle"/>
        <w:spacing w:before="240" w:after="240"/>
        <w:jc w:val="center"/>
        <w:outlineLvl w:val="2"/>
        <w:rPr>
          <w:color w:val="000000" w:themeColor="text1"/>
          <w:sz w:val="24"/>
          <w:szCs w:val="24"/>
        </w:rPr>
      </w:pPr>
      <w:r w:rsidRPr="007938F2">
        <w:rPr>
          <w:color w:val="000000" w:themeColor="text1"/>
          <w:sz w:val="24"/>
          <w:szCs w:val="24"/>
        </w:rPr>
        <w:t>2.</w:t>
      </w:r>
      <w:r w:rsidR="00417B6B" w:rsidRPr="007938F2">
        <w:rPr>
          <w:color w:val="000000" w:themeColor="text1"/>
          <w:sz w:val="24"/>
          <w:szCs w:val="24"/>
        </w:rPr>
        <w:t>8</w:t>
      </w:r>
      <w:r w:rsidRPr="007938F2">
        <w:rPr>
          <w:color w:val="000000" w:themeColor="text1"/>
          <w:sz w:val="24"/>
          <w:szCs w:val="24"/>
        </w:rPr>
        <w:t>. Обоснование объема финансовых ресурсов</w:t>
      </w:r>
    </w:p>
    <w:p w:rsidR="00D161EB" w:rsidRPr="007938F2" w:rsidRDefault="00DF3440" w:rsidP="00D161EB">
      <w:pPr>
        <w:pStyle w:val="ConsPlusNormal"/>
        <w:spacing w:before="280"/>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Информация о ресурсном обеспечении реализации муниципальной программы за счет средств бюджета </w:t>
      </w:r>
      <w:proofErr w:type="spellStart"/>
      <w:r w:rsidR="00003984" w:rsidRPr="007938F2">
        <w:rPr>
          <w:rFonts w:ascii="Times New Roman" w:hAnsi="Times New Roman" w:cs="Times New Roman"/>
          <w:color w:val="000000" w:themeColor="text1"/>
          <w:sz w:val="24"/>
          <w:szCs w:val="24"/>
        </w:rPr>
        <w:t>Починковского</w:t>
      </w:r>
      <w:proofErr w:type="spellEnd"/>
      <w:r w:rsidRPr="007938F2">
        <w:rPr>
          <w:rFonts w:ascii="Times New Roman" w:hAnsi="Times New Roman" w:cs="Times New Roman"/>
          <w:color w:val="000000" w:themeColor="text1"/>
          <w:sz w:val="24"/>
          <w:szCs w:val="24"/>
        </w:rPr>
        <w:t xml:space="preserve"> муниципального округа Нижегородской области в целом с распределением </w:t>
      </w:r>
      <w:proofErr w:type="gramStart"/>
      <w:r w:rsidRPr="007938F2">
        <w:rPr>
          <w:rFonts w:ascii="Times New Roman" w:hAnsi="Times New Roman" w:cs="Times New Roman"/>
          <w:color w:val="000000" w:themeColor="text1"/>
          <w:sz w:val="24"/>
          <w:szCs w:val="24"/>
        </w:rPr>
        <w:t>по</w:t>
      </w:r>
      <w:proofErr w:type="gramEnd"/>
      <w:r w:rsidR="00B7270F" w:rsidRPr="007938F2">
        <w:rPr>
          <w:rFonts w:ascii="Times New Roman" w:hAnsi="Times New Roman" w:cs="Times New Roman"/>
          <w:color w:val="000000" w:themeColor="text1"/>
          <w:sz w:val="24"/>
          <w:szCs w:val="24"/>
        </w:rPr>
        <w:t xml:space="preserve"> </w:t>
      </w:r>
      <w:proofErr w:type="gramStart"/>
      <w:r w:rsidRPr="007938F2">
        <w:rPr>
          <w:rFonts w:ascii="Times New Roman" w:hAnsi="Times New Roman" w:cs="Times New Roman"/>
          <w:color w:val="000000" w:themeColor="text1"/>
          <w:sz w:val="24"/>
          <w:szCs w:val="24"/>
        </w:rPr>
        <w:t>основным</w:t>
      </w:r>
      <w:proofErr w:type="gramEnd"/>
      <w:r w:rsidRPr="007938F2">
        <w:rPr>
          <w:rFonts w:ascii="Times New Roman" w:hAnsi="Times New Roman" w:cs="Times New Roman"/>
          <w:color w:val="000000" w:themeColor="text1"/>
          <w:sz w:val="24"/>
          <w:szCs w:val="24"/>
        </w:rPr>
        <w:t xml:space="preserve"> мероприятиям, а также по годам реализации муниципальной программы с расшифровкой по муниципальному заказчику-координатору муниципальной программы, соисполнителям приведена в </w:t>
      </w:r>
      <w:hyperlink w:anchor="P1341" w:history="1">
        <w:r w:rsidRPr="007938F2">
          <w:rPr>
            <w:rFonts w:ascii="Times New Roman" w:hAnsi="Times New Roman" w:cs="Times New Roman"/>
            <w:color w:val="000000" w:themeColor="text1"/>
            <w:sz w:val="24"/>
            <w:szCs w:val="24"/>
          </w:rPr>
          <w:t xml:space="preserve">таблице </w:t>
        </w:r>
        <w:r w:rsidR="003B2081" w:rsidRPr="007938F2">
          <w:rPr>
            <w:rFonts w:ascii="Times New Roman" w:hAnsi="Times New Roman" w:cs="Times New Roman"/>
            <w:color w:val="000000" w:themeColor="text1"/>
            <w:sz w:val="24"/>
            <w:szCs w:val="24"/>
          </w:rPr>
          <w:t>4</w:t>
        </w:r>
      </w:hyperlink>
      <w:r w:rsidRPr="007938F2">
        <w:rPr>
          <w:rFonts w:ascii="Times New Roman" w:hAnsi="Times New Roman" w:cs="Times New Roman"/>
          <w:color w:val="000000" w:themeColor="text1"/>
          <w:sz w:val="24"/>
          <w:szCs w:val="24"/>
        </w:rPr>
        <w:t>.</w:t>
      </w:r>
    </w:p>
    <w:p w:rsidR="00440ACC" w:rsidRDefault="00440ACC">
      <w:pPr>
        <w:suppressAutoHyphens w:val="0"/>
        <w:rPr>
          <w:color w:val="000000" w:themeColor="text1"/>
          <w:sz w:val="24"/>
          <w:szCs w:val="24"/>
          <w:lang w:eastAsia="ru-RU"/>
        </w:rPr>
      </w:pPr>
      <w:r>
        <w:rPr>
          <w:color w:val="000000" w:themeColor="text1"/>
          <w:sz w:val="24"/>
          <w:szCs w:val="24"/>
        </w:rPr>
        <w:br w:type="page"/>
      </w:r>
    </w:p>
    <w:p w:rsidR="00677D8B" w:rsidRPr="007938F2" w:rsidRDefault="00DF3440" w:rsidP="00DE153C">
      <w:pPr>
        <w:pStyle w:val="ConsPlusNormal"/>
        <w:spacing w:before="240" w:after="240"/>
        <w:ind w:firstLine="540"/>
        <w:jc w:val="right"/>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lastRenderedPageBreak/>
        <w:t xml:space="preserve">Таблица </w:t>
      </w:r>
      <w:r w:rsidR="003B2081" w:rsidRPr="007938F2">
        <w:rPr>
          <w:rFonts w:ascii="Times New Roman" w:hAnsi="Times New Roman" w:cs="Times New Roman"/>
          <w:color w:val="000000" w:themeColor="text1"/>
          <w:sz w:val="24"/>
          <w:szCs w:val="24"/>
        </w:rPr>
        <w:t>4</w:t>
      </w:r>
      <w:r w:rsidRPr="007938F2">
        <w:rPr>
          <w:rFonts w:ascii="Times New Roman" w:hAnsi="Times New Roman" w:cs="Times New Roman"/>
          <w:color w:val="000000" w:themeColor="text1"/>
          <w:sz w:val="24"/>
          <w:szCs w:val="24"/>
        </w:rPr>
        <w:t>.</w:t>
      </w:r>
    </w:p>
    <w:p w:rsidR="00E211D9" w:rsidRPr="007938F2" w:rsidRDefault="00E211D9" w:rsidP="008452A4">
      <w:pPr>
        <w:widowControl w:val="0"/>
        <w:autoSpaceDE w:val="0"/>
        <w:autoSpaceDN w:val="0"/>
        <w:adjustRightInd w:val="0"/>
        <w:spacing w:after="360"/>
        <w:jc w:val="center"/>
        <w:rPr>
          <w:b/>
          <w:color w:val="000000" w:themeColor="text1"/>
          <w:sz w:val="24"/>
          <w:szCs w:val="24"/>
        </w:rPr>
      </w:pPr>
      <w:r w:rsidRPr="007938F2">
        <w:rPr>
          <w:b/>
          <w:color w:val="000000" w:themeColor="text1"/>
          <w:sz w:val="24"/>
          <w:szCs w:val="24"/>
        </w:rPr>
        <w:t xml:space="preserve">Ресурсное обеспечение реализации муниципальной программы за счет средств бюджета </w:t>
      </w:r>
      <w:proofErr w:type="spellStart"/>
      <w:r w:rsidR="00003984" w:rsidRPr="007938F2">
        <w:rPr>
          <w:b/>
          <w:color w:val="000000" w:themeColor="text1"/>
          <w:sz w:val="24"/>
          <w:szCs w:val="24"/>
        </w:rPr>
        <w:t>Починковского</w:t>
      </w:r>
      <w:proofErr w:type="spellEnd"/>
      <w:r w:rsidR="00356702" w:rsidRPr="007938F2">
        <w:rPr>
          <w:b/>
          <w:color w:val="000000" w:themeColor="text1"/>
          <w:sz w:val="24"/>
          <w:szCs w:val="24"/>
        </w:rPr>
        <w:t xml:space="preserve"> муниципального округа Нижегородской области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1985"/>
        <w:gridCol w:w="850"/>
        <w:gridCol w:w="993"/>
        <w:gridCol w:w="850"/>
        <w:gridCol w:w="851"/>
        <w:gridCol w:w="850"/>
        <w:gridCol w:w="851"/>
        <w:gridCol w:w="850"/>
      </w:tblGrid>
      <w:tr w:rsidR="004B2079" w:rsidRPr="007938F2" w:rsidTr="00FC1F8D">
        <w:trPr>
          <w:trHeight w:val="841"/>
        </w:trPr>
        <w:tc>
          <w:tcPr>
            <w:tcW w:w="568" w:type="dxa"/>
            <w:vMerge w:val="restart"/>
            <w:shd w:val="clear" w:color="auto" w:fill="auto"/>
            <w:vAlign w:val="center"/>
            <w:hideMark/>
          </w:tcPr>
          <w:p w:rsidR="004B2079" w:rsidRPr="007938F2" w:rsidRDefault="004B2079" w:rsidP="004B2079">
            <w:pPr>
              <w:suppressAutoHyphens w:val="0"/>
              <w:jc w:val="center"/>
              <w:rPr>
                <w:b/>
                <w:bCs/>
                <w:color w:val="000000" w:themeColor="text1"/>
                <w:sz w:val="22"/>
                <w:szCs w:val="22"/>
                <w:lang w:eastAsia="ru-RU"/>
              </w:rPr>
            </w:pPr>
            <w:r w:rsidRPr="007938F2">
              <w:rPr>
                <w:b/>
                <w:bCs/>
                <w:color w:val="000000" w:themeColor="text1"/>
                <w:sz w:val="22"/>
                <w:szCs w:val="22"/>
                <w:lang w:eastAsia="ru-RU"/>
              </w:rPr>
              <w:t xml:space="preserve">№ </w:t>
            </w:r>
            <w:proofErr w:type="gramStart"/>
            <w:r w:rsidRPr="007938F2">
              <w:rPr>
                <w:b/>
                <w:bCs/>
                <w:color w:val="000000" w:themeColor="text1"/>
                <w:sz w:val="22"/>
                <w:szCs w:val="22"/>
                <w:lang w:eastAsia="ru-RU"/>
              </w:rPr>
              <w:t>п</w:t>
            </w:r>
            <w:proofErr w:type="gramEnd"/>
            <w:r w:rsidRPr="007938F2">
              <w:rPr>
                <w:b/>
                <w:bCs/>
                <w:color w:val="000000" w:themeColor="text1"/>
                <w:sz w:val="22"/>
                <w:szCs w:val="22"/>
                <w:lang w:eastAsia="ru-RU"/>
              </w:rPr>
              <w:t>/п</w:t>
            </w:r>
          </w:p>
        </w:tc>
        <w:tc>
          <w:tcPr>
            <w:tcW w:w="1842" w:type="dxa"/>
            <w:vMerge w:val="restart"/>
            <w:shd w:val="clear" w:color="auto" w:fill="auto"/>
            <w:vAlign w:val="center"/>
            <w:hideMark/>
          </w:tcPr>
          <w:p w:rsidR="004B2079" w:rsidRPr="007938F2" w:rsidRDefault="004B2079" w:rsidP="004B2079">
            <w:pPr>
              <w:suppressAutoHyphens w:val="0"/>
              <w:jc w:val="center"/>
              <w:rPr>
                <w:b/>
                <w:bCs/>
                <w:color w:val="000000" w:themeColor="text1"/>
                <w:sz w:val="22"/>
                <w:szCs w:val="22"/>
                <w:lang w:eastAsia="ru-RU"/>
              </w:rPr>
            </w:pPr>
            <w:r w:rsidRPr="007938F2">
              <w:rPr>
                <w:b/>
                <w:bCs/>
                <w:color w:val="000000" w:themeColor="text1"/>
                <w:sz w:val="22"/>
                <w:szCs w:val="22"/>
                <w:lang w:eastAsia="ru-RU"/>
              </w:rPr>
              <w:t>Наименование муниципальной программы, подпрограммы, основного мероприятия</w:t>
            </w:r>
          </w:p>
        </w:tc>
        <w:tc>
          <w:tcPr>
            <w:tcW w:w="1985" w:type="dxa"/>
            <w:vMerge w:val="restart"/>
            <w:shd w:val="clear" w:color="auto" w:fill="auto"/>
            <w:vAlign w:val="center"/>
            <w:hideMark/>
          </w:tcPr>
          <w:p w:rsidR="004B2079" w:rsidRPr="007938F2" w:rsidRDefault="004B2079" w:rsidP="004B2079">
            <w:pPr>
              <w:suppressAutoHyphens w:val="0"/>
              <w:jc w:val="center"/>
              <w:rPr>
                <w:b/>
                <w:bCs/>
                <w:color w:val="000000" w:themeColor="text1"/>
                <w:sz w:val="22"/>
                <w:szCs w:val="22"/>
                <w:lang w:eastAsia="ru-RU"/>
              </w:rPr>
            </w:pPr>
            <w:r w:rsidRPr="007938F2">
              <w:rPr>
                <w:b/>
                <w:bCs/>
                <w:color w:val="000000" w:themeColor="text1"/>
                <w:sz w:val="22"/>
                <w:szCs w:val="22"/>
                <w:lang w:eastAsia="ru-RU"/>
              </w:rPr>
              <w:t>Муниципальный заказчик-координатор</w:t>
            </w:r>
            <w:r w:rsidR="00440ACC">
              <w:rPr>
                <w:b/>
                <w:bCs/>
                <w:color w:val="000000" w:themeColor="text1"/>
                <w:sz w:val="22"/>
                <w:szCs w:val="22"/>
                <w:lang w:eastAsia="ru-RU"/>
              </w:rPr>
              <w:t xml:space="preserve"> </w:t>
            </w:r>
            <w:r w:rsidRPr="007938F2">
              <w:rPr>
                <w:b/>
                <w:bCs/>
                <w:color w:val="000000" w:themeColor="text1"/>
                <w:sz w:val="22"/>
                <w:szCs w:val="22"/>
                <w:lang w:eastAsia="ru-RU"/>
              </w:rPr>
              <w:t>муниципальной программы, соисполнитель</w:t>
            </w:r>
          </w:p>
        </w:tc>
        <w:tc>
          <w:tcPr>
            <w:tcW w:w="6095" w:type="dxa"/>
            <w:gridSpan w:val="7"/>
            <w:shd w:val="clear" w:color="auto" w:fill="auto"/>
            <w:vAlign w:val="center"/>
            <w:hideMark/>
          </w:tcPr>
          <w:p w:rsidR="004B2079" w:rsidRPr="007938F2" w:rsidRDefault="004B2079" w:rsidP="004B2079">
            <w:pPr>
              <w:suppressAutoHyphens w:val="0"/>
              <w:jc w:val="center"/>
              <w:rPr>
                <w:b/>
                <w:bCs/>
                <w:color w:val="000000" w:themeColor="text1"/>
                <w:sz w:val="22"/>
                <w:szCs w:val="22"/>
                <w:lang w:eastAsia="ru-RU"/>
              </w:rPr>
            </w:pPr>
            <w:r w:rsidRPr="007938F2">
              <w:rPr>
                <w:b/>
                <w:bCs/>
                <w:color w:val="000000" w:themeColor="text1"/>
                <w:sz w:val="22"/>
                <w:szCs w:val="22"/>
                <w:lang w:eastAsia="ru-RU"/>
              </w:rPr>
              <w:t>Расходы, тыс. руб.</w:t>
            </w:r>
          </w:p>
        </w:tc>
      </w:tr>
      <w:tr w:rsidR="00FC1F8D" w:rsidRPr="007938F2" w:rsidTr="00FC1F8D">
        <w:trPr>
          <w:trHeight w:val="1257"/>
        </w:trPr>
        <w:tc>
          <w:tcPr>
            <w:tcW w:w="568" w:type="dxa"/>
            <w:vMerge/>
            <w:vAlign w:val="center"/>
            <w:hideMark/>
          </w:tcPr>
          <w:p w:rsidR="00FC1F8D" w:rsidRPr="007938F2" w:rsidRDefault="00FC1F8D" w:rsidP="004B2079">
            <w:pPr>
              <w:suppressAutoHyphens w:val="0"/>
              <w:rPr>
                <w:b/>
                <w:bCs/>
                <w:color w:val="000000" w:themeColor="text1"/>
                <w:sz w:val="22"/>
                <w:szCs w:val="22"/>
                <w:lang w:eastAsia="ru-RU"/>
              </w:rPr>
            </w:pPr>
          </w:p>
        </w:tc>
        <w:tc>
          <w:tcPr>
            <w:tcW w:w="1842" w:type="dxa"/>
            <w:vMerge/>
            <w:vAlign w:val="center"/>
            <w:hideMark/>
          </w:tcPr>
          <w:p w:rsidR="00FC1F8D" w:rsidRPr="007938F2" w:rsidRDefault="00FC1F8D" w:rsidP="004B2079">
            <w:pPr>
              <w:suppressAutoHyphens w:val="0"/>
              <w:rPr>
                <w:b/>
                <w:bCs/>
                <w:color w:val="000000" w:themeColor="text1"/>
                <w:sz w:val="22"/>
                <w:szCs w:val="22"/>
                <w:lang w:eastAsia="ru-RU"/>
              </w:rPr>
            </w:pPr>
          </w:p>
        </w:tc>
        <w:tc>
          <w:tcPr>
            <w:tcW w:w="1985" w:type="dxa"/>
            <w:vMerge/>
            <w:vAlign w:val="center"/>
            <w:hideMark/>
          </w:tcPr>
          <w:p w:rsidR="00FC1F8D" w:rsidRPr="007938F2" w:rsidRDefault="00FC1F8D" w:rsidP="004B2079">
            <w:pPr>
              <w:suppressAutoHyphens w:val="0"/>
              <w:rPr>
                <w:b/>
                <w:bCs/>
                <w:color w:val="000000" w:themeColor="text1"/>
                <w:sz w:val="22"/>
                <w:szCs w:val="22"/>
                <w:lang w:eastAsia="ru-RU"/>
              </w:rPr>
            </w:pPr>
          </w:p>
        </w:tc>
        <w:tc>
          <w:tcPr>
            <w:tcW w:w="850" w:type="dxa"/>
            <w:shd w:val="clear" w:color="auto" w:fill="auto"/>
            <w:vAlign w:val="center"/>
            <w:hideMark/>
          </w:tcPr>
          <w:p w:rsidR="00FC1F8D" w:rsidRPr="007938F2" w:rsidRDefault="00FC1F8D" w:rsidP="002A16F5">
            <w:pPr>
              <w:suppressAutoHyphens w:val="0"/>
              <w:jc w:val="center"/>
              <w:rPr>
                <w:b/>
                <w:bCs/>
                <w:color w:val="000000" w:themeColor="text1"/>
                <w:sz w:val="22"/>
                <w:szCs w:val="22"/>
                <w:lang w:eastAsia="ru-RU"/>
              </w:rPr>
            </w:pPr>
            <w:r w:rsidRPr="007938F2">
              <w:rPr>
                <w:b/>
                <w:bCs/>
                <w:color w:val="000000" w:themeColor="text1"/>
                <w:sz w:val="22"/>
                <w:szCs w:val="22"/>
                <w:lang w:eastAsia="ru-RU"/>
              </w:rPr>
              <w:t>2021 год</w:t>
            </w:r>
          </w:p>
        </w:tc>
        <w:tc>
          <w:tcPr>
            <w:tcW w:w="993" w:type="dxa"/>
            <w:shd w:val="clear" w:color="auto" w:fill="auto"/>
            <w:vAlign w:val="center"/>
            <w:hideMark/>
          </w:tcPr>
          <w:p w:rsidR="00FC1F8D" w:rsidRPr="007938F2" w:rsidRDefault="00FC1F8D" w:rsidP="002A16F5">
            <w:pPr>
              <w:suppressAutoHyphens w:val="0"/>
              <w:jc w:val="center"/>
              <w:rPr>
                <w:b/>
                <w:bCs/>
                <w:color w:val="000000" w:themeColor="text1"/>
                <w:sz w:val="22"/>
                <w:szCs w:val="22"/>
                <w:lang w:eastAsia="ru-RU"/>
              </w:rPr>
            </w:pPr>
            <w:r w:rsidRPr="007938F2">
              <w:rPr>
                <w:b/>
                <w:bCs/>
                <w:color w:val="000000" w:themeColor="text1"/>
                <w:sz w:val="22"/>
                <w:szCs w:val="22"/>
                <w:lang w:eastAsia="ru-RU"/>
              </w:rPr>
              <w:t>2022 год</w:t>
            </w:r>
          </w:p>
        </w:tc>
        <w:tc>
          <w:tcPr>
            <w:tcW w:w="850" w:type="dxa"/>
            <w:shd w:val="clear" w:color="auto" w:fill="auto"/>
            <w:vAlign w:val="center"/>
            <w:hideMark/>
          </w:tcPr>
          <w:p w:rsidR="00FC1F8D" w:rsidRPr="007938F2" w:rsidRDefault="00FC1F8D" w:rsidP="002A16F5">
            <w:pPr>
              <w:suppressAutoHyphens w:val="0"/>
              <w:jc w:val="center"/>
              <w:rPr>
                <w:b/>
                <w:bCs/>
                <w:color w:val="000000" w:themeColor="text1"/>
                <w:sz w:val="22"/>
                <w:szCs w:val="22"/>
                <w:lang w:eastAsia="ru-RU"/>
              </w:rPr>
            </w:pPr>
            <w:r w:rsidRPr="007938F2">
              <w:rPr>
                <w:b/>
                <w:bCs/>
                <w:color w:val="000000" w:themeColor="text1"/>
                <w:sz w:val="22"/>
                <w:szCs w:val="22"/>
                <w:lang w:eastAsia="ru-RU"/>
              </w:rPr>
              <w:t>2023 год</w:t>
            </w:r>
          </w:p>
        </w:tc>
        <w:tc>
          <w:tcPr>
            <w:tcW w:w="851" w:type="dxa"/>
            <w:shd w:val="clear" w:color="auto" w:fill="auto"/>
            <w:vAlign w:val="center"/>
            <w:hideMark/>
          </w:tcPr>
          <w:p w:rsidR="00FC1F8D" w:rsidRPr="007938F2" w:rsidRDefault="00FC1F8D" w:rsidP="002A16F5">
            <w:pPr>
              <w:suppressAutoHyphens w:val="0"/>
              <w:jc w:val="center"/>
              <w:rPr>
                <w:b/>
                <w:bCs/>
                <w:color w:val="000000" w:themeColor="text1"/>
                <w:sz w:val="22"/>
                <w:szCs w:val="22"/>
                <w:lang w:eastAsia="ru-RU"/>
              </w:rPr>
            </w:pPr>
            <w:r w:rsidRPr="007938F2">
              <w:rPr>
                <w:b/>
                <w:bCs/>
                <w:color w:val="000000" w:themeColor="text1"/>
                <w:sz w:val="22"/>
                <w:szCs w:val="22"/>
                <w:lang w:eastAsia="ru-RU"/>
              </w:rPr>
              <w:t>2024 год</w:t>
            </w:r>
          </w:p>
        </w:tc>
        <w:tc>
          <w:tcPr>
            <w:tcW w:w="850" w:type="dxa"/>
            <w:shd w:val="clear" w:color="auto" w:fill="auto"/>
            <w:vAlign w:val="center"/>
          </w:tcPr>
          <w:p w:rsidR="00FC1F8D" w:rsidRPr="007938F2" w:rsidRDefault="00FC1F8D" w:rsidP="002A16F5">
            <w:pPr>
              <w:suppressAutoHyphens w:val="0"/>
              <w:jc w:val="center"/>
              <w:rPr>
                <w:b/>
                <w:bCs/>
                <w:color w:val="000000" w:themeColor="text1"/>
                <w:sz w:val="22"/>
                <w:szCs w:val="22"/>
                <w:lang w:eastAsia="ru-RU"/>
              </w:rPr>
            </w:pPr>
          </w:p>
          <w:p w:rsidR="00FC1F8D" w:rsidRPr="007938F2" w:rsidRDefault="00FC1F8D" w:rsidP="002A16F5">
            <w:pPr>
              <w:suppressAutoHyphens w:val="0"/>
              <w:jc w:val="center"/>
              <w:rPr>
                <w:b/>
                <w:bCs/>
                <w:color w:val="000000" w:themeColor="text1"/>
                <w:sz w:val="22"/>
                <w:szCs w:val="22"/>
                <w:lang w:eastAsia="ru-RU"/>
              </w:rPr>
            </w:pPr>
            <w:r w:rsidRPr="007938F2">
              <w:rPr>
                <w:b/>
                <w:bCs/>
                <w:color w:val="000000" w:themeColor="text1"/>
                <w:sz w:val="22"/>
                <w:szCs w:val="22"/>
                <w:lang w:eastAsia="ru-RU"/>
              </w:rPr>
              <w:t>2025</w:t>
            </w:r>
          </w:p>
          <w:p w:rsidR="00FC1F8D" w:rsidRPr="007938F2" w:rsidRDefault="00FC1F8D" w:rsidP="002A16F5">
            <w:pPr>
              <w:suppressAutoHyphens w:val="0"/>
              <w:jc w:val="center"/>
              <w:rPr>
                <w:b/>
                <w:bCs/>
                <w:color w:val="000000" w:themeColor="text1"/>
                <w:sz w:val="22"/>
                <w:szCs w:val="22"/>
                <w:lang w:eastAsia="ru-RU"/>
              </w:rPr>
            </w:pPr>
            <w:r w:rsidRPr="007938F2">
              <w:rPr>
                <w:b/>
                <w:bCs/>
                <w:color w:val="000000" w:themeColor="text1"/>
                <w:sz w:val="22"/>
                <w:szCs w:val="22"/>
                <w:lang w:eastAsia="ru-RU"/>
              </w:rPr>
              <w:t>год</w:t>
            </w:r>
          </w:p>
          <w:p w:rsidR="00FC1F8D" w:rsidRPr="007938F2" w:rsidRDefault="00FC1F8D" w:rsidP="002A16F5">
            <w:pPr>
              <w:suppressAutoHyphens w:val="0"/>
              <w:jc w:val="center"/>
              <w:rPr>
                <w:b/>
                <w:bCs/>
                <w:color w:val="000000" w:themeColor="text1"/>
                <w:sz w:val="22"/>
                <w:szCs w:val="22"/>
                <w:lang w:eastAsia="ru-RU"/>
              </w:rPr>
            </w:pPr>
          </w:p>
        </w:tc>
        <w:tc>
          <w:tcPr>
            <w:tcW w:w="851" w:type="dxa"/>
            <w:shd w:val="clear" w:color="auto" w:fill="auto"/>
            <w:vAlign w:val="center"/>
          </w:tcPr>
          <w:p w:rsidR="00FC1F8D" w:rsidRPr="007938F2" w:rsidRDefault="00FC1F8D" w:rsidP="002A16F5">
            <w:pPr>
              <w:suppressAutoHyphens w:val="0"/>
              <w:jc w:val="center"/>
              <w:rPr>
                <w:b/>
                <w:bCs/>
                <w:color w:val="000000" w:themeColor="text1"/>
                <w:sz w:val="22"/>
                <w:szCs w:val="22"/>
                <w:lang w:eastAsia="ru-RU"/>
              </w:rPr>
            </w:pPr>
          </w:p>
          <w:p w:rsidR="00FC1F8D" w:rsidRPr="007938F2" w:rsidRDefault="00FC1F8D" w:rsidP="002A16F5">
            <w:pPr>
              <w:suppressAutoHyphens w:val="0"/>
              <w:jc w:val="center"/>
              <w:rPr>
                <w:b/>
                <w:bCs/>
                <w:color w:val="000000" w:themeColor="text1"/>
                <w:sz w:val="22"/>
                <w:szCs w:val="22"/>
                <w:lang w:eastAsia="ru-RU"/>
              </w:rPr>
            </w:pPr>
            <w:r w:rsidRPr="007938F2">
              <w:rPr>
                <w:b/>
                <w:bCs/>
                <w:color w:val="000000" w:themeColor="text1"/>
                <w:sz w:val="22"/>
                <w:szCs w:val="22"/>
                <w:lang w:eastAsia="ru-RU"/>
              </w:rPr>
              <w:t>2026</w:t>
            </w:r>
          </w:p>
          <w:p w:rsidR="00FC1F8D" w:rsidRPr="007938F2" w:rsidRDefault="00FC1F8D" w:rsidP="002A16F5">
            <w:pPr>
              <w:suppressAutoHyphens w:val="0"/>
              <w:jc w:val="center"/>
              <w:rPr>
                <w:b/>
                <w:bCs/>
                <w:color w:val="000000" w:themeColor="text1"/>
                <w:sz w:val="22"/>
                <w:szCs w:val="22"/>
                <w:lang w:eastAsia="ru-RU"/>
              </w:rPr>
            </w:pPr>
            <w:r w:rsidRPr="007938F2">
              <w:rPr>
                <w:b/>
                <w:bCs/>
                <w:color w:val="000000" w:themeColor="text1"/>
                <w:sz w:val="22"/>
                <w:szCs w:val="22"/>
                <w:lang w:eastAsia="ru-RU"/>
              </w:rPr>
              <w:t>год</w:t>
            </w:r>
          </w:p>
          <w:p w:rsidR="00FC1F8D" w:rsidRPr="007938F2" w:rsidRDefault="00FC1F8D" w:rsidP="002A16F5">
            <w:pPr>
              <w:suppressAutoHyphens w:val="0"/>
              <w:jc w:val="center"/>
              <w:rPr>
                <w:b/>
                <w:bCs/>
                <w:color w:val="000000" w:themeColor="text1"/>
                <w:sz w:val="22"/>
                <w:szCs w:val="22"/>
                <w:lang w:eastAsia="ru-RU"/>
              </w:rPr>
            </w:pPr>
          </w:p>
        </w:tc>
        <w:tc>
          <w:tcPr>
            <w:tcW w:w="850" w:type="dxa"/>
            <w:shd w:val="clear" w:color="auto" w:fill="auto"/>
            <w:vAlign w:val="center"/>
          </w:tcPr>
          <w:p w:rsidR="00FC1F8D" w:rsidRPr="007938F2" w:rsidRDefault="00FC1F8D" w:rsidP="002A16F5">
            <w:pPr>
              <w:suppressAutoHyphens w:val="0"/>
              <w:jc w:val="center"/>
              <w:rPr>
                <w:b/>
                <w:bCs/>
                <w:color w:val="000000" w:themeColor="text1"/>
                <w:sz w:val="22"/>
                <w:szCs w:val="22"/>
                <w:lang w:eastAsia="ru-RU"/>
              </w:rPr>
            </w:pPr>
            <w:r>
              <w:rPr>
                <w:b/>
                <w:bCs/>
                <w:color w:val="000000" w:themeColor="text1"/>
                <w:sz w:val="22"/>
                <w:szCs w:val="22"/>
                <w:lang w:eastAsia="ru-RU"/>
              </w:rPr>
              <w:t>2027 год</w:t>
            </w:r>
          </w:p>
        </w:tc>
      </w:tr>
      <w:tr w:rsidR="00FC1F8D" w:rsidRPr="007938F2" w:rsidTr="00FC1F8D">
        <w:trPr>
          <w:trHeight w:val="300"/>
        </w:trPr>
        <w:tc>
          <w:tcPr>
            <w:tcW w:w="568" w:type="dxa"/>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1</w:t>
            </w:r>
          </w:p>
        </w:tc>
        <w:tc>
          <w:tcPr>
            <w:tcW w:w="1842" w:type="dxa"/>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2</w:t>
            </w:r>
          </w:p>
        </w:tc>
        <w:tc>
          <w:tcPr>
            <w:tcW w:w="1985" w:type="dxa"/>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3</w:t>
            </w:r>
          </w:p>
        </w:tc>
        <w:tc>
          <w:tcPr>
            <w:tcW w:w="850" w:type="dxa"/>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4</w:t>
            </w:r>
          </w:p>
        </w:tc>
        <w:tc>
          <w:tcPr>
            <w:tcW w:w="993" w:type="dxa"/>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5</w:t>
            </w:r>
          </w:p>
        </w:tc>
        <w:tc>
          <w:tcPr>
            <w:tcW w:w="850" w:type="dxa"/>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6</w:t>
            </w:r>
          </w:p>
        </w:tc>
        <w:tc>
          <w:tcPr>
            <w:tcW w:w="851" w:type="dxa"/>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7</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8</w:t>
            </w:r>
          </w:p>
        </w:tc>
        <w:tc>
          <w:tcPr>
            <w:tcW w:w="851"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9</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Pr>
                <w:color w:val="000000" w:themeColor="text1"/>
                <w:sz w:val="22"/>
                <w:szCs w:val="22"/>
                <w:lang w:eastAsia="ru-RU"/>
              </w:rPr>
              <w:t>10</w:t>
            </w:r>
          </w:p>
        </w:tc>
      </w:tr>
      <w:tr w:rsidR="00FC1F8D" w:rsidRPr="007938F2" w:rsidTr="00FC1F8D">
        <w:trPr>
          <w:trHeight w:val="611"/>
        </w:trPr>
        <w:tc>
          <w:tcPr>
            <w:tcW w:w="568" w:type="dxa"/>
            <w:vMerge w:val="restart"/>
            <w:shd w:val="clear" w:color="auto" w:fill="auto"/>
            <w:vAlign w:val="center"/>
            <w:hideMark/>
          </w:tcPr>
          <w:p w:rsidR="00FC1F8D" w:rsidRPr="007938F2" w:rsidRDefault="00FC1F8D" w:rsidP="00003984">
            <w:pPr>
              <w:suppressAutoHyphens w:val="0"/>
              <w:jc w:val="center"/>
              <w:rPr>
                <w:color w:val="000000" w:themeColor="text1"/>
                <w:sz w:val="22"/>
                <w:szCs w:val="22"/>
                <w:lang w:eastAsia="ru-RU"/>
              </w:rPr>
            </w:pPr>
            <w:r w:rsidRPr="007938F2">
              <w:rPr>
                <w:color w:val="000000" w:themeColor="text1"/>
                <w:sz w:val="22"/>
                <w:szCs w:val="22"/>
                <w:lang w:eastAsia="ru-RU"/>
              </w:rPr>
              <w:t>1</w:t>
            </w:r>
          </w:p>
        </w:tc>
        <w:tc>
          <w:tcPr>
            <w:tcW w:w="1842" w:type="dxa"/>
            <w:vMerge w:val="restart"/>
            <w:shd w:val="clear" w:color="auto" w:fill="auto"/>
            <w:vAlign w:val="center"/>
            <w:hideMark/>
          </w:tcPr>
          <w:p w:rsidR="00FC1F8D" w:rsidRPr="007938F2" w:rsidRDefault="00FC1F8D" w:rsidP="00003984">
            <w:pPr>
              <w:suppressAutoHyphens w:val="0"/>
              <w:jc w:val="center"/>
              <w:rPr>
                <w:color w:val="000000" w:themeColor="text1"/>
                <w:sz w:val="22"/>
                <w:szCs w:val="22"/>
                <w:lang w:eastAsia="ru-RU"/>
              </w:rPr>
            </w:pPr>
            <w:r w:rsidRPr="007938F2">
              <w:rPr>
                <w:color w:val="000000" w:themeColor="text1"/>
                <w:sz w:val="22"/>
                <w:szCs w:val="22"/>
                <w:lang w:eastAsia="ru-RU"/>
              </w:rPr>
              <w:t>Благоустройство общественных территорий</w:t>
            </w:r>
          </w:p>
        </w:tc>
        <w:tc>
          <w:tcPr>
            <w:tcW w:w="1985" w:type="dxa"/>
            <w:shd w:val="clear" w:color="auto" w:fill="auto"/>
            <w:vAlign w:val="center"/>
            <w:hideMark/>
          </w:tcPr>
          <w:p w:rsidR="00FC1F8D" w:rsidRPr="007938F2" w:rsidRDefault="00FC1F8D" w:rsidP="00003984">
            <w:pPr>
              <w:suppressAutoHyphens w:val="0"/>
              <w:rPr>
                <w:b/>
                <w:bCs/>
                <w:color w:val="000000" w:themeColor="text1"/>
                <w:sz w:val="22"/>
                <w:szCs w:val="22"/>
                <w:lang w:eastAsia="ru-RU"/>
              </w:rPr>
            </w:pPr>
            <w:r w:rsidRPr="007938F2">
              <w:rPr>
                <w:b/>
                <w:bCs/>
                <w:color w:val="000000" w:themeColor="text1"/>
                <w:sz w:val="22"/>
                <w:szCs w:val="22"/>
                <w:lang w:eastAsia="ru-RU"/>
              </w:rPr>
              <w:t>Всего, в том числе:</w:t>
            </w:r>
          </w:p>
        </w:tc>
        <w:tc>
          <w:tcPr>
            <w:tcW w:w="850" w:type="dxa"/>
            <w:shd w:val="clear" w:color="auto" w:fill="auto"/>
            <w:vAlign w:val="center"/>
            <w:hideMark/>
          </w:tcPr>
          <w:p w:rsidR="00FC1F8D" w:rsidRPr="007938F2" w:rsidRDefault="00FC1F8D" w:rsidP="006327D7">
            <w:pPr>
              <w:suppressAutoHyphens w:val="0"/>
              <w:jc w:val="center"/>
              <w:rPr>
                <w:b/>
                <w:bCs/>
                <w:color w:val="000000" w:themeColor="text1"/>
                <w:sz w:val="22"/>
                <w:szCs w:val="22"/>
                <w:lang w:eastAsia="ru-RU"/>
              </w:rPr>
            </w:pPr>
            <w:r w:rsidRPr="007938F2">
              <w:rPr>
                <w:b/>
                <w:bCs/>
                <w:color w:val="000000" w:themeColor="text1"/>
                <w:sz w:val="22"/>
                <w:szCs w:val="22"/>
                <w:lang w:eastAsia="ru-RU"/>
              </w:rPr>
              <w:t>7691,6</w:t>
            </w:r>
          </w:p>
        </w:tc>
        <w:tc>
          <w:tcPr>
            <w:tcW w:w="993" w:type="dxa"/>
            <w:shd w:val="clear" w:color="auto" w:fill="auto"/>
            <w:vAlign w:val="center"/>
            <w:hideMark/>
          </w:tcPr>
          <w:p w:rsidR="00FC1F8D" w:rsidRPr="007938F2" w:rsidRDefault="00FC1F8D" w:rsidP="00445CA9">
            <w:pPr>
              <w:suppressAutoHyphens w:val="0"/>
              <w:jc w:val="center"/>
              <w:rPr>
                <w:b/>
                <w:bCs/>
                <w:color w:val="000000" w:themeColor="text1"/>
                <w:sz w:val="22"/>
                <w:szCs w:val="22"/>
                <w:lang w:eastAsia="ru-RU"/>
              </w:rPr>
            </w:pPr>
            <w:r w:rsidRPr="007938F2">
              <w:rPr>
                <w:b/>
                <w:bCs/>
                <w:color w:val="000000" w:themeColor="text1"/>
                <w:sz w:val="22"/>
                <w:szCs w:val="22"/>
                <w:lang w:eastAsia="ru-RU"/>
              </w:rPr>
              <w:t>6931,6</w:t>
            </w:r>
          </w:p>
        </w:tc>
        <w:tc>
          <w:tcPr>
            <w:tcW w:w="850" w:type="dxa"/>
            <w:shd w:val="clear" w:color="auto" w:fill="auto"/>
            <w:vAlign w:val="center"/>
            <w:hideMark/>
          </w:tcPr>
          <w:p w:rsidR="00FC1F8D" w:rsidRPr="007938F2" w:rsidRDefault="00FC1F8D" w:rsidP="00E64774">
            <w:pPr>
              <w:suppressAutoHyphens w:val="0"/>
              <w:jc w:val="center"/>
              <w:rPr>
                <w:b/>
                <w:bCs/>
                <w:color w:val="000000" w:themeColor="text1"/>
                <w:sz w:val="22"/>
                <w:szCs w:val="22"/>
                <w:lang w:eastAsia="ru-RU"/>
              </w:rPr>
            </w:pPr>
            <w:r w:rsidRPr="007938F2">
              <w:rPr>
                <w:b/>
                <w:bCs/>
                <w:color w:val="000000" w:themeColor="text1"/>
                <w:sz w:val="22"/>
                <w:szCs w:val="22"/>
                <w:lang w:eastAsia="ru-RU"/>
              </w:rPr>
              <w:t>7121,0</w:t>
            </w:r>
          </w:p>
        </w:tc>
        <w:tc>
          <w:tcPr>
            <w:tcW w:w="851" w:type="dxa"/>
            <w:shd w:val="clear" w:color="auto" w:fill="auto"/>
            <w:vAlign w:val="center"/>
            <w:hideMark/>
          </w:tcPr>
          <w:p w:rsidR="00FC1F8D" w:rsidRPr="007938F2" w:rsidRDefault="00FC1F8D" w:rsidP="00E64774">
            <w:pPr>
              <w:suppressAutoHyphens w:val="0"/>
              <w:jc w:val="center"/>
              <w:rPr>
                <w:b/>
                <w:bCs/>
                <w:color w:val="000000" w:themeColor="text1"/>
                <w:sz w:val="22"/>
                <w:szCs w:val="22"/>
                <w:lang w:eastAsia="ru-RU"/>
              </w:rPr>
            </w:pPr>
            <w:r w:rsidRPr="007938F2">
              <w:rPr>
                <w:b/>
                <w:bCs/>
                <w:color w:val="000000" w:themeColor="text1"/>
                <w:sz w:val="22"/>
                <w:szCs w:val="22"/>
                <w:lang w:eastAsia="ru-RU"/>
              </w:rPr>
              <w:t>6205,2</w:t>
            </w:r>
          </w:p>
        </w:tc>
        <w:tc>
          <w:tcPr>
            <w:tcW w:w="850" w:type="dxa"/>
            <w:shd w:val="clear" w:color="auto" w:fill="auto"/>
            <w:vAlign w:val="center"/>
          </w:tcPr>
          <w:p w:rsidR="00FC1F8D" w:rsidRPr="007938F2" w:rsidRDefault="00FC1F8D" w:rsidP="00D30E40">
            <w:pPr>
              <w:suppressAutoHyphens w:val="0"/>
              <w:jc w:val="center"/>
              <w:rPr>
                <w:b/>
                <w:bCs/>
                <w:color w:val="000000" w:themeColor="text1"/>
                <w:sz w:val="22"/>
                <w:szCs w:val="22"/>
                <w:lang w:eastAsia="ru-RU"/>
              </w:rPr>
            </w:pPr>
            <w:r>
              <w:rPr>
                <w:b/>
                <w:bCs/>
                <w:color w:val="000000" w:themeColor="text1"/>
                <w:sz w:val="22"/>
                <w:szCs w:val="22"/>
                <w:lang w:eastAsia="ru-RU"/>
              </w:rPr>
              <w:t>7081,6</w:t>
            </w:r>
          </w:p>
        </w:tc>
        <w:tc>
          <w:tcPr>
            <w:tcW w:w="851" w:type="dxa"/>
            <w:shd w:val="clear" w:color="auto" w:fill="auto"/>
            <w:vAlign w:val="center"/>
          </w:tcPr>
          <w:p w:rsidR="00FC1F8D" w:rsidRPr="007938F2" w:rsidRDefault="00FC1F8D" w:rsidP="00D30E40">
            <w:pPr>
              <w:suppressAutoHyphens w:val="0"/>
              <w:jc w:val="center"/>
              <w:rPr>
                <w:b/>
                <w:bCs/>
                <w:color w:val="000000" w:themeColor="text1"/>
                <w:sz w:val="22"/>
                <w:szCs w:val="22"/>
                <w:lang w:eastAsia="ru-RU"/>
              </w:rPr>
            </w:pPr>
            <w:r>
              <w:rPr>
                <w:b/>
                <w:bCs/>
                <w:color w:val="000000" w:themeColor="text1"/>
                <w:sz w:val="22"/>
                <w:szCs w:val="22"/>
                <w:lang w:eastAsia="ru-RU"/>
              </w:rPr>
              <w:t>7210,3</w:t>
            </w:r>
          </w:p>
        </w:tc>
        <w:tc>
          <w:tcPr>
            <w:tcW w:w="850" w:type="dxa"/>
            <w:shd w:val="clear" w:color="auto" w:fill="auto"/>
            <w:vAlign w:val="center"/>
          </w:tcPr>
          <w:p w:rsidR="00FC1F8D" w:rsidRPr="007938F2" w:rsidRDefault="00FC1F8D" w:rsidP="00D30E40">
            <w:pPr>
              <w:suppressAutoHyphens w:val="0"/>
              <w:jc w:val="center"/>
              <w:rPr>
                <w:b/>
                <w:bCs/>
                <w:color w:val="000000" w:themeColor="text1"/>
                <w:sz w:val="22"/>
                <w:szCs w:val="22"/>
                <w:lang w:eastAsia="ru-RU"/>
              </w:rPr>
            </w:pPr>
            <w:r>
              <w:rPr>
                <w:b/>
                <w:bCs/>
                <w:color w:val="000000" w:themeColor="text1"/>
                <w:sz w:val="22"/>
                <w:szCs w:val="22"/>
                <w:lang w:eastAsia="ru-RU"/>
              </w:rPr>
              <w:t>6839,8</w:t>
            </w:r>
          </w:p>
        </w:tc>
      </w:tr>
      <w:tr w:rsidR="00FC1F8D" w:rsidRPr="007938F2" w:rsidTr="00FC1F8D">
        <w:trPr>
          <w:trHeight w:val="1497"/>
        </w:trPr>
        <w:tc>
          <w:tcPr>
            <w:tcW w:w="568" w:type="dxa"/>
            <w:vMerge/>
            <w:vAlign w:val="center"/>
            <w:hideMark/>
          </w:tcPr>
          <w:p w:rsidR="00FC1F8D" w:rsidRPr="007938F2" w:rsidRDefault="00FC1F8D" w:rsidP="003B2081">
            <w:pPr>
              <w:suppressAutoHyphens w:val="0"/>
              <w:rPr>
                <w:color w:val="000000" w:themeColor="text1"/>
                <w:sz w:val="22"/>
                <w:szCs w:val="22"/>
                <w:lang w:eastAsia="ru-RU"/>
              </w:rPr>
            </w:pPr>
          </w:p>
        </w:tc>
        <w:tc>
          <w:tcPr>
            <w:tcW w:w="1842" w:type="dxa"/>
            <w:vMerge/>
            <w:vAlign w:val="center"/>
            <w:hideMark/>
          </w:tcPr>
          <w:p w:rsidR="00FC1F8D" w:rsidRPr="007938F2" w:rsidRDefault="00FC1F8D" w:rsidP="003B2081">
            <w:pPr>
              <w:suppressAutoHyphens w:val="0"/>
              <w:rPr>
                <w:color w:val="000000" w:themeColor="text1"/>
                <w:sz w:val="22"/>
                <w:szCs w:val="22"/>
                <w:lang w:eastAsia="ru-RU"/>
              </w:rPr>
            </w:pPr>
          </w:p>
        </w:tc>
        <w:tc>
          <w:tcPr>
            <w:tcW w:w="1985" w:type="dxa"/>
            <w:shd w:val="clear" w:color="auto" w:fill="auto"/>
            <w:vAlign w:val="center"/>
            <w:hideMark/>
          </w:tcPr>
          <w:p w:rsidR="00FC1F8D" w:rsidRPr="007938F2" w:rsidRDefault="00FC1F8D" w:rsidP="003B2081">
            <w:pPr>
              <w:suppressAutoHyphens w:val="0"/>
              <w:rPr>
                <w:color w:val="000000" w:themeColor="text1"/>
                <w:sz w:val="22"/>
                <w:szCs w:val="22"/>
                <w:lang w:eastAsia="ru-RU"/>
              </w:rPr>
            </w:pPr>
            <w:r w:rsidRPr="007938F2">
              <w:rPr>
                <w:color w:val="000000" w:themeColor="text1"/>
                <w:sz w:val="22"/>
                <w:szCs w:val="22"/>
                <w:lang w:eastAsia="ru-RU"/>
              </w:rPr>
              <w:t xml:space="preserve">муниципальный заказчик-координатор муниципальной программы: первый заместитель главы администрации </w:t>
            </w:r>
          </w:p>
        </w:tc>
        <w:tc>
          <w:tcPr>
            <w:tcW w:w="850" w:type="dxa"/>
            <w:shd w:val="clear" w:color="auto" w:fill="auto"/>
            <w:vAlign w:val="center"/>
            <w:hideMark/>
          </w:tcPr>
          <w:p w:rsidR="00FC1F8D" w:rsidRPr="007938F2" w:rsidRDefault="00FC1F8D" w:rsidP="006327D7">
            <w:pPr>
              <w:suppressAutoHyphens w:val="0"/>
              <w:jc w:val="center"/>
              <w:rPr>
                <w:bCs/>
                <w:color w:val="000000" w:themeColor="text1"/>
                <w:sz w:val="22"/>
                <w:szCs w:val="22"/>
                <w:lang w:eastAsia="ru-RU"/>
              </w:rPr>
            </w:pPr>
            <w:r w:rsidRPr="007938F2">
              <w:rPr>
                <w:bCs/>
                <w:color w:val="000000" w:themeColor="text1"/>
                <w:sz w:val="22"/>
                <w:szCs w:val="22"/>
                <w:lang w:eastAsia="ru-RU"/>
              </w:rPr>
              <w:t>7691,6</w:t>
            </w:r>
          </w:p>
        </w:tc>
        <w:tc>
          <w:tcPr>
            <w:tcW w:w="993" w:type="dxa"/>
            <w:shd w:val="clear" w:color="auto" w:fill="auto"/>
            <w:vAlign w:val="center"/>
            <w:hideMark/>
          </w:tcPr>
          <w:p w:rsidR="00FC1F8D" w:rsidRPr="007938F2" w:rsidRDefault="00FC1F8D" w:rsidP="00DD7707">
            <w:pPr>
              <w:suppressAutoHyphens w:val="0"/>
              <w:jc w:val="center"/>
              <w:rPr>
                <w:bCs/>
                <w:color w:val="000000" w:themeColor="text1"/>
                <w:sz w:val="22"/>
                <w:szCs w:val="22"/>
                <w:lang w:eastAsia="ru-RU"/>
              </w:rPr>
            </w:pPr>
            <w:r w:rsidRPr="007938F2">
              <w:rPr>
                <w:bCs/>
                <w:color w:val="000000" w:themeColor="text1"/>
                <w:sz w:val="22"/>
                <w:szCs w:val="22"/>
                <w:lang w:eastAsia="ru-RU"/>
              </w:rPr>
              <w:t>6931,60</w:t>
            </w:r>
          </w:p>
        </w:tc>
        <w:tc>
          <w:tcPr>
            <w:tcW w:w="850" w:type="dxa"/>
            <w:shd w:val="clear" w:color="auto" w:fill="auto"/>
            <w:vAlign w:val="center"/>
            <w:hideMark/>
          </w:tcPr>
          <w:p w:rsidR="00FC1F8D" w:rsidRPr="007938F2" w:rsidRDefault="00FC1F8D" w:rsidP="006327D7">
            <w:pPr>
              <w:suppressAutoHyphens w:val="0"/>
              <w:jc w:val="center"/>
              <w:rPr>
                <w:bCs/>
                <w:color w:val="000000" w:themeColor="text1"/>
                <w:sz w:val="22"/>
                <w:szCs w:val="22"/>
                <w:lang w:eastAsia="ru-RU"/>
              </w:rPr>
            </w:pPr>
            <w:r w:rsidRPr="007938F2">
              <w:rPr>
                <w:bCs/>
                <w:color w:val="000000" w:themeColor="text1"/>
                <w:sz w:val="22"/>
                <w:szCs w:val="22"/>
                <w:lang w:eastAsia="ru-RU"/>
              </w:rPr>
              <w:t>7121,0</w:t>
            </w:r>
          </w:p>
        </w:tc>
        <w:tc>
          <w:tcPr>
            <w:tcW w:w="851" w:type="dxa"/>
            <w:shd w:val="clear" w:color="auto" w:fill="auto"/>
            <w:vAlign w:val="center"/>
            <w:hideMark/>
          </w:tcPr>
          <w:p w:rsidR="00FC1F8D" w:rsidRPr="007938F2" w:rsidRDefault="00FC1F8D" w:rsidP="006327D7">
            <w:pPr>
              <w:suppressAutoHyphens w:val="0"/>
              <w:jc w:val="center"/>
              <w:rPr>
                <w:bCs/>
                <w:color w:val="000000" w:themeColor="text1"/>
                <w:sz w:val="22"/>
                <w:szCs w:val="22"/>
                <w:lang w:eastAsia="ru-RU"/>
              </w:rPr>
            </w:pPr>
            <w:r w:rsidRPr="007938F2">
              <w:rPr>
                <w:bCs/>
                <w:color w:val="000000" w:themeColor="text1"/>
                <w:sz w:val="22"/>
                <w:szCs w:val="22"/>
                <w:lang w:eastAsia="ru-RU"/>
              </w:rPr>
              <w:t>6205,2</w:t>
            </w:r>
          </w:p>
        </w:tc>
        <w:tc>
          <w:tcPr>
            <w:tcW w:w="850" w:type="dxa"/>
            <w:shd w:val="clear" w:color="auto" w:fill="auto"/>
            <w:vAlign w:val="center"/>
          </w:tcPr>
          <w:p w:rsidR="00FC1F8D" w:rsidRPr="007938F2" w:rsidRDefault="00FC1F8D" w:rsidP="00D30E40">
            <w:pPr>
              <w:suppressAutoHyphens w:val="0"/>
              <w:jc w:val="center"/>
              <w:rPr>
                <w:bCs/>
                <w:color w:val="000000" w:themeColor="text1"/>
                <w:sz w:val="22"/>
                <w:szCs w:val="22"/>
                <w:lang w:eastAsia="ru-RU"/>
              </w:rPr>
            </w:pPr>
            <w:r>
              <w:rPr>
                <w:bCs/>
                <w:color w:val="000000" w:themeColor="text1"/>
                <w:sz w:val="22"/>
                <w:szCs w:val="22"/>
                <w:lang w:eastAsia="ru-RU"/>
              </w:rPr>
              <w:t>7081,6</w:t>
            </w:r>
          </w:p>
        </w:tc>
        <w:tc>
          <w:tcPr>
            <w:tcW w:w="851" w:type="dxa"/>
            <w:shd w:val="clear" w:color="auto" w:fill="auto"/>
            <w:vAlign w:val="center"/>
          </w:tcPr>
          <w:p w:rsidR="00FC1F8D" w:rsidRPr="007938F2" w:rsidRDefault="00FC1F8D" w:rsidP="00D30E40">
            <w:pPr>
              <w:suppressAutoHyphens w:val="0"/>
              <w:jc w:val="center"/>
              <w:rPr>
                <w:bCs/>
                <w:color w:val="000000" w:themeColor="text1"/>
                <w:sz w:val="22"/>
                <w:szCs w:val="22"/>
                <w:lang w:eastAsia="ru-RU"/>
              </w:rPr>
            </w:pPr>
            <w:r>
              <w:rPr>
                <w:bCs/>
                <w:color w:val="000000" w:themeColor="text1"/>
                <w:sz w:val="22"/>
                <w:szCs w:val="22"/>
                <w:lang w:eastAsia="ru-RU"/>
              </w:rPr>
              <w:t>7210,3</w:t>
            </w:r>
          </w:p>
        </w:tc>
        <w:tc>
          <w:tcPr>
            <w:tcW w:w="850" w:type="dxa"/>
            <w:shd w:val="clear" w:color="auto" w:fill="auto"/>
            <w:vAlign w:val="center"/>
          </w:tcPr>
          <w:p w:rsidR="00FC1F8D" w:rsidRPr="007938F2" w:rsidRDefault="00FC1F8D" w:rsidP="00D30E40">
            <w:pPr>
              <w:suppressAutoHyphens w:val="0"/>
              <w:jc w:val="center"/>
              <w:rPr>
                <w:bCs/>
                <w:color w:val="000000" w:themeColor="text1"/>
                <w:sz w:val="22"/>
                <w:szCs w:val="22"/>
                <w:lang w:eastAsia="ru-RU"/>
              </w:rPr>
            </w:pPr>
            <w:r>
              <w:rPr>
                <w:bCs/>
                <w:color w:val="000000" w:themeColor="text1"/>
                <w:sz w:val="22"/>
                <w:szCs w:val="22"/>
                <w:lang w:eastAsia="ru-RU"/>
              </w:rPr>
              <w:t>6839,8</w:t>
            </w:r>
          </w:p>
        </w:tc>
      </w:tr>
      <w:tr w:rsidR="00FC1F8D" w:rsidRPr="007938F2" w:rsidTr="00FC1F8D">
        <w:trPr>
          <w:trHeight w:val="792"/>
        </w:trPr>
        <w:tc>
          <w:tcPr>
            <w:tcW w:w="568" w:type="dxa"/>
            <w:vMerge/>
            <w:vAlign w:val="center"/>
            <w:hideMark/>
          </w:tcPr>
          <w:p w:rsidR="00FC1F8D" w:rsidRPr="007938F2" w:rsidRDefault="00FC1F8D" w:rsidP="004B2079">
            <w:pPr>
              <w:suppressAutoHyphens w:val="0"/>
              <w:rPr>
                <w:color w:val="000000" w:themeColor="text1"/>
                <w:sz w:val="22"/>
                <w:szCs w:val="22"/>
                <w:lang w:eastAsia="ru-RU"/>
              </w:rPr>
            </w:pPr>
          </w:p>
        </w:tc>
        <w:tc>
          <w:tcPr>
            <w:tcW w:w="1842" w:type="dxa"/>
            <w:vMerge/>
            <w:vAlign w:val="center"/>
            <w:hideMark/>
          </w:tcPr>
          <w:p w:rsidR="00FC1F8D" w:rsidRPr="007938F2" w:rsidRDefault="00FC1F8D" w:rsidP="004B2079">
            <w:pPr>
              <w:suppressAutoHyphens w:val="0"/>
              <w:rPr>
                <w:color w:val="000000" w:themeColor="text1"/>
                <w:sz w:val="22"/>
                <w:szCs w:val="22"/>
                <w:lang w:eastAsia="ru-RU"/>
              </w:rPr>
            </w:pPr>
          </w:p>
        </w:tc>
        <w:tc>
          <w:tcPr>
            <w:tcW w:w="1985" w:type="dxa"/>
            <w:shd w:val="clear" w:color="auto" w:fill="auto"/>
            <w:vAlign w:val="center"/>
            <w:hideMark/>
          </w:tcPr>
          <w:p w:rsidR="00FC1F8D" w:rsidRPr="007938F2" w:rsidRDefault="00FC1F8D" w:rsidP="00003984">
            <w:pPr>
              <w:suppressAutoHyphens w:val="0"/>
              <w:rPr>
                <w:color w:val="000000" w:themeColor="text1"/>
                <w:sz w:val="22"/>
                <w:szCs w:val="22"/>
                <w:lang w:eastAsia="ru-RU"/>
              </w:rPr>
            </w:pPr>
            <w:r w:rsidRPr="007938F2">
              <w:rPr>
                <w:color w:val="000000" w:themeColor="text1"/>
                <w:sz w:val="22"/>
                <w:szCs w:val="22"/>
                <w:lang w:eastAsia="ru-RU"/>
              </w:rPr>
              <w:t xml:space="preserve">соисполнитель: управление архитектуры, строительства и ЖКХ администрации </w:t>
            </w:r>
            <w:proofErr w:type="spellStart"/>
            <w:r w:rsidRPr="007938F2">
              <w:rPr>
                <w:color w:val="000000" w:themeColor="text1"/>
                <w:sz w:val="22"/>
                <w:szCs w:val="22"/>
                <w:lang w:eastAsia="ru-RU"/>
              </w:rPr>
              <w:t>Починковского</w:t>
            </w:r>
            <w:proofErr w:type="spellEnd"/>
            <w:r>
              <w:rPr>
                <w:color w:val="000000" w:themeColor="text1"/>
                <w:sz w:val="22"/>
                <w:szCs w:val="22"/>
                <w:lang w:eastAsia="ru-RU"/>
              </w:rPr>
              <w:t xml:space="preserve"> </w:t>
            </w:r>
            <w:r w:rsidRPr="007938F2">
              <w:rPr>
                <w:color w:val="000000" w:themeColor="text1"/>
                <w:sz w:val="22"/>
                <w:szCs w:val="22"/>
                <w:lang w:eastAsia="ru-RU"/>
              </w:rPr>
              <w:t>муниципального</w:t>
            </w:r>
            <w:r>
              <w:rPr>
                <w:color w:val="000000" w:themeColor="text1"/>
                <w:sz w:val="22"/>
                <w:szCs w:val="22"/>
                <w:lang w:eastAsia="ru-RU"/>
              </w:rPr>
              <w:t xml:space="preserve"> </w:t>
            </w:r>
            <w:r w:rsidRPr="007938F2">
              <w:rPr>
                <w:color w:val="000000" w:themeColor="text1"/>
                <w:sz w:val="22"/>
                <w:szCs w:val="22"/>
                <w:lang w:eastAsia="ru-RU"/>
              </w:rPr>
              <w:t>округа Нижегородской области</w:t>
            </w:r>
          </w:p>
        </w:tc>
        <w:tc>
          <w:tcPr>
            <w:tcW w:w="850" w:type="dxa"/>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993" w:type="dxa"/>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tcPr>
          <w:p w:rsidR="00FC1F8D" w:rsidRPr="007938F2" w:rsidRDefault="00FC1F8D" w:rsidP="002A16F5">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2A16F5">
            <w:pPr>
              <w:suppressAutoHyphens w:val="0"/>
              <w:jc w:val="center"/>
              <w:rPr>
                <w:color w:val="000000" w:themeColor="text1"/>
                <w:sz w:val="22"/>
                <w:szCs w:val="22"/>
                <w:lang w:eastAsia="ru-RU"/>
              </w:rPr>
            </w:pPr>
            <w:r>
              <w:rPr>
                <w:color w:val="000000" w:themeColor="text1"/>
                <w:sz w:val="22"/>
                <w:szCs w:val="22"/>
                <w:lang w:eastAsia="ru-RU"/>
              </w:rPr>
              <w:t>0,0</w:t>
            </w:r>
          </w:p>
        </w:tc>
      </w:tr>
      <w:tr w:rsidR="00FC1F8D" w:rsidRPr="007938F2" w:rsidTr="00FC1F8D">
        <w:trPr>
          <w:trHeight w:val="553"/>
        </w:trPr>
        <w:tc>
          <w:tcPr>
            <w:tcW w:w="568" w:type="dxa"/>
            <w:vMerge w:val="restart"/>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2</w:t>
            </w:r>
          </w:p>
        </w:tc>
        <w:tc>
          <w:tcPr>
            <w:tcW w:w="1842" w:type="dxa"/>
            <w:vMerge w:val="restart"/>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Благоустройство дворовых территорий</w:t>
            </w:r>
          </w:p>
        </w:tc>
        <w:tc>
          <w:tcPr>
            <w:tcW w:w="1985" w:type="dxa"/>
            <w:shd w:val="clear" w:color="auto" w:fill="auto"/>
            <w:vAlign w:val="center"/>
            <w:hideMark/>
          </w:tcPr>
          <w:p w:rsidR="00FC1F8D" w:rsidRPr="007938F2" w:rsidRDefault="00FC1F8D" w:rsidP="004B2079">
            <w:pPr>
              <w:suppressAutoHyphens w:val="0"/>
              <w:rPr>
                <w:b/>
                <w:bCs/>
                <w:color w:val="000000" w:themeColor="text1"/>
                <w:sz w:val="22"/>
                <w:szCs w:val="22"/>
                <w:lang w:eastAsia="ru-RU"/>
              </w:rPr>
            </w:pPr>
            <w:r w:rsidRPr="007938F2">
              <w:rPr>
                <w:b/>
                <w:bCs/>
                <w:color w:val="000000" w:themeColor="text1"/>
                <w:sz w:val="22"/>
                <w:szCs w:val="22"/>
                <w:lang w:eastAsia="ru-RU"/>
              </w:rPr>
              <w:t>Всего, в том числе:</w:t>
            </w:r>
          </w:p>
        </w:tc>
        <w:tc>
          <w:tcPr>
            <w:tcW w:w="850" w:type="dxa"/>
            <w:shd w:val="clear" w:color="auto" w:fill="auto"/>
            <w:vAlign w:val="center"/>
            <w:hideMark/>
          </w:tcPr>
          <w:p w:rsidR="00FC1F8D" w:rsidRPr="007938F2" w:rsidRDefault="00FC1F8D" w:rsidP="004B2079">
            <w:pPr>
              <w:suppressAutoHyphens w:val="0"/>
              <w:jc w:val="center"/>
              <w:rPr>
                <w:b/>
                <w:bCs/>
                <w:color w:val="000000" w:themeColor="text1"/>
                <w:sz w:val="22"/>
                <w:szCs w:val="22"/>
                <w:lang w:eastAsia="ru-RU"/>
              </w:rPr>
            </w:pPr>
            <w:r w:rsidRPr="007938F2">
              <w:rPr>
                <w:b/>
                <w:bCs/>
                <w:color w:val="000000" w:themeColor="text1"/>
                <w:sz w:val="22"/>
                <w:szCs w:val="22"/>
                <w:lang w:eastAsia="ru-RU"/>
              </w:rPr>
              <w:t>0,0</w:t>
            </w:r>
          </w:p>
        </w:tc>
        <w:tc>
          <w:tcPr>
            <w:tcW w:w="993" w:type="dxa"/>
            <w:shd w:val="clear" w:color="auto" w:fill="auto"/>
            <w:vAlign w:val="center"/>
            <w:hideMark/>
          </w:tcPr>
          <w:p w:rsidR="00FC1F8D" w:rsidRPr="007938F2" w:rsidRDefault="00FC1F8D" w:rsidP="007C2BBB">
            <w:pPr>
              <w:suppressAutoHyphens w:val="0"/>
              <w:jc w:val="center"/>
              <w:rPr>
                <w:b/>
                <w:bCs/>
                <w:color w:val="000000" w:themeColor="text1"/>
                <w:sz w:val="22"/>
                <w:szCs w:val="22"/>
                <w:lang w:eastAsia="ru-RU"/>
              </w:rPr>
            </w:pPr>
            <w:r w:rsidRPr="007938F2">
              <w:rPr>
                <w:b/>
                <w:bCs/>
                <w:color w:val="000000" w:themeColor="text1"/>
                <w:sz w:val="22"/>
                <w:szCs w:val="22"/>
                <w:lang w:eastAsia="ru-RU"/>
              </w:rPr>
              <w:t>0,0</w:t>
            </w:r>
          </w:p>
        </w:tc>
        <w:tc>
          <w:tcPr>
            <w:tcW w:w="850" w:type="dxa"/>
            <w:shd w:val="clear" w:color="auto" w:fill="auto"/>
            <w:vAlign w:val="center"/>
            <w:hideMark/>
          </w:tcPr>
          <w:p w:rsidR="00FC1F8D" w:rsidRPr="007938F2" w:rsidRDefault="00FC1F8D" w:rsidP="004B2079">
            <w:pPr>
              <w:suppressAutoHyphens w:val="0"/>
              <w:jc w:val="center"/>
              <w:rPr>
                <w:b/>
                <w:bCs/>
                <w:color w:val="000000" w:themeColor="text1"/>
                <w:sz w:val="22"/>
                <w:szCs w:val="22"/>
                <w:lang w:eastAsia="ru-RU"/>
              </w:rPr>
            </w:pPr>
            <w:r w:rsidRPr="007938F2">
              <w:rPr>
                <w:b/>
                <w:bCs/>
                <w:color w:val="000000" w:themeColor="text1"/>
                <w:sz w:val="22"/>
                <w:szCs w:val="22"/>
                <w:lang w:eastAsia="ru-RU"/>
              </w:rPr>
              <w:t>0,0</w:t>
            </w:r>
          </w:p>
        </w:tc>
        <w:tc>
          <w:tcPr>
            <w:tcW w:w="851" w:type="dxa"/>
            <w:shd w:val="clear" w:color="auto" w:fill="auto"/>
            <w:vAlign w:val="center"/>
            <w:hideMark/>
          </w:tcPr>
          <w:p w:rsidR="00FC1F8D" w:rsidRPr="007938F2" w:rsidRDefault="00FC1F8D" w:rsidP="004B2079">
            <w:pPr>
              <w:suppressAutoHyphens w:val="0"/>
              <w:jc w:val="center"/>
              <w:rPr>
                <w:b/>
                <w:bCs/>
                <w:color w:val="000000" w:themeColor="text1"/>
                <w:sz w:val="22"/>
                <w:szCs w:val="22"/>
                <w:lang w:eastAsia="ru-RU"/>
              </w:rPr>
            </w:pPr>
            <w:r w:rsidRPr="007938F2">
              <w:rPr>
                <w:b/>
                <w:bCs/>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b/>
                <w:bCs/>
                <w:color w:val="000000" w:themeColor="text1"/>
                <w:sz w:val="22"/>
                <w:szCs w:val="22"/>
                <w:lang w:eastAsia="ru-RU"/>
              </w:rPr>
            </w:pPr>
            <w:r w:rsidRPr="007938F2">
              <w:rPr>
                <w:b/>
                <w:bCs/>
                <w:color w:val="000000" w:themeColor="text1"/>
                <w:sz w:val="22"/>
                <w:szCs w:val="22"/>
                <w:lang w:eastAsia="ru-RU"/>
              </w:rPr>
              <w:t>0,0</w:t>
            </w:r>
          </w:p>
        </w:tc>
        <w:tc>
          <w:tcPr>
            <w:tcW w:w="851" w:type="dxa"/>
            <w:shd w:val="clear" w:color="auto" w:fill="auto"/>
            <w:vAlign w:val="center"/>
          </w:tcPr>
          <w:p w:rsidR="00FC1F8D" w:rsidRPr="007938F2" w:rsidRDefault="00FC1F8D" w:rsidP="002A16F5">
            <w:pPr>
              <w:suppressAutoHyphens w:val="0"/>
              <w:jc w:val="center"/>
              <w:rPr>
                <w:b/>
                <w:bCs/>
                <w:color w:val="000000" w:themeColor="text1"/>
                <w:sz w:val="22"/>
                <w:szCs w:val="22"/>
                <w:lang w:eastAsia="ru-RU"/>
              </w:rPr>
            </w:pPr>
            <w:r w:rsidRPr="007938F2">
              <w:rPr>
                <w:b/>
                <w:bCs/>
                <w:color w:val="000000" w:themeColor="text1"/>
                <w:sz w:val="22"/>
                <w:szCs w:val="22"/>
                <w:lang w:eastAsia="ru-RU"/>
              </w:rPr>
              <w:t>0,0</w:t>
            </w:r>
          </w:p>
        </w:tc>
        <w:tc>
          <w:tcPr>
            <w:tcW w:w="850" w:type="dxa"/>
            <w:shd w:val="clear" w:color="auto" w:fill="auto"/>
            <w:vAlign w:val="center"/>
          </w:tcPr>
          <w:p w:rsidR="00FC1F8D" w:rsidRPr="007938F2" w:rsidRDefault="00FC1F8D" w:rsidP="002A16F5">
            <w:pPr>
              <w:suppressAutoHyphens w:val="0"/>
              <w:jc w:val="center"/>
              <w:rPr>
                <w:b/>
                <w:bCs/>
                <w:color w:val="000000" w:themeColor="text1"/>
                <w:sz w:val="22"/>
                <w:szCs w:val="22"/>
                <w:lang w:eastAsia="ru-RU"/>
              </w:rPr>
            </w:pPr>
            <w:r>
              <w:rPr>
                <w:b/>
                <w:bCs/>
                <w:color w:val="000000" w:themeColor="text1"/>
                <w:sz w:val="22"/>
                <w:szCs w:val="22"/>
                <w:lang w:eastAsia="ru-RU"/>
              </w:rPr>
              <w:t>0,0</w:t>
            </w:r>
          </w:p>
        </w:tc>
      </w:tr>
      <w:tr w:rsidR="00FC1F8D" w:rsidRPr="007938F2" w:rsidTr="00FC1F8D">
        <w:trPr>
          <w:trHeight w:val="1537"/>
        </w:trPr>
        <w:tc>
          <w:tcPr>
            <w:tcW w:w="568" w:type="dxa"/>
            <w:vMerge/>
            <w:vAlign w:val="center"/>
            <w:hideMark/>
          </w:tcPr>
          <w:p w:rsidR="00FC1F8D" w:rsidRPr="007938F2" w:rsidRDefault="00FC1F8D" w:rsidP="003B2081">
            <w:pPr>
              <w:suppressAutoHyphens w:val="0"/>
              <w:rPr>
                <w:color w:val="000000" w:themeColor="text1"/>
                <w:sz w:val="22"/>
                <w:szCs w:val="22"/>
                <w:lang w:eastAsia="ru-RU"/>
              </w:rPr>
            </w:pPr>
          </w:p>
        </w:tc>
        <w:tc>
          <w:tcPr>
            <w:tcW w:w="1842" w:type="dxa"/>
            <w:vMerge/>
            <w:vAlign w:val="center"/>
            <w:hideMark/>
          </w:tcPr>
          <w:p w:rsidR="00FC1F8D" w:rsidRPr="007938F2" w:rsidRDefault="00FC1F8D" w:rsidP="003B2081">
            <w:pPr>
              <w:suppressAutoHyphens w:val="0"/>
              <w:rPr>
                <w:color w:val="000000" w:themeColor="text1"/>
                <w:sz w:val="22"/>
                <w:szCs w:val="22"/>
                <w:lang w:eastAsia="ru-RU"/>
              </w:rPr>
            </w:pPr>
          </w:p>
        </w:tc>
        <w:tc>
          <w:tcPr>
            <w:tcW w:w="1985" w:type="dxa"/>
            <w:shd w:val="clear" w:color="auto" w:fill="auto"/>
            <w:vAlign w:val="center"/>
            <w:hideMark/>
          </w:tcPr>
          <w:p w:rsidR="00FC1F8D" w:rsidRPr="007938F2" w:rsidRDefault="00FC1F8D" w:rsidP="003B2081">
            <w:pPr>
              <w:suppressAutoHyphens w:val="0"/>
              <w:rPr>
                <w:color w:val="000000" w:themeColor="text1"/>
                <w:sz w:val="22"/>
                <w:szCs w:val="22"/>
                <w:lang w:eastAsia="ru-RU"/>
              </w:rPr>
            </w:pPr>
            <w:r w:rsidRPr="007938F2">
              <w:rPr>
                <w:color w:val="000000" w:themeColor="text1"/>
                <w:sz w:val="22"/>
                <w:szCs w:val="22"/>
                <w:lang w:eastAsia="ru-RU"/>
              </w:rPr>
              <w:t xml:space="preserve">муниципальный заказчик-координатор муниципальной программы: первый заместитель главы администрации </w:t>
            </w:r>
          </w:p>
        </w:tc>
        <w:tc>
          <w:tcPr>
            <w:tcW w:w="850"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993"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tcPr>
          <w:p w:rsidR="00FC1F8D" w:rsidRPr="007938F2" w:rsidRDefault="00FC1F8D" w:rsidP="002A16F5">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2A16F5">
            <w:pPr>
              <w:suppressAutoHyphens w:val="0"/>
              <w:jc w:val="center"/>
              <w:rPr>
                <w:color w:val="000000" w:themeColor="text1"/>
                <w:sz w:val="22"/>
                <w:szCs w:val="22"/>
                <w:lang w:eastAsia="ru-RU"/>
              </w:rPr>
            </w:pPr>
            <w:r>
              <w:rPr>
                <w:color w:val="000000" w:themeColor="text1"/>
                <w:sz w:val="22"/>
                <w:szCs w:val="22"/>
                <w:lang w:eastAsia="ru-RU"/>
              </w:rPr>
              <w:t>0,0</w:t>
            </w:r>
          </w:p>
        </w:tc>
      </w:tr>
      <w:tr w:rsidR="00FC1F8D" w:rsidRPr="007938F2" w:rsidTr="00FC1F8D">
        <w:trPr>
          <w:trHeight w:val="706"/>
        </w:trPr>
        <w:tc>
          <w:tcPr>
            <w:tcW w:w="568" w:type="dxa"/>
            <w:vMerge/>
            <w:vAlign w:val="center"/>
            <w:hideMark/>
          </w:tcPr>
          <w:p w:rsidR="00FC1F8D" w:rsidRPr="007938F2" w:rsidRDefault="00FC1F8D" w:rsidP="003B2081">
            <w:pPr>
              <w:suppressAutoHyphens w:val="0"/>
              <w:rPr>
                <w:color w:val="000000" w:themeColor="text1"/>
                <w:sz w:val="22"/>
                <w:szCs w:val="22"/>
                <w:lang w:eastAsia="ru-RU"/>
              </w:rPr>
            </w:pPr>
          </w:p>
        </w:tc>
        <w:tc>
          <w:tcPr>
            <w:tcW w:w="1842" w:type="dxa"/>
            <w:vMerge/>
            <w:vAlign w:val="center"/>
            <w:hideMark/>
          </w:tcPr>
          <w:p w:rsidR="00FC1F8D" w:rsidRPr="007938F2" w:rsidRDefault="00FC1F8D" w:rsidP="003B2081">
            <w:pPr>
              <w:suppressAutoHyphens w:val="0"/>
              <w:rPr>
                <w:color w:val="000000" w:themeColor="text1"/>
                <w:sz w:val="22"/>
                <w:szCs w:val="22"/>
                <w:lang w:eastAsia="ru-RU"/>
              </w:rPr>
            </w:pPr>
          </w:p>
        </w:tc>
        <w:tc>
          <w:tcPr>
            <w:tcW w:w="1985" w:type="dxa"/>
            <w:shd w:val="clear" w:color="auto" w:fill="auto"/>
            <w:vAlign w:val="center"/>
            <w:hideMark/>
          </w:tcPr>
          <w:p w:rsidR="00FC1F8D" w:rsidRPr="007938F2" w:rsidRDefault="00FC1F8D" w:rsidP="003B2081">
            <w:pPr>
              <w:suppressAutoHyphens w:val="0"/>
              <w:rPr>
                <w:color w:val="000000" w:themeColor="text1"/>
                <w:sz w:val="22"/>
                <w:szCs w:val="22"/>
                <w:lang w:eastAsia="ru-RU"/>
              </w:rPr>
            </w:pPr>
            <w:r w:rsidRPr="007938F2">
              <w:rPr>
                <w:color w:val="000000" w:themeColor="text1"/>
                <w:sz w:val="22"/>
                <w:szCs w:val="22"/>
                <w:lang w:eastAsia="ru-RU"/>
              </w:rPr>
              <w:t xml:space="preserve">соисполнитель: управление архитектуры, строительства и ЖКХ администрации </w:t>
            </w:r>
            <w:proofErr w:type="spellStart"/>
            <w:r w:rsidRPr="007938F2">
              <w:rPr>
                <w:color w:val="000000" w:themeColor="text1"/>
                <w:sz w:val="22"/>
                <w:szCs w:val="22"/>
                <w:lang w:eastAsia="ru-RU"/>
              </w:rPr>
              <w:t>Починковского</w:t>
            </w:r>
            <w:proofErr w:type="spellEnd"/>
            <w:r w:rsidR="00AA5BC8">
              <w:rPr>
                <w:color w:val="000000" w:themeColor="text1"/>
                <w:sz w:val="22"/>
                <w:szCs w:val="22"/>
                <w:lang w:eastAsia="ru-RU"/>
              </w:rPr>
              <w:t xml:space="preserve"> </w:t>
            </w:r>
            <w:r w:rsidRPr="007938F2">
              <w:rPr>
                <w:color w:val="000000" w:themeColor="text1"/>
                <w:sz w:val="22"/>
                <w:szCs w:val="22"/>
                <w:lang w:eastAsia="ru-RU"/>
              </w:rPr>
              <w:t>муниципального</w:t>
            </w:r>
            <w:r w:rsidR="00AA5BC8">
              <w:rPr>
                <w:color w:val="000000" w:themeColor="text1"/>
                <w:sz w:val="22"/>
                <w:szCs w:val="22"/>
                <w:lang w:eastAsia="ru-RU"/>
              </w:rPr>
              <w:t xml:space="preserve"> </w:t>
            </w:r>
            <w:r w:rsidRPr="007938F2">
              <w:rPr>
                <w:color w:val="000000" w:themeColor="text1"/>
                <w:sz w:val="22"/>
                <w:szCs w:val="22"/>
                <w:lang w:eastAsia="ru-RU"/>
              </w:rPr>
              <w:t>округа Нижегородской области</w:t>
            </w:r>
          </w:p>
        </w:tc>
        <w:tc>
          <w:tcPr>
            <w:tcW w:w="850"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993"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tcPr>
          <w:p w:rsidR="00FC1F8D" w:rsidRPr="007938F2" w:rsidRDefault="00FC1F8D" w:rsidP="002A16F5">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667178" w:rsidRDefault="00667178" w:rsidP="002A16F5">
            <w:pPr>
              <w:suppressAutoHyphens w:val="0"/>
              <w:jc w:val="center"/>
              <w:rPr>
                <w:color w:val="000000" w:themeColor="text1"/>
                <w:sz w:val="22"/>
                <w:szCs w:val="22"/>
                <w:lang w:eastAsia="ru-RU"/>
              </w:rPr>
            </w:pPr>
          </w:p>
          <w:p w:rsidR="00667178" w:rsidRDefault="00667178" w:rsidP="002A16F5">
            <w:pPr>
              <w:suppressAutoHyphens w:val="0"/>
              <w:jc w:val="center"/>
              <w:rPr>
                <w:color w:val="000000" w:themeColor="text1"/>
                <w:sz w:val="22"/>
                <w:szCs w:val="22"/>
                <w:lang w:eastAsia="ru-RU"/>
              </w:rPr>
            </w:pPr>
          </w:p>
          <w:p w:rsidR="00667178" w:rsidRDefault="00667178" w:rsidP="002A16F5">
            <w:pPr>
              <w:suppressAutoHyphens w:val="0"/>
              <w:jc w:val="center"/>
              <w:rPr>
                <w:color w:val="000000" w:themeColor="text1"/>
                <w:sz w:val="22"/>
                <w:szCs w:val="22"/>
                <w:lang w:eastAsia="ru-RU"/>
              </w:rPr>
            </w:pPr>
          </w:p>
          <w:p w:rsidR="00667178" w:rsidRDefault="00667178" w:rsidP="002A16F5">
            <w:pPr>
              <w:suppressAutoHyphens w:val="0"/>
              <w:jc w:val="center"/>
              <w:rPr>
                <w:color w:val="000000" w:themeColor="text1"/>
                <w:sz w:val="22"/>
                <w:szCs w:val="22"/>
                <w:lang w:eastAsia="ru-RU"/>
              </w:rPr>
            </w:pPr>
          </w:p>
          <w:p w:rsidR="00667178" w:rsidRDefault="00667178" w:rsidP="002A16F5">
            <w:pPr>
              <w:suppressAutoHyphens w:val="0"/>
              <w:jc w:val="center"/>
              <w:rPr>
                <w:color w:val="000000" w:themeColor="text1"/>
                <w:sz w:val="22"/>
                <w:szCs w:val="22"/>
                <w:lang w:eastAsia="ru-RU"/>
              </w:rPr>
            </w:pPr>
          </w:p>
          <w:p w:rsidR="00667178" w:rsidRDefault="00667178" w:rsidP="002A16F5">
            <w:pPr>
              <w:suppressAutoHyphens w:val="0"/>
              <w:jc w:val="center"/>
              <w:rPr>
                <w:color w:val="000000" w:themeColor="text1"/>
                <w:sz w:val="22"/>
                <w:szCs w:val="22"/>
                <w:lang w:eastAsia="ru-RU"/>
              </w:rPr>
            </w:pPr>
          </w:p>
          <w:p w:rsidR="00FC1F8D" w:rsidRDefault="00FC1F8D" w:rsidP="002A16F5">
            <w:pPr>
              <w:suppressAutoHyphens w:val="0"/>
              <w:jc w:val="center"/>
              <w:rPr>
                <w:color w:val="000000" w:themeColor="text1"/>
                <w:sz w:val="22"/>
                <w:szCs w:val="22"/>
                <w:lang w:eastAsia="ru-RU"/>
              </w:rPr>
            </w:pPr>
            <w:r>
              <w:rPr>
                <w:color w:val="000000" w:themeColor="text1"/>
                <w:sz w:val="22"/>
                <w:szCs w:val="22"/>
                <w:lang w:eastAsia="ru-RU"/>
              </w:rPr>
              <w:t>0,0</w:t>
            </w:r>
          </w:p>
          <w:p w:rsidR="00667178" w:rsidRDefault="00667178" w:rsidP="002A16F5">
            <w:pPr>
              <w:suppressAutoHyphens w:val="0"/>
              <w:jc w:val="center"/>
              <w:rPr>
                <w:color w:val="000000" w:themeColor="text1"/>
                <w:sz w:val="22"/>
                <w:szCs w:val="22"/>
                <w:lang w:eastAsia="ru-RU"/>
              </w:rPr>
            </w:pPr>
          </w:p>
          <w:p w:rsidR="00667178" w:rsidRDefault="00667178" w:rsidP="002A16F5">
            <w:pPr>
              <w:suppressAutoHyphens w:val="0"/>
              <w:jc w:val="center"/>
              <w:rPr>
                <w:color w:val="000000" w:themeColor="text1"/>
                <w:sz w:val="22"/>
                <w:szCs w:val="22"/>
                <w:lang w:eastAsia="ru-RU"/>
              </w:rPr>
            </w:pPr>
          </w:p>
          <w:p w:rsidR="00667178" w:rsidRDefault="00667178" w:rsidP="002A16F5">
            <w:pPr>
              <w:suppressAutoHyphens w:val="0"/>
              <w:jc w:val="center"/>
              <w:rPr>
                <w:color w:val="000000" w:themeColor="text1"/>
                <w:sz w:val="22"/>
                <w:szCs w:val="22"/>
                <w:lang w:eastAsia="ru-RU"/>
              </w:rPr>
            </w:pPr>
          </w:p>
          <w:p w:rsidR="00667178" w:rsidRDefault="00667178" w:rsidP="002A16F5">
            <w:pPr>
              <w:suppressAutoHyphens w:val="0"/>
              <w:jc w:val="center"/>
              <w:rPr>
                <w:color w:val="000000" w:themeColor="text1"/>
                <w:sz w:val="22"/>
                <w:szCs w:val="22"/>
                <w:lang w:eastAsia="ru-RU"/>
              </w:rPr>
            </w:pPr>
          </w:p>
          <w:p w:rsidR="00667178" w:rsidRDefault="00667178" w:rsidP="002A16F5">
            <w:pPr>
              <w:suppressAutoHyphens w:val="0"/>
              <w:jc w:val="center"/>
              <w:rPr>
                <w:color w:val="000000" w:themeColor="text1"/>
                <w:sz w:val="22"/>
                <w:szCs w:val="22"/>
                <w:lang w:eastAsia="ru-RU"/>
              </w:rPr>
            </w:pPr>
          </w:p>
          <w:p w:rsidR="00667178" w:rsidRDefault="00667178" w:rsidP="002A16F5">
            <w:pPr>
              <w:suppressAutoHyphens w:val="0"/>
              <w:jc w:val="center"/>
              <w:rPr>
                <w:color w:val="000000" w:themeColor="text1"/>
                <w:sz w:val="22"/>
                <w:szCs w:val="22"/>
                <w:lang w:eastAsia="ru-RU"/>
              </w:rPr>
            </w:pPr>
          </w:p>
          <w:p w:rsidR="00667178" w:rsidRPr="007938F2" w:rsidRDefault="00667178" w:rsidP="002A16F5">
            <w:pPr>
              <w:suppressAutoHyphens w:val="0"/>
              <w:jc w:val="center"/>
              <w:rPr>
                <w:color w:val="000000" w:themeColor="text1"/>
                <w:sz w:val="22"/>
                <w:szCs w:val="22"/>
                <w:lang w:eastAsia="ru-RU"/>
              </w:rPr>
            </w:pPr>
          </w:p>
        </w:tc>
      </w:tr>
      <w:tr w:rsidR="00FC1F8D" w:rsidRPr="007938F2" w:rsidTr="00FC1F8D">
        <w:trPr>
          <w:trHeight w:val="704"/>
        </w:trPr>
        <w:tc>
          <w:tcPr>
            <w:tcW w:w="568" w:type="dxa"/>
            <w:vMerge w:val="restart"/>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lastRenderedPageBreak/>
              <w:t>3</w:t>
            </w:r>
          </w:p>
        </w:tc>
        <w:tc>
          <w:tcPr>
            <w:tcW w:w="1842" w:type="dxa"/>
            <w:vMerge w:val="restart"/>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Проведение работ по образованию земельных участков, на которых расположены</w:t>
            </w:r>
            <w:r w:rsidR="00440ACC">
              <w:rPr>
                <w:color w:val="000000" w:themeColor="text1"/>
                <w:sz w:val="22"/>
                <w:szCs w:val="22"/>
                <w:lang w:eastAsia="ru-RU"/>
              </w:rPr>
              <w:t xml:space="preserve"> </w:t>
            </w:r>
            <w:r w:rsidRPr="007938F2">
              <w:rPr>
                <w:color w:val="000000" w:themeColor="text1"/>
                <w:sz w:val="22"/>
                <w:szCs w:val="22"/>
                <w:lang w:eastAsia="ru-RU"/>
              </w:rPr>
              <w:t xml:space="preserve">многоквартирные дома, </w:t>
            </w:r>
            <w:proofErr w:type="gramStart"/>
            <w:r w:rsidRPr="007938F2">
              <w:rPr>
                <w:color w:val="000000" w:themeColor="text1"/>
                <w:sz w:val="22"/>
                <w:szCs w:val="22"/>
                <w:lang w:eastAsia="ru-RU"/>
              </w:rPr>
              <w:t>работы</w:t>
            </w:r>
            <w:proofErr w:type="gramEnd"/>
            <w:r w:rsidRPr="007938F2">
              <w:rPr>
                <w:color w:val="000000" w:themeColor="text1"/>
                <w:sz w:val="22"/>
                <w:szCs w:val="22"/>
                <w:lang w:eastAsia="ru-RU"/>
              </w:rPr>
              <w:t xml:space="preserve"> по благоустройству дворовых территорий которых </w:t>
            </w:r>
            <w:proofErr w:type="spellStart"/>
            <w:r w:rsidRPr="007938F2">
              <w:rPr>
                <w:color w:val="000000" w:themeColor="text1"/>
                <w:sz w:val="22"/>
                <w:szCs w:val="22"/>
                <w:lang w:eastAsia="ru-RU"/>
              </w:rPr>
              <w:t>софинансируются</w:t>
            </w:r>
            <w:proofErr w:type="spellEnd"/>
            <w:r w:rsidRPr="007938F2">
              <w:rPr>
                <w:color w:val="000000" w:themeColor="text1"/>
                <w:sz w:val="22"/>
                <w:szCs w:val="22"/>
                <w:lang w:eastAsia="ru-RU"/>
              </w:rPr>
              <w:t xml:space="preserve"> из бюджета Нижегородской области</w:t>
            </w:r>
          </w:p>
        </w:tc>
        <w:tc>
          <w:tcPr>
            <w:tcW w:w="1985" w:type="dxa"/>
            <w:shd w:val="clear" w:color="auto" w:fill="auto"/>
            <w:vAlign w:val="center"/>
            <w:hideMark/>
          </w:tcPr>
          <w:p w:rsidR="00FC1F8D" w:rsidRPr="007938F2" w:rsidRDefault="00FC1F8D" w:rsidP="003B2081">
            <w:pPr>
              <w:suppressAutoHyphens w:val="0"/>
              <w:rPr>
                <w:b/>
                <w:bCs/>
                <w:color w:val="000000" w:themeColor="text1"/>
                <w:sz w:val="22"/>
                <w:szCs w:val="22"/>
                <w:lang w:eastAsia="ru-RU"/>
              </w:rPr>
            </w:pPr>
            <w:r w:rsidRPr="007938F2">
              <w:rPr>
                <w:b/>
                <w:bCs/>
                <w:color w:val="000000" w:themeColor="text1"/>
                <w:sz w:val="22"/>
                <w:szCs w:val="22"/>
                <w:lang w:eastAsia="ru-RU"/>
              </w:rPr>
              <w:t>Всего, в том числе:</w:t>
            </w:r>
          </w:p>
        </w:tc>
        <w:tc>
          <w:tcPr>
            <w:tcW w:w="850" w:type="dxa"/>
            <w:shd w:val="clear" w:color="auto" w:fill="auto"/>
            <w:vAlign w:val="center"/>
            <w:hideMark/>
          </w:tcPr>
          <w:p w:rsidR="00FC1F8D" w:rsidRPr="007938F2" w:rsidRDefault="00FC1F8D" w:rsidP="003B2081">
            <w:pPr>
              <w:suppressAutoHyphens w:val="0"/>
              <w:jc w:val="center"/>
              <w:rPr>
                <w:b/>
                <w:color w:val="000000" w:themeColor="text1"/>
                <w:sz w:val="22"/>
                <w:szCs w:val="22"/>
                <w:lang w:eastAsia="ru-RU"/>
              </w:rPr>
            </w:pPr>
            <w:r w:rsidRPr="007938F2">
              <w:rPr>
                <w:b/>
                <w:color w:val="000000" w:themeColor="text1"/>
                <w:sz w:val="22"/>
                <w:szCs w:val="22"/>
                <w:lang w:eastAsia="ru-RU"/>
              </w:rPr>
              <w:t>0,0</w:t>
            </w:r>
          </w:p>
        </w:tc>
        <w:tc>
          <w:tcPr>
            <w:tcW w:w="993" w:type="dxa"/>
            <w:shd w:val="clear" w:color="auto" w:fill="auto"/>
            <w:vAlign w:val="center"/>
            <w:hideMark/>
          </w:tcPr>
          <w:p w:rsidR="00FC1F8D" w:rsidRPr="007938F2" w:rsidRDefault="00FC1F8D" w:rsidP="003B2081">
            <w:pPr>
              <w:suppressAutoHyphens w:val="0"/>
              <w:jc w:val="center"/>
              <w:rPr>
                <w:b/>
                <w:color w:val="000000" w:themeColor="text1"/>
                <w:sz w:val="22"/>
                <w:szCs w:val="22"/>
                <w:lang w:eastAsia="ru-RU"/>
              </w:rPr>
            </w:pPr>
            <w:r w:rsidRPr="007938F2">
              <w:rPr>
                <w:b/>
                <w:color w:val="000000" w:themeColor="text1"/>
                <w:sz w:val="22"/>
                <w:szCs w:val="22"/>
                <w:lang w:eastAsia="ru-RU"/>
              </w:rPr>
              <w:t>0,0</w:t>
            </w:r>
          </w:p>
        </w:tc>
        <w:tc>
          <w:tcPr>
            <w:tcW w:w="850" w:type="dxa"/>
            <w:shd w:val="clear" w:color="auto" w:fill="auto"/>
            <w:vAlign w:val="center"/>
            <w:hideMark/>
          </w:tcPr>
          <w:p w:rsidR="00FC1F8D" w:rsidRPr="007938F2" w:rsidRDefault="00FC1F8D" w:rsidP="003B2081">
            <w:pPr>
              <w:suppressAutoHyphens w:val="0"/>
              <w:jc w:val="center"/>
              <w:rPr>
                <w:b/>
                <w:color w:val="000000" w:themeColor="text1"/>
                <w:sz w:val="22"/>
                <w:szCs w:val="22"/>
                <w:lang w:eastAsia="ru-RU"/>
              </w:rPr>
            </w:pPr>
            <w:r w:rsidRPr="007938F2">
              <w:rPr>
                <w:b/>
                <w:color w:val="000000" w:themeColor="text1"/>
                <w:sz w:val="22"/>
                <w:szCs w:val="22"/>
                <w:lang w:eastAsia="ru-RU"/>
              </w:rPr>
              <w:t>0,0</w:t>
            </w:r>
          </w:p>
        </w:tc>
        <w:tc>
          <w:tcPr>
            <w:tcW w:w="851" w:type="dxa"/>
            <w:shd w:val="clear" w:color="auto" w:fill="auto"/>
            <w:vAlign w:val="center"/>
            <w:hideMark/>
          </w:tcPr>
          <w:p w:rsidR="00FC1F8D" w:rsidRPr="007938F2" w:rsidRDefault="00FC1F8D" w:rsidP="003B2081">
            <w:pPr>
              <w:suppressAutoHyphens w:val="0"/>
              <w:jc w:val="center"/>
              <w:rPr>
                <w:b/>
                <w:color w:val="000000" w:themeColor="text1"/>
                <w:sz w:val="22"/>
                <w:szCs w:val="22"/>
                <w:lang w:eastAsia="ru-RU"/>
              </w:rPr>
            </w:pPr>
            <w:r w:rsidRPr="007938F2">
              <w:rPr>
                <w:b/>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b/>
                <w:color w:val="000000" w:themeColor="text1"/>
                <w:sz w:val="22"/>
                <w:szCs w:val="22"/>
                <w:lang w:eastAsia="ru-RU"/>
              </w:rPr>
            </w:pPr>
            <w:r w:rsidRPr="007938F2">
              <w:rPr>
                <w:b/>
                <w:color w:val="000000" w:themeColor="text1"/>
                <w:sz w:val="22"/>
                <w:szCs w:val="22"/>
                <w:lang w:eastAsia="ru-RU"/>
              </w:rPr>
              <w:t>0,0</w:t>
            </w:r>
          </w:p>
        </w:tc>
        <w:tc>
          <w:tcPr>
            <w:tcW w:w="851" w:type="dxa"/>
            <w:shd w:val="clear" w:color="auto" w:fill="auto"/>
            <w:vAlign w:val="center"/>
          </w:tcPr>
          <w:p w:rsidR="00FC1F8D" w:rsidRPr="007938F2" w:rsidRDefault="00FC1F8D" w:rsidP="002A16F5">
            <w:pPr>
              <w:suppressAutoHyphens w:val="0"/>
              <w:jc w:val="center"/>
              <w:rPr>
                <w:b/>
                <w:color w:val="000000" w:themeColor="text1"/>
                <w:sz w:val="22"/>
                <w:szCs w:val="22"/>
                <w:lang w:eastAsia="ru-RU"/>
              </w:rPr>
            </w:pPr>
            <w:r w:rsidRPr="007938F2">
              <w:rPr>
                <w:b/>
                <w:color w:val="000000" w:themeColor="text1"/>
                <w:sz w:val="22"/>
                <w:szCs w:val="22"/>
                <w:lang w:eastAsia="ru-RU"/>
              </w:rPr>
              <w:t>0,0</w:t>
            </w:r>
          </w:p>
        </w:tc>
        <w:tc>
          <w:tcPr>
            <w:tcW w:w="850" w:type="dxa"/>
            <w:shd w:val="clear" w:color="auto" w:fill="auto"/>
            <w:vAlign w:val="center"/>
          </w:tcPr>
          <w:p w:rsidR="00FC1F8D" w:rsidRPr="007938F2" w:rsidRDefault="00FC1F8D" w:rsidP="002A16F5">
            <w:pPr>
              <w:suppressAutoHyphens w:val="0"/>
              <w:jc w:val="center"/>
              <w:rPr>
                <w:b/>
                <w:color w:val="000000" w:themeColor="text1"/>
                <w:sz w:val="22"/>
                <w:szCs w:val="22"/>
                <w:lang w:eastAsia="ru-RU"/>
              </w:rPr>
            </w:pPr>
            <w:r>
              <w:rPr>
                <w:b/>
                <w:color w:val="000000" w:themeColor="text1"/>
                <w:sz w:val="22"/>
                <w:szCs w:val="22"/>
                <w:lang w:eastAsia="ru-RU"/>
              </w:rPr>
              <w:t>0,0</w:t>
            </w:r>
          </w:p>
        </w:tc>
      </w:tr>
      <w:tr w:rsidR="00FC1F8D" w:rsidRPr="007938F2" w:rsidTr="00FC1F8D">
        <w:trPr>
          <w:trHeight w:val="1391"/>
        </w:trPr>
        <w:tc>
          <w:tcPr>
            <w:tcW w:w="568" w:type="dxa"/>
            <w:vMerge/>
            <w:vAlign w:val="center"/>
            <w:hideMark/>
          </w:tcPr>
          <w:p w:rsidR="00FC1F8D" w:rsidRPr="007938F2" w:rsidRDefault="00FC1F8D" w:rsidP="003B2081">
            <w:pPr>
              <w:suppressAutoHyphens w:val="0"/>
              <w:rPr>
                <w:color w:val="000000" w:themeColor="text1"/>
                <w:sz w:val="22"/>
                <w:szCs w:val="22"/>
                <w:lang w:eastAsia="ru-RU"/>
              </w:rPr>
            </w:pPr>
          </w:p>
        </w:tc>
        <w:tc>
          <w:tcPr>
            <w:tcW w:w="1842" w:type="dxa"/>
            <w:vMerge/>
            <w:vAlign w:val="center"/>
            <w:hideMark/>
          </w:tcPr>
          <w:p w:rsidR="00FC1F8D" w:rsidRPr="007938F2" w:rsidRDefault="00FC1F8D" w:rsidP="003B2081">
            <w:pPr>
              <w:suppressAutoHyphens w:val="0"/>
              <w:rPr>
                <w:color w:val="000000" w:themeColor="text1"/>
                <w:sz w:val="22"/>
                <w:szCs w:val="22"/>
                <w:lang w:eastAsia="ru-RU"/>
              </w:rPr>
            </w:pPr>
          </w:p>
        </w:tc>
        <w:tc>
          <w:tcPr>
            <w:tcW w:w="1985" w:type="dxa"/>
            <w:shd w:val="clear" w:color="auto" w:fill="auto"/>
            <w:vAlign w:val="center"/>
            <w:hideMark/>
          </w:tcPr>
          <w:p w:rsidR="00FC1F8D" w:rsidRPr="007938F2" w:rsidRDefault="00FC1F8D" w:rsidP="003B2081">
            <w:pPr>
              <w:suppressAutoHyphens w:val="0"/>
              <w:rPr>
                <w:color w:val="000000" w:themeColor="text1"/>
                <w:sz w:val="22"/>
                <w:szCs w:val="22"/>
                <w:lang w:eastAsia="ru-RU"/>
              </w:rPr>
            </w:pPr>
            <w:r w:rsidRPr="007938F2">
              <w:rPr>
                <w:color w:val="000000" w:themeColor="text1"/>
                <w:sz w:val="22"/>
                <w:szCs w:val="22"/>
                <w:lang w:eastAsia="ru-RU"/>
              </w:rPr>
              <w:t xml:space="preserve">муниципальный заказчик-координатор муниципальной программы: первый заместитель главы администрации </w:t>
            </w:r>
          </w:p>
        </w:tc>
        <w:tc>
          <w:tcPr>
            <w:tcW w:w="850"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993"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tcPr>
          <w:p w:rsidR="00FC1F8D" w:rsidRPr="007938F2" w:rsidRDefault="00FC1F8D" w:rsidP="002A16F5">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2A16F5">
            <w:pPr>
              <w:suppressAutoHyphens w:val="0"/>
              <w:jc w:val="center"/>
              <w:rPr>
                <w:color w:val="000000" w:themeColor="text1"/>
                <w:sz w:val="22"/>
                <w:szCs w:val="22"/>
                <w:lang w:eastAsia="ru-RU"/>
              </w:rPr>
            </w:pPr>
            <w:r>
              <w:rPr>
                <w:color w:val="000000" w:themeColor="text1"/>
                <w:sz w:val="22"/>
                <w:szCs w:val="22"/>
                <w:lang w:eastAsia="ru-RU"/>
              </w:rPr>
              <w:t>0,0</w:t>
            </w:r>
          </w:p>
        </w:tc>
      </w:tr>
      <w:tr w:rsidR="00FC1F8D" w:rsidRPr="007938F2" w:rsidTr="00FC1F8D">
        <w:trPr>
          <w:trHeight w:val="970"/>
        </w:trPr>
        <w:tc>
          <w:tcPr>
            <w:tcW w:w="568" w:type="dxa"/>
            <w:vMerge/>
            <w:vAlign w:val="center"/>
            <w:hideMark/>
          </w:tcPr>
          <w:p w:rsidR="00FC1F8D" w:rsidRPr="007938F2" w:rsidRDefault="00FC1F8D" w:rsidP="003B2081">
            <w:pPr>
              <w:suppressAutoHyphens w:val="0"/>
              <w:rPr>
                <w:color w:val="000000" w:themeColor="text1"/>
                <w:sz w:val="22"/>
                <w:szCs w:val="22"/>
                <w:lang w:eastAsia="ru-RU"/>
              </w:rPr>
            </w:pPr>
          </w:p>
        </w:tc>
        <w:tc>
          <w:tcPr>
            <w:tcW w:w="1842" w:type="dxa"/>
            <w:vMerge/>
            <w:vAlign w:val="center"/>
            <w:hideMark/>
          </w:tcPr>
          <w:p w:rsidR="00FC1F8D" w:rsidRPr="007938F2" w:rsidRDefault="00FC1F8D" w:rsidP="003B2081">
            <w:pPr>
              <w:suppressAutoHyphens w:val="0"/>
              <w:rPr>
                <w:color w:val="000000" w:themeColor="text1"/>
                <w:sz w:val="22"/>
                <w:szCs w:val="22"/>
                <w:lang w:eastAsia="ru-RU"/>
              </w:rPr>
            </w:pPr>
          </w:p>
        </w:tc>
        <w:tc>
          <w:tcPr>
            <w:tcW w:w="1985" w:type="dxa"/>
            <w:shd w:val="clear" w:color="auto" w:fill="auto"/>
            <w:vAlign w:val="center"/>
            <w:hideMark/>
          </w:tcPr>
          <w:p w:rsidR="00FC1F8D" w:rsidRPr="007938F2" w:rsidRDefault="00FC1F8D" w:rsidP="00DD7707">
            <w:pPr>
              <w:suppressAutoHyphens w:val="0"/>
              <w:rPr>
                <w:color w:val="000000" w:themeColor="text1"/>
                <w:sz w:val="22"/>
                <w:szCs w:val="22"/>
                <w:lang w:eastAsia="ru-RU"/>
              </w:rPr>
            </w:pPr>
            <w:r w:rsidRPr="007938F2">
              <w:rPr>
                <w:color w:val="000000" w:themeColor="text1"/>
                <w:sz w:val="22"/>
                <w:szCs w:val="22"/>
                <w:lang w:eastAsia="ru-RU"/>
              </w:rPr>
              <w:t>соисполнитель: КУМИ</w:t>
            </w:r>
          </w:p>
        </w:tc>
        <w:tc>
          <w:tcPr>
            <w:tcW w:w="850"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993"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tcPr>
          <w:p w:rsidR="00FC1F8D" w:rsidRPr="007938F2" w:rsidRDefault="00FC1F8D" w:rsidP="002A16F5">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2A16F5">
            <w:pPr>
              <w:suppressAutoHyphens w:val="0"/>
              <w:jc w:val="center"/>
              <w:rPr>
                <w:color w:val="000000" w:themeColor="text1"/>
                <w:sz w:val="22"/>
                <w:szCs w:val="22"/>
                <w:lang w:eastAsia="ru-RU"/>
              </w:rPr>
            </w:pPr>
            <w:r>
              <w:rPr>
                <w:color w:val="000000" w:themeColor="text1"/>
                <w:sz w:val="22"/>
                <w:szCs w:val="22"/>
                <w:lang w:eastAsia="ru-RU"/>
              </w:rPr>
              <w:t>0,0</w:t>
            </w:r>
          </w:p>
        </w:tc>
      </w:tr>
      <w:tr w:rsidR="00FC1F8D" w:rsidRPr="007938F2" w:rsidTr="00FC1F8D">
        <w:trPr>
          <w:trHeight w:val="786"/>
        </w:trPr>
        <w:tc>
          <w:tcPr>
            <w:tcW w:w="568" w:type="dxa"/>
            <w:vMerge w:val="restart"/>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4</w:t>
            </w:r>
          </w:p>
        </w:tc>
        <w:tc>
          <w:tcPr>
            <w:tcW w:w="1842" w:type="dxa"/>
            <w:vMerge w:val="restart"/>
            <w:shd w:val="clear" w:color="auto" w:fill="auto"/>
            <w:vAlign w:val="center"/>
            <w:hideMark/>
          </w:tcPr>
          <w:p w:rsidR="00FC1F8D" w:rsidRPr="007938F2" w:rsidRDefault="00FC1F8D" w:rsidP="004B2079">
            <w:pPr>
              <w:suppressAutoHyphens w:val="0"/>
              <w:jc w:val="center"/>
              <w:rPr>
                <w:color w:val="000000" w:themeColor="text1"/>
                <w:sz w:val="22"/>
                <w:szCs w:val="22"/>
                <w:lang w:eastAsia="ru-RU"/>
              </w:rPr>
            </w:pPr>
            <w:r w:rsidRPr="007938F2">
              <w:rPr>
                <w:color w:val="000000" w:themeColor="text1"/>
                <w:sz w:val="22"/>
                <w:szCs w:val="22"/>
                <w:lang w:eastAsia="ru-RU"/>
              </w:rPr>
              <w:t>Инвентаризация уровня благоустройства индивидуальных жилых домов</w:t>
            </w:r>
          </w:p>
        </w:tc>
        <w:tc>
          <w:tcPr>
            <w:tcW w:w="1985" w:type="dxa"/>
            <w:shd w:val="clear" w:color="auto" w:fill="auto"/>
            <w:vAlign w:val="center"/>
            <w:hideMark/>
          </w:tcPr>
          <w:p w:rsidR="00FC1F8D" w:rsidRPr="007938F2" w:rsidRDefault="00FC1F8D" w:rsidP="004B2079">
            <w:pPr>
              <w:suppressAutoHyphens w:val="0"/>
              <w:rPr>
                <w:b/>
                <w:bCs/>
                <w:color w:val="000000" w:themeColor="text1"/>
                <w:sz w:val="22"/>
                <w:szCs w:val="22"/>
                <w:lang w:eastAsia="ru-RU"/>
              </w:rPr>
            </w:pPr>
            <w:r w:rsidRPr="007938F2">
              <w:rPr>
                <w:b/>
                <w:bCs/>
                <w:color w:val="000000" w:themeColor="text1"/>
                <w:sz w:val="22"/>
                <w:szCs w:val="22"/>
                <w:lang w:eastAsia="ru-RU"/>
              </w:rPr>
              <w:t>Всего, в том числе:</w:t>
            </w:r>
          </w:p>
        </w:tc>
        <w:tc>
          <w:tcPr>
            <w:tcW w:w="850" w:type="dxa"/>
            <w:shd w:val="clear" w:color="auto" w:fill="auto"/>
            <w:vAlign w:val="center"/>
            <w:hideMark/>
          </w:tcPr>
          <w:p w:rsidR="00FC1F8D" w:rsidRPr="007938F2" w:rsidRDefault="00FC1F8D" w:rsidP="004B2079">
            <w:pPr>
              <w:suppressAutoHyphens w:val="0"/>
              <w:jc w:val="center"/>
              <w:rPr>
                <w:b/>
                <w:bCs/>
                <w:color w:val="000000" w:themeColor="text1"/>
                <w:sz w:val="22"/>
                <w:szCs w:val="22"/>
                <w:lang w:eastAsia="ru-RU"/>
              </w:rPr>
            </w:pPr>
            <w:r w:rsidRPr="007938F2">
              <w:rPr>
                <w:b/>
                <w:bCs/>
                <w:color w:val="000000" w:themeColor="text1"/>
                <w:sz w:val="22"/>
                <w:szCs w:val="22"/>
                <w:lang w:eastAsia="ru-RU"/>
              </w:rPr>
              <w:t>0,0</w:t>
            </w:r>
          </w:p>
        </w:tc>
        <w:tc>
          <w:tcPr>
            <w:tcW w:w="993" w:type="dxa"/>
            <w:shd w:val="clear" w:color="auto" w:fill="auto"/>
            <w:vAlign w:val="center"/>
            <w:hideMark/>
          </w:tcPr>
          <w:p w:rsidR="00FC1F8D" w:rsidRPr="007938F2" w:rsidRDefault="00FC1F8D" w:rsidP="004B2079">
            <w:pPr>
              <w:suppressAutoHyphens w:val="0"/>
              <w:jc w:val="center"/>
              <w:rPr>
                <w:b/>
                <w:bCs/>
                <w:color w:val="000000" w:themeColor="text1"/>
                <w:sz w:val="22"/>
                <w:szCs w:val="22"/>
                <w:lang w:eastAsia="ru-RU"/>
              </w:rPr>
            </w:pPr>
            <w:r w:rsidRPr="007938F2">
              <w:rPr>
                <w:b/>
                <w:bCs/>
                <w:color w:val="000000" w:themeColor="text1"/>
                <w:sz w:val="22"/>
                <w:szCs w:val="22"/>
                <w:lang w:eastAsia="ru-RU"/>
              </w:rPr>
              <w:t>0,0</w:t>
            </w:r>
          </w:p>
        </w:tc>
        <w:tc>
          <w:tcPr>
            <w:tcW w:w="850" w:type="dxa"/>
            <w:shd w:val="clear" w:color="auto" w:fill="auto"/>
            <w:vAlign w:val="center"/>
            <w:hideMark/>
          </w:tcPr>
          <w:p w:rsidR="00FC1F8D" w:rsidRPr="007938F2" w:rsidRDefault="00FC1F8D" w:rsidP="004B2079">
            <w:pPr>
              <w:suppressAutoHyphens w:val="0"/>
              <w:jc w:val="center"/>
              <w:rPr>
                <w:b/>
                <w:bCs/>
                <w:color w:val="000000" w:themeColor="text1"/>
                <w:sz w:val="22"/>
                <w:szCs w:val="22"/>
                <w:lang w:eastAsia="ru-RU"/>
              </w:rPr>
            </w:pPr>
            <w:r w:rsidRPr="007938F2">
              <w:rPr>
                <w:b/>
                <w:bCs/>
                <w:color w:val="000000" w:themeColor="text1"/>
                <w:sz w:val="22"/>
                <w:szCs w:val="22"/>
                <w:lang w:eastAsia="ru-RU"/>
              </w:rPr>
              <w:t>0,0</w:t>
            </w:r>
          </w:p>
        </w:tc>
        <w:tc>
          <w:tcPr>
            <w:tcW w:w="851" w:type="dxa"/>
            <w:shd w:val="clear" w:color="auto" w:fill="auto"/>
            <w:vAlign w:val="center"/>
            <w:hideMark/>
          </w:tcPr>
          <w:p w:rsidR="00FC1F8D" w:rsidRPr="007938F2" w:rsidRDefault="00FC1F8D" w:rsidP="004B2079">
            <w:pPr>
              <w:suppressAutoHyphens w:val="0"/>
              <w:jc w:val="center"/>
              <w:rPr>
                <w:b/>
                <w:bCs/>
                <w:color w:val="000000" w:themeColor="text1"/>
                <w:sz w:val="22"/>
                <w:szCs w:val="22"/>
                <w:lang w:eastAsia="ru-RU"/>
              </w:rPr>
            </w:pPr>
            <w:r w:rsidRPr="007938F2">
              <w:rPr>
                <w:b/>
                <w:bCs/>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b/>
                <w:bCs/>
                <w:color w:val="000000" w:themeColor="text1"/>
                <w:sz w:val="22"/>
                <w:szCs w:val="22"/>
                <w:lang w:eastAsia="ru-RU"/>
              </w:rPr>
            </w:pPr>
            <w:r w:rsidRPr="007938F2">
              <w:rPr>
                <w:b/>
                <w:bCs/>
                <w:color w:val="000000" w:themeColor="text1"/>
                <w:sz w:val="22"/>
                <w:szCs w:val="22"/>
                <w:lang w:eastAsia="ru-RU"/>
              </w:rPr>
              <w:t>0,0</w:t>
            </w:r>
          </w:p>
        </w:tc>
        <w:tc>
          <w:tcPr>
            <w:tcW w:w="851" w:type="dxa"/>
            <w:shd w:val="clear" w:color="auto" w:fill="auto"/>
            <w:vAlign w:val="center"/>
          </w:tcPr>
          <w:p w:rsidR="00FC1F8D" w:rsidRPr="007938F2" w:rsidRDefault="00FC1F8D" w:rsidP="002A16F5">
            <w:pPr>
              <w:suppressAutoHyphens w:val="0"/>
              <w:jc w:val="center"/>
              <w:rPr>
                <w:b/>
                <w:bCs/>
                <w:color w:val="000000" w:themeColor="text1"/>
                <w:sz w:val="22"/>
                <w:szCs w:val="22"/>
                <w:lang w:eastAsia="ru-RU"/>
              </w:rPr>
            </w:pPr>
            <w:r w:rsidRPr="007938F2">
              <w:rPr>
                <w:b/>
                <w:bCs/>
                <w:color w:val="000000" w:themeColor="text1"/>
                <w:sz w:val="22"/>
                <w:szCs w:val="22"/>
                <w:lang w:eastAsia="ru-RU"/>
              </w:rPr>
              <w:t>0,0</w:t>
            </w:r>
          </w:p>
        </w:tc>
        <w:tc>
          <w:tcPr>
            <w:tcW w:w="850" w:type="dxa"/>
            <w:shd w:val="clear" w:color="auto" w:fill="auto"/>
            <w:vAlign w:val="center"/>
          </w:tcPr>
          <w:p w:rsidR="00FC1F8D" w:rsidRPr="007938F2" w:rsidRDefault="00FC1F8D" w:rsidP="002A16F5">
            <w:pPr>
              <w:suppressAutoHyphens w:val="0"/>
              <w:jc w:val="center"/>
              <w:rPr>
                <w:b/>
                <w:bCs/>
                <w:color w:val="000000" w:themeColor="text1"/>
                <w:sz w:val="22"/>
                <w:szCs w:val="22"/>
                <w:lang w:eastAsia="ru-RU"/>
              </w:rPr>
            </w:pPr>
            <w:r>
              <w:rPr>
                <w:b/>
                <w:bCs/>
                <w:color w:val="000000" w:themeColor="text1"/>
                <w:sz w:val="22"/>
                <w:szCs w:val="22"/>
                <w:lang w:eastAsia="ru-RU"/>
              </w:rPr>
              <w:t>0,0</w:t>
            </w:r>
          </w:p>
        </w:tc>
      </w:tr>
      <w:tr w:rsidR="00FC1F8D" w:rsidRPr="007938F2" w:rsidTr="00FC1F8D">
        <w:trPr>
          <w:trHeight w:val="1322"/>
        </w:trPr>
        <w:tc>
          <w:tcPr>
            <w:tcW w:w="568" w:type="dxa"/>
            <w:vMerge/>
            <w:vAlign w:val="center"/>
            <w:hideMark/>
          </w:tcPr>
          <w:p w:rsidR="00FC1F8D" w:rsidRPr="007938F2" w:rsidRDefault="00FC1F8D" w:rsidP="003B2081">
            <w:pPr>
              <w:suppressAutoHyphens w:val="0"/>
              <w:rPr>
                <w:color w:val="000000" w:themeColor="text1"/>
                <w:sz w:val="22"/>
                <w:szCs w:val="22"/>
                <w:lang w:eastAsia="ru-RU"/>
              </w:rPr>
            </w:pPr>
          </w:p>
        </w:tc>
        <w:tc>
          <w:tcPr>
            <w:tcW w:w="1842" w:type="dxa"/>
            <w:vMerge/>
            <w:vAlign w:val="center"/>
            <w:hideMark/>
          </w:tcPr>
          <w:p w:rsidR="00FC1F8D" w:rsidRPr="007938F2" w:rsidRDefault="00FC1F8D" w:rsidP="003B2081">
            <w:pPr>
              <w:suppressAutoHyphens w:val="0"/>
              <w:rPr>
                <w:color w:val="000000" w:themeColor="text1"/>
                <w:sz w:val="22"/>
                <w:szCs w:val="22"/>
                <w:lang w:eastAsia="ru-RU"/>
              </w:rPr>
            </w:pPr>
          </w:p>
        </w:tc>
        <w:tc>
          <w:tcPr>
            <w:tcW w:w="1985" w:type="dxa"/>
            <w:shd w:val="clear" w:color="auto" w:fill="auto"/>
            <w:vAlign w:val="center"/>
            <w:hideMark/>
          </w:tcPr>
          <w:p w:rsidR="00FC1F8D" w:rsidRPr="007938F2" w:rsidRDefault="00FC1F8D" w:rsidP="003B2081">
            <w:pPr>
              <w:suppressAutoHyphens w:val="0"/>
              <w:rPr>
                <w:color w:val="000000" w:themeColor="text1"/>
                <w:sz w:val="22"/>
                <w:szCs w:val="22"/>
                <w:lang w:eastAsia="ru-RU"/>
              </w:rPr>
            </w:pPr>
            <w:r w:rsidRPr="007938F2">
              <w:rPr>
                <w:color w:val="000000" w:themeColor="text1"/>
                <w:sz w:val="22"/>
                <w:szCs w:val="22"/>
                <w:lang w:eastAsia="ru-RU"/>
              </w:rPr>
              <w:t xml:space="preserve">муниципальный заказчик-координатор муниципальной программы: первый заместитель главы администрации </w:t>
            </w:r>
          </w:p>
        </w:tc>
        <w:tc>
          <w:tcPr>
            <w:tcW w:w="850"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993"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Pr>
                <w:color w:val="000000" w:themeColor="text1"/>
                <w:sz w:val="22"/>
                <w:szCs w:val="22"/>
                <w:lang w:eastAsia="ru-RU"/>
              </w:rPr>
              <w:t>0,0</w:t>
            </w:r>
          </w:p>
        </w:tc>
      </w:tr>
      <w:tr w:rsidR="00FC1F8D" w:rsidRPr="007938F2" w:rsidTr="00FC1F8D">
        <w:trPr>
          <w:trHeight w:val="547"/>
        </w:trPr>
        <w:tc>
          <w:tcPr>
            <w:tcW w:w="568" w:type="dxa"/>
            <w:vMerge/>
            <w:vAlign w:val="center"/>
            <w:hideMark/>
          </w:tcPr>
          <w:p w:rsidR="00FC1F8D" w:rsidRPr="007938F2" w:rsidRDefault="00FC1F8D" w:rsidP="003B2081">
            <w:pPr>
              <w:suppressAutoHyphens w:val="0"/>
              <w:rPr>
                <w:color w:val="000000" w:themeColor="text1"/>
                <w:sz w:val="22"/>
                <w:szCs w:val="22"/>
                <w:lang w:eastAsia="ru-RU"/>
              </w:rPr>
            </w:pPr>
          </w:p>
        </w:tc>
        <w:tc>
          <w:tcPr>
            <w:tcW w:w="1842" w:type="dxa"/>
            <w:vMerge/>
            <w:vAlign w:val="center"/>
            <w:hideMark/>
          </w:tcPr>
          <w:p w:rsidR="00FC1F8D" w:rsidRPr="007938F2" w:rsidRDefault="00FC1F8D" w:rsidP="003B2081">
            <w:pPr>
              <w:suppressAutoHyphens w:val="0"/>
              <w:rPr>
                <w:color w:val="000000" w:themeColor="text1"/>
                <w:sz w:val="22"/>
                <w:szCs w:val="22"/>
                <w:lang w:eastAsia="ru-RU"/>
              </w:rPr>
            </w:pPr>
          </w:p>
        </w:tc>
        <w:tc>
          <w:tcPr>
            <w:tcW w:w="1985" w:type="dxa"/>
            <w:shd w:val="clear" w:color="auto" w:fill="auto"/>
            <w:vAlign w:val="center"/>
            <w:hideMark/>
          </w:tcPr>
          <w:p w:rsidR="00FC1F8D" w:rsidRPr="007938F2" w:rsidRDefault="00FC1F8D" w:rsidP="003B2081">
            <w:pPr>
              <w:suppressAutoHyphens w:val="0"/>
              <w:rPr>
                <w:color w:val="000000" w:themeColor="text1"/>
                <w:sz w:val="22"/>
                <w:szCs w:val="22"/>
                <w:lang w:eastAsia="ru-RU"/>
              </w:rPr>
            </w:pPr>
            <w:r w:rsidRPr="007938F2">
              <w:rPr>
                <w:color w:val="000000" w:themeColor="text1"/>
                <w:sz w:val="22"/>
                <w:szCs w:val="22"/>
                <w:lang w:eastAsia="ru-RU"/>
              </w:rPr>
              <w:t xml:space="preserve">соисполнитель: управление архитектуры, строительства и ЖКХ администрации </w:t>
            </w:r>
            <w:proofErr w:type="spellStart"/>
            <w:r w:rsidRPr="007938F2">
              <w:rPr>
                <w:color w:val="000000" w:themeColor="text1"/>
                <w:sz w:val="22"/>
                <w:szCs w:val="22"/>
                <w:lang w:eastAsia="ru-RU"/>
              </w:rPr>
              <w:t>Починковского</w:t>
            </w:r>
            <w:proofErr w:type="spellEnd"/>
            <w:r w:rsidR="00FE560C">
              <w:rPr>
                <w:color w:val="000000" w:themeColor="text1"/>
                <w:sz w:val="22"/>
                <w:szCs w:val="22"/>
                <w:lang w:eastAsia="ru-RU"/>
              </w:rPr>
              <w:t xml:space="preserve"> </w:t>
            </w:r>
            <w:r w:rsidRPr="007938F2">
              <w:rPr>
                <w:color w:val="000000" w:themeColor="text1"/>
                <w:sz w:val="22"/>
                <w:szCs w:val="22"/>
                <w:lang w:eastAsia="ru-RU"/>
              </w:rPr>
              <w:t>муниципального</w:t>
            </w:r>
            <w:r w:rsidR="00FE560C">
              <w:rPr>
                <w:color w:val="000000" w:themeColor="text1"/>
                <w:sz w:val="22"/>
                <w:szCs w:val="22"/>
                <w:lang w:eastAsia="ru-RU"/>
              </w:rPr>
              <w:t xml:space="preserve"> </w:t>
            </w:r>
            <w:r w:rsidRPr="007938F2">
              <w:rPr>
                <w:color w:val="000000" w:themeColor="text1"/>
                <w:sz w:val="22"/>
                <w:szCs w:val="22"/>
                <w:lang w:eastAsia="ru-RU"/>
              </w:rPr>
              <w:t>округа Нижегородской области</w:t>
            </w:r>
          </w:p>
        </w:tc>
        <w:tc>
          <w:tcPr>
            <w:tcW w:w="850"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993"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hideMark/>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Pr>
                <w:color w:val="000000" w:themeColor="text1"/>
                <w:sz w:val="22"/>
                <w:szCs w:val="22"/>
                <w:lang w:eastAsia="ru-RU"/>
              </w:rPr>
              <w:t>0,0</w:t>
            </w:r>
          </w:p>
        </w:tc>
      </w:tr>
      <w:tr w:rsidR="00FC1F8D" w:rsidRPr="007938F2" w:rsidTr="00FC1F8D">
        <w:trPr>
          <w:trHeight w:val="300"/>
        </w:trPr>
        <w:tc>
          <w:tcPr>
            <w:tcW w:w="568" w:type="dxa"/>
            <w:vMerge w:val="restart"/>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5</w:t>
            </w:r>
          </w:p>
        </w:tc>
        <w:tc>
          <w:tcPr>
            <w:tcW w:w="1842" w:type="dxa"/>
            <w:vMerge w:val="restart"/>
            <w:vAlign w:val="center"/>
          </w:tcPr>
          <w:p w:rsidR="00FC1F8D" w:rsidRPr="007938F2" w:rsidRDefault="00FC1F8D" w:rsidP="00D74090">
            <w:pPr>
              <w:suppressAutoHyphens w:val="0"/>
              <w:jc w:val="center"/>
              <w:rPr>
                <w:color w:val="000000" w:themeColor="text1"/>
                <w:sz w:val="22"/>
                <w:szCs w:val="22"/>
                <w:lang w:eastAsia="ru-RU"/>
              </w:rPr>
            </w:pPr>
            <w:r w:rsidRPr="007938F2">
              <w:rPr>
                <w:color w:val="000000" w:themeColor="text1"/>
                <w:sz w:val="22"/>
                <w:szCs w:val="22"/>
                <w:lang w:eastAsia="ru-RU"/>
              </w:rPr>
              <w:t>Содержание объектов благоустройства и общественных территорий,</w:t>
            </w:r>
            <w:r w:rsidRPr="007938F2">
              <w:rPr>
                <w:color w:val="000000" w:themeColor="text1"/>
                <w:sz w:val="22"/>
                <w:szCs w:val="22"/>
              </w:rPr>
              <w:t xml:space="preserve"> </w:t>
            </w:r>
            <w:r w:rsidRPr="007938F2">
              <w:rPr>
                <w:color w:val="000000" w:themeColor="text1"/>
                <w:sz w:val="22"/>
                <w:szCs w:val="22"/>
                <w:lang w:eastAsia="ru-RU"/>
              </w:rPr>
              <w:t>в том числе приобретение механизированной техники</w:t>
            </w:r>
          </w:p>
        </w:tc>
        <w:tc>
          <w:tcPr>
            <w:tcW w:w="1985" w:type="dxa"/>
            <w:shd w:val="clear" w:color="auto" w:fill="auto"/>
            <w:vAlign w:val="center"/>
          </w:tcPr>
          <w:p w:rsidR="00FC1F8D" w:rsidRPr="007938F2" w:rsidRDefault="00FC1F8D" w:rsidP="003B2081">
            <w:pPr>
              <w:suppressAutoHyphens w:val="0"/>
              <w:rPr>
                <w:b/>
                <w:color w:val="000000" w:themeColor="text1"/>
                <w:sz w:val="22"/>
                <w:szCs w:val="22"/>
                <w:lang w:val="en-US" w:eastAsia="ru-RU"/>
              </w:rPr>
            </w:pPr>
            <w:r w:rsidRPr="007938F2">
              <w:rPr>
                <w:b/>
                <w:color w:val="000000" w:themeColor="text1"/>
                <w:sz w:val="22"/>
                <w:szCs w:val="22"/>
                <w:lang w:eastAsia="ru-RU"/>
              </w:rPr>
              <w:t>Всего, в том числе:</w:t>
            </w:r>
          </w:p>
        </w:tc>
        <w:tc>
          <w:tcPr>
            <w:tcW w:w="850" w:type="dxa"/>
            <w:shd w:val="clear" w:color="auto" w:fill="auto"/>
            <w:vAlign w:val="center"/>
          </w:tcPr>
          <w:p w:rsidR="00FC1F8D" w:rsidRPr="007938F2" w:rsidRDefault="00FC1F8D" w:rsidP="003B2081">
            <w:pPr>
              <w:suppressAutoHyphens w:val="0"/>
              <w:jc w:val="center"/>
              <w:rPr>
                <w:b/>
                <w:color w:val="000000" w:themeColor="text1"/>
                <w:sz w:val="22"/>
                <w:szCs w:val="22"/>
                <w:lang w:eastAsia="ru-RU"/>
              </w:rPr>
            </w:pPr>
            <w:r w:rsidRPr="007938F2">
              <w:rPr>
                <w:b/>
                <w:color w:val="000000" w:themeColor="text1"/>
                <w:sz w:val="22"/>
                <w:szCs w:val="22"/>
                <w:lang w:eastAsia="ru-RU"/>
              </w:rPr>
              <w:t>0,00</w:t>
            </w:r>
          </w:p>
        </w:tc>
        <w:tc>
          <w:tcPr>
            <w:tcW w:w="993" w:type="dxa"/>
            <w:shd w:val="clear" w:color="auto" w:fill="auto"/>
            <w:vAlign w:val="center"/>
          </w:tcPr>
          <w:p w:rsidR="00FC1F8D" w:rsidRPr="007938F2" w:rsidRDefault="00FC1F8D" w:rsidP="003B2081">
            <w:pPr>
              <w:suppressAutoHyphens w:val="0"/>
              <w:jc w:val="center"/>
              <w:rPr>
                <w:b/>
                <w:color w:val="000000" w:themeColor="text1"/>
                <w:sz w:val="22"/>
                <w:szCs w:val="22"/>
                <w:lang w:eastAsia="ru-RU"/>
              </w:rPr>
            </w:pPr>
            <w:r w:rsidRPr="007938F2">
              <w:rPr>
                <w:b/>
                <w:color w:val="000000" w:themeColor="text1"/>
                <w:sz w:val="22"/>
                <w:szCs w:val="22"/>
                <w:lang w:eastAsia="ru-RU"/>
              </w:rPr>
              <w:t>1554,6</w:t>
            </w:r>
          </w:p>
        </w:tc>
        <w:tc>
          <w:tcPr>
            <w:tcW w:w="850" w:type="dxa"/>
            <w:shd w:val="clear" w:color="auto" w:fill="auto"/>
            <w:vAlign w:val="center"/>
          </w:tcPr>
          <w:p w:rsidR="00FC1F8D" w:rsidRPr="007938F2" w:rsidRDefault="00FC1F8D" w:rsidP="003B2081">
            <w:pPr>
              <w:suppressAutoHyphens w:val="0"/>
              <w:jc w:val="center"/>
              <w:rPr>
                <w:b/>
                <w:color w:val="000000" w:themeColor="text1"/>
                <w:sz w:val="22"/>
                <w:szCs w:val="22"/>
                <w:lang w:eastAsia="ru-RU"/>
              </w:rPr>
            </w:pPr>
            <w:r w:rsidRPr="007938F2">
              <w:rPr>
                <w:b/>
                <w:color w:val="000000" w:themeColor="text1"/>
                <w:sz w:val="22"/>
                <w:szCs w:val="22"/>
                <w:lang w:eastAsia="ru-RU"/>
              </w:rPr>
              <w:t>1410,4</w:t>
            </w:r>
          </w:p>
        </w:tc>
        <w:tc>
          <w:tcPr>
            <w:tcW w:w="851" w:type="dxa"/>
            <w:shd w:val="clear" w:color="auto" w:fill="auto"/>
            <w:vAlign w:val="center"/>
          </w:tcPr>
          <w:p w:rsidR="00FC1F8D" w:rsidRPr="007938F2" w:rsidRDefault="00FC1F8D" w:rsidP="003B2081">
            <w:pPr>
              <w:suppressAutoHyphens w:val="0"/>
              <w:jc w:val="center"/>
              <w:rPr>
                <w:b/>
                <w:color w:val="000000" w:themeColor="text1"/>
                <w:sz w:val="22"/>
                <w:szCs w:val="22"/>
                <w:lang w:eastAsia="ru-RU"/>
              </w:rPr>
            </w:pPr>
            <w:r w:rsidRPr="007938F2">
              <w:rPr>
                <w:b/>
                <w:color w:val="000000" w:themeColor="text1"/>
                <w:sz w:val="22"/>
                <w:szCs w:val="22"/>
                <w:lang w:eastAsia="ru-RU"/>
              </w:rPr>
              <w:t>1436,3</w:t>
            </w:r>
          </w:p>
        </w:tc>
        <w:tc>
          <w:tcPr>
            <w:tcW w:w="850" w:type="dxa"/>
            <w:shd w:val="clear" w:color="auto" w:fill="auto"/>
            <w:vAlign w:val="center"/>
          </w:tcPr>
          <w:p w:rsidR="00FC1F8D" w:rsidRPr="007938F2" w:rsidRDefault="00FC1F8D" w:rsidP="00D30E40">
            <w:pPr>
              <w:suppressAutoHyphens w:val="0"/>
              <w:jc w:val="center"/>
              <w:rPr>
                <w:b/>
                <w:color w:val="000000" w:themeColor="text1"/>
                <w:sz w:val="22"/>
                <w:szCs w:val="22"/>
                <w:lang w:eastAsia="ru-RU"/>
              </w:rPr>
            </w:pPr>
            <w:r>
              <w:rPr>
                <w:b/>
                <w:color w:val="000000" w:themeColor="text1"/>
                <w:sz w:val="22"/>
                <w:szCs w:val="22"/>
                <w:lang w:eastAsia="ru-RU"/>
              </w:rPr>
              <w:t>0,0</w:t>
            </w:r>
          </w:p>
        </w:tc>
        <w:tc>
          <w:tcPr>
            <w:tcW w:w="851" w:type="dxa"/>
            <w:shd w:val="clear" w:color="auto" w:fill="auto"/>
            <w:vAlign w:val="center"/>
          </w:tcPr>
          <w:p w:rsidR="00FC1F8D" w:rsidRPr="007938F2" w:rsidRDefault="00FC1F8D" w:rsidP="00D30E40">
            <w:pPr>
              <w:suppressAutoHyphens w:val="0"/>
              <w:jc w:val="center"/>
              <w:rPr>
                <w:b/>
                <w:color w:val="000000" w:themeColor="text1"/>
                <w:sz w:val="22"/>
                <w:szCs w:val="22"/>
                <w:lang w:eastAsia="ru-RU"/>
              </w:rPr>
            </w:pPr>
            <w:r>
              <w:rPr>
                <w:b/>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b/>
                <w:color w:val="000000" w:themeColor="text1"/>
                <w:sz w:val="22"/>
                <w:szCs w:val="22"/>
                <w:lang w:eastAsia="ru-RU"/>
              </w:rPr>
            </w:pPr>
            <w:r>
              <w:rPr>
                <w:b/>
                <w:color w:val="000000" w:themeColor="text1"/>
                <w:sz w:val="22"/>
                <w:szCs w:val="22"/>
                <w:lang w:eastAsia="ru-RU"/>
              </w:rPr>
              <w:t>0,0</w:t>
            </w:r>
          </w:p>
        </w:tc>
      </w:tr>
      <w:tr w:rsidR="00FC1F8D" w:rsidRPr="007938F2" w:rsidTr="00667178">
        <w:trPr>
          <w:trHeight w:val="2295"/>
        </w:trPr>
        <w:tc>
          <w:tcPr>
            <w:tcW w:w="568" w:type="dxa"/>
            <w:vMerge/>
            <w:vAlign w:val="center"/>
          </w:tcPr>
          <w:p w:rsidR="00FC1F8D" w:rsidRPr="007938F2" w:rsidRDefault="00FC1F8D" w:rsidP="00D30E40">
            <w:pPr>
              <w:suppressAutoHyphens w:val="0"/>
              <w:jc w:val="center"/>
              <w:rPr>
                <w:color w:val="000000" w:themeColor="text1"/>
                <w:sz w:val="22"/>
                <w:szCs w:val="22"/>
                <w:lang w:eastAsia="ru-RU"/>
              </w:rPr>
            </w:pPr>
          </w:p>
        </w:tc>
        <w:tc>
          <w:tcPr>
            <w:tcW w:w="1842" w:type="dxa"/>
            <w:vMerge/>
            <w:vAlign w:val="center"/>
          </w:tcPr>
          <w:p w:rsidR="00FC1F8D" w:rsidRPr="007938F2" w:rsidRDefault="00FC1F8D" w:rsidP="003B2081">
            <w:pPr>
              <w:suppressAutoHyphens w:val="0"/>
              <w:rPr>
                <w:color w:val="000000" w:themeColor="text1"/>
                <w:sz w:val="22"/>
                <w:szCs w:val="22"/>
                <w:lang w:eastAsia="ru-RU"/>
              </w:rPr>
            </w:pPr>
          </w:p>
        </w:tc>
        <w:tc>
          <w:tcPr>
            <w:tcW w:w="1985" w:type="dxa"/>
            <w:shd w:val="clear" w:color="auto" w:fill="auto"/>
            <w:vAlign w:val="center"/>
          </w:tcPr>
          <w:p w:rsidR="00FC1F8D" w:rsidRPr="007938F2" w:rsidRDefault="00FC1F8D" w:rsidP="00811EC0">
            <w:pPr>
              <w:suppressAutoHyphens w:val="0"/>
              <w:rPr>
                <w:color w:val="000000" w:themeColor="text1"/>
                <w:sz w:val="22"/>
                <w:szCs w:val="22"/>
                <w:lang w:eastAsia="ru-RU"/>
              </w:rPr>
            </w:pPr>
            <w:r w:rsidRPr="007938F2">
              <w:rPr>
                <w:color w:val="000000" w:themeColor="text1"/>
                <w:sz w:val="22"/>
                <w:szCs w:val="22"/>
                <w:lang w:eastAsia="ru-RU"/>
              </w:rPr>
              <w:t>муниципальный заказчик-координатор муниципальной программы: первый заместитель главы администрации</w:t>
            </w:r>
          </w:p>
        </w:tc>
        <w:tc>
          <w:tcPr>
            <w:tcW w:w="850"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993"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1554,6</w:t>
            </w:r>
          </w:p>
        </w:tc>
        <w:tc>
          <w:tcPr>
            <w:tcW w:w="850"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1410,4</w:t>
            </w:r>
          </w:p>
        </w:tc>
        <w:tc>
          <w:tcPr>
            <w:tcW w:w="851"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1436,3</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Pr>
                <w:color w:val="000000" w:themeColor="text1"/>
                <w:sz w:val="22"/>
                <w:szCs w:val="22"/>
                <w:lang w:eastAsia="ru-RU"/>
              </w:rPr>
              <w:t>0,0</w:t>
            </w:r>
          </w:p>
        </w:tc>
        <w:tc>
          <w:tcPr>
            <w:tcW w:w="851"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Pr>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Pr>
                <w:color w:val="000000" w:themeColor="text1"/>
                <w:sz w:val="22"/>
                <w:szCs w:val="22"/>
                <w:lang w:eastAsia="ru-RU"/>
              </w:rPr>
              <w:t>0,0</w:t>
            </w:r>
          </w:p>
        </w:tc>
      </w:tr>
      <w:tr w:rsidR="00FC1F8D" w:rsidRPr="007938F2" w:rsidTr="00667178">
        <w:trPr>
          <w:trHeight w:val="2523"/>
        </w:trPr>
        <w:tc>
          <w:tcPr>
            <w:tcW w:w="568" w:type="dxa"/>
            <w:vMerge/>
            <w:vAlign w:val="center"/>
          </w:tcPr>
          <w:p w:rsidR="00FC1F8D" w:rsidRPr="007938F2" w:rsidRDefault="00FC1F8D" w:rsidP="00D30E40">
            <w:pPr>
              <w:suppressAutoHyphens w:val="0"/>
              <w:jc w:val="center"/>
              <w:rPr>
                <w:color w:val="000000" w:themeColor="text1"/>
                <w:sz w:val="22"/>
                <w:szCs w:val="22"/>
                <w:lang w:eastAsia="ru-RU"/>
              </w:rPr>
            </w:pPr>
          </w:p>
        </w:tc>
        <w:tc>
          <w:tcPr>
            <w:tcW w:w="1842" w:type="dxa"/>
            <w:vMerge/>
            <w:vAlign w:val="center"/>
          </w:tcPr>
          <w:p w:rsidR="00FC1F8D" w:rsidRPr="007938F2" w:rsidRDefault="00FC1F8D" w:rsidP="003B2081">
            <w:pPr>
              <w:suppressAutoHyphens w:val="0"/>
              <w:rPr>
                <w:color w:val="000000" w:themeColor="text1"/>
                <w:sz w:val="22"/>
                <w:szCs w:val="22"/>
                <w:lang w:eastAsia="ru-RU"/>
              </w:rPr>
            </w:pPr>
          </w:p>
        </w:tc>
        <w:tc>
          <w:tcPr>
            <w:tcW w:w="1985" w:type="dxa"/>
            <w:shd w:val="clear" w:color="auto" w:fill="auto"/>
          </w:tcPr>
          <w:p w:rsidR="00FC1F8D" w:rsidRPr="007938F2" w:rsidRDefault="00FC1F8D" w:rsidP="00811EC0">
            <w:pPr>
              <w:suppressAutoHyphens w:val="0"/>
              <w:rPr>
                <w:color w:val="000000" w:themeColor="text1"/>
                <w:sz w:val="22"/>
                <w:szCs w:val="22"/>
                <w:lang w:eastAsia="ru-RU"/>
              </w:rPr>
            </w:pPr>
            <w:r w:rsidRPr="007938F2">
              <w:rPr>
                <w:color w:val="000000" w:themeColor="text1"/>
                <w:sz w:val="22"/>
                <w:szCs w:val="22"/>
                <w:lang w:eastAsia="ru-RU"/>
              </w:rPr>
              <w:t xml:space="preserve">соисполнитель: Управление развития территорий администрации </w:t>
            </w:r>
            <w:proofErr w:type="spellStart"/>
            <w:r w:rsidRPr="007938F2">
              <w:rPr>
                <w:color w:val="000000" w:themeColor="text1"/>
                <w:sz w:val="22"/>
                <w:szCs w:val="22"/>
                <w:lang w:eastAsia="ru-RU"/>
              </w:rPr>
              <w:t>Починковского</w:t>
            </w:r>
            <w:proofErr w:type="spellEnd"/>
            <w:r w:rsidRPr="007938F2">
              <w:rPr>
                <w:color w:val="000000" w:themeColor="text1"/>
                <w:sz w:val="22"/>
                <w:szCs w:val="22"/>
                <w:lang w:eastAsia="ru-RU"/>
              </w:rPr>
              <w:t xml:space="preserve"> муниципального округа</w:t>
            </w:r>
          </w:p>
        </w:tc>
        <w:tc>
          <w:tcPr>
            <w:tcW w:w="850"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993"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667178" w:rsidRDefault="00667178" w:rsidP="00D30E40">
            <w:pPr>
              <w:suppressAutoHyphens w:val="0"/>
              <w:jc w:val="center"/>
              <w:rPr>
                <w:color w:val="000000" w:themeColor="text1"/>
                <w:sz w:val="22"/>
                <w:szCs w:val="22"/>
                <w:lang w:eastAsia="ru-RU"/>
              </w:rPr>
            </w:pPr>
          </w:p>
          <w:p w:rsidR="00667178" w:rsidRDefault="00667178" w:rsidP="00D30E40">
            <w:pPr>
              <w:suppressAutoHyphens w:val="0"/>
              <w:jc w:val="center"/>
              <w:rPr>
                <w:color w:val="000000" w:themeColor="text1"/>
                <w:sz w:val="22"/>
                <w:szCs w:val="22"/>
                <w:lang w:eastAsia="ru-RU"/>
              </w:rPr>
            </w:pPr>
          </w:p>
          <w:p w:rsidR="00667178" w:rsidRDefault="00667178" w:rsidP="00D30E40">
            <w:pPr>
              <w:suppressAutoHyphens w:val="0"/>
              <w:jc w:val="center"/>
              <w:rPr>
                <w:color w:val="000000" w:themeColor="text1"/>
                <w:sz w:val="22"/>
                <w:szCs w:val="22"/>
                <w:lang w:eastAsia="ru-RU"/>
              </w:rPr>
            </w:pPr>
          </w:p>
          <w:p w:rsidR="00667178" w:rsidRDefault="00FC1F8D" w:rsidP="00D30E40">
            <w:pPr>
              <w:suppressAutoHyphens w:val="0"/>
              <w:jc w:val="center"/>
              <w:rPr>
                <w:color w:val="000000" w:themeColor="text1"/>
                <w:sz w:val="22"/>
                <w:szCs w:val="22"/>
                <w:lang w:eastAsia="ru-RU"/>
              </w:rPr>
            </w:pPr>
            <w:r>
              <w:rPr>
                <w:color w:val="000000" w:themeColor="text1"/>
                <w:sz w:val="22"/>
                <w:szCs w:val="22"/>
                <w:lang w:eastAsia="ru-RU"/>
              </w:rPr>
              <w:t>0,0</w:t>
            </w:r>
          </w:p>
          <w:p w:rsidR="00667178" w:rsidRDefault="00667178" w:rsidP="00D30E40">
            <w:pPr>
              <w:suppressAutoHyphens w:val="0"/>
              <w:jc w:val="center"/>
              <w:rPr>
                <w:color w:val="000000" w:themeColor="text1"/>
                <w:sz w:val="22"/>
                <w:szCs w:val="22"/>
                <w:lang w:eastAsia="ru-RU"/>
              </w:rPr>
            </w:pPr>
          </w:p>
          <w:p w:rsidR="00667178" w:rsidRDefault="00667178" w:rsidP="00D30E40">
            <w:pPr>
              <w:suppressAutoHyphens w:val="0"/>
              <w:jc w:val="center"/>
              <w:rPr>
                <w:color w:val="000000" w:themeColor="text1"/>
                <w:sz w:val="22"/>
                <w:szCs w:val="22"/>
                <w:lang w:eastAsia="ru-RU"/>
              </w:rPr>
            </w:pPr>
          </w:p>
          <w:p w:rsidR="00667178" w:rsidRPr="007938F2" w:rsidRDefault="00667178" w:rsidP="00D30E40">
            <w:pPr>
              <w:suppressAutoHyphens w:val="0"/>
              <w:jc w:val="center"/>
              <w:rPr>
                <w:color w:val="000000" w:themeColor="text1"/>
                <w:sz w:val="22"/>
                <w:szCs w:val="22"/>
                <w:lang w:eastAsia="ru-RU"/>
              </w:rPr>
            </w:pPr>
          </w:p>
        </w:tc>
      </w:tr>
      <w:tr w:rsidR="00FC1F8D" w:rsidRPr="007938F2" w:rsidTr="00FC1F8D">
        <w:trPr>
          <w:trHeight w:val="333"/>
        </w:trPr>
        <w:tc>
          <w:tcPr>
            <w:tcW w:w="568" w:type="dxa"/>
            <w:vMerge w:val="restart"/>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lastRenderedPageBreak/>
              <w:t>6</w:t>
            </w:r>
          </w:p>
        </w:tc>
        <w:tc>
          <w:tcPr>
            <w:tcW w:w="1842" w:type="dxa"/>
            <w:vMerge w:val="restart"/>
            <w:vAlign w:val="center"/>
          </w:tcPr>
          <w:p w:rsidR="00FC1F8D" w:rsidRPr="007938F2" w:rsidRDefault="00FC1F8D" w:rsidP="00DC0B0B">
            <w:pPr>
              <w:suppressAutoHyphens w:val="0"/>
              <w:jc w:val="center"/>
              <w:rPr>
                <w:color w:val="000000" w:themeColor="text1"/>
                <w:sz w:val="22"/>
                <w:szCs w:val="22"/>
                <w:lang w:eastAsia="ru-RU"/>
              </w:rPr>
            </w:pPr>
            <w:r w:rsidRPr="007938F2">
              <w:rPr>
                <w:color w:val="000000" w:themeColor="text1"/>
                <w:sz w:val="22"/>
                <w:szCs w:val="22"/>
                <w:lang w:eastAsia="ru-RU"/>
              </w:rPr>
              <w:t>Проведение ремонта дворовых территорий в муниципальных образованиях Нижегородской области</w:t>
            </w:r>
          </w:p>
        </w:tc>
        <w:tc>
          <w:tcPr>
            <w:tcW w:w="1985" w:type="dxa"/>
            <w:shd w:val="clear" w:color="auto" w:fill="auto"/>
          </w:tcPr>
          <w:p w:rsidR="00FC1F8D" w:rsidRPr="007938F2" w:rsidRDefault="00FC1F8D" w:rsidP="002068D2">
            <w:pPr>
              <w:suppressAutoHyphens w:val="0"/>
              <w:rPr>
                <w:b/>
                <w:color w:val="000000" w:themeColor="text1"/>
                <w:sz w:val="22"/>
                <w:szCs w:val="22"/>
                <w:lang w:eastAsia="ru-RU"/>
              </w:rPr>
            </w:pPr>
            <w:r w:rsidRPr="007938F2">
              <w:rPr>
                <w:b/>
                <w:color w:val="000000" w:themeColor="text1"/>
                <w:sz w:val="22"/>
                <w:szCs w:val="22"/>
                <w:lang w:eastAsia="ru-RU"/>
              </w:rPr>
              <w:t>Всего, в том числе:</w:t>
            </w:r>
          </w:p>
        </w:tc>
        <w:tc>
          <w:tcPr>
            <w:tcW w:w="850" w:type="dxa"/>
            <w:shd w:val="clear" w:color="auto" w:fill="auto"/>
          </w:tcPr>
          <w:p w:rsidR="00FC1F8D" w:rsidRPr="007938F2" w:rsidRDefault="00FC1F8D" w:rsidP="00B163C9">
            <w:pPr>
              <w:jc w:val="center"/>
              <w:rPr>
                <w:b/>
                <w:color w:val="000000" w:themeColor="text1"/>
                <w:sz w:val="22"/>
                <w:szCs w:val="22"/>
              </w:rPr>
            </w:pPr>
            <w:r w:rsidRPr="007938F2">
              <w:rPr>
                <w:b/>
                <w:color w:val="000000" w:themeColor="text1"/>
                <w:sz w:val="22"/>
                <w:szCs w:val="22"/>
              </w:rPr>
              <w:t>0,00</w:t>
            </w:r>
          </w:p>
        </w:tc>
        <w:tc>
          <w:tcPr>
            <w:tcW w:w="993" w:type="dxa"/>
            <w:shd w:val="clear" w:color="auto" w:fill="auto"/>
          </w:tcPr>
          <w:p w:rsidR="00FC1F8D" w:rsidRPr="007938F2" w:rsidRDefault="00FC1F8D" w:rsidP="00B163C9">
            <w:pPr>
              <w:jc w:val="center"/>
              <w:rPr>
                <w:b/>
                <w:color w:val="000000" w:themeColor="text1"/>
                <w:sz w:val="22"/>
                <w:szCs w:val="22"/>
              </w:rPr>
            </w:pPr>
            <w:r w:rsidRPr="007938F2">
              <w:rPr>
                <w:b/>
                <w:color w:val="000000" w:themeColor="text1"/>
                <w:sz w:val="22"/>
                <w:szCs w:val="22"/>
              </w:rPr>
              <w:t>4973,1</w:t>
            </w:r>
          </w:p>
        </w:tc>
        <w:tc>
          <w:tcPr>
            <w:tcW w:w="850" w:type="dxa"/>
            <w:shd w:val="clear" w:color="auto" w:fill="auto"/>
          </w:tcPr>
          <w:p w:rsidR="00FC1F8D" w:rsidRPr="007938F2" w:rsidRDefault="00FC1F8D" w:rsidP="00B163C9">
            <w:pPr>
              <w:jc w:val="center"/>
              <w:rPr>
                <w:b/>
                <w:color w:val="000000" w:themeColor="text1"/>
                <w:sz w:val="22"/>
                <w:szCs w:val="22"/>
              </w:rPr>
            </w:pPr>
            <w:r w:rsidRPr="007938F2">
              <w:rPr>
                <w:b/>
                <w:color w:val="000000" w:themeColor="text1"/>
                <w:sz w:val="22"/>
                <w:szCs w:val="22"/>
              </w:rPr>
              <w:t>4945,5</w:t>
            </w:r>
          </w:p>
        </w:tc>
        <w:tc>
          <w:tcPr>
            <w:tcW w:w="851" w:type="dxa"/>
            <w:shd w:val="clear" w:color="auto" w:fill="auto"/>
          </w:tcPr>
          <w:p w:rsidR="00FC1F8D" w:rsidRPr="007938F2" w:rsidRDefault="00FC1F8D" w:rsidP="00B163C9">
            <w:pPr>
              <w:jc w:val="center"/>
              <w:rPr>
                <w:b/>
                <w:color w:val="000000" w:themeColor="text1"/>
                <w:sz w:val="22"/>
                <w:szCs w:val="22"/>
              </w:rPr>
            </w:pPr>
            <w:r w:rsidRPr="007938F2">
              <w:rPr>
                <w:b/>
                <w:color w:val="000000" w:themeColor="text1"/>
                <w:sz w:val="22"/>
                <w:szCs w:val="22"/>
              </w:rPr>
              <w:t>4881,9</w:t>
            </w:r>
          </w:p>
        </w:tc>
        <w:tc>
          <w:tcPr>
            <w:tcW w:w="850" w:type="dxa"/>
            <w:shd w:val="clear" w:color="auto" w:fill="auto"/>
          </w:tcPr>
          <w:p w:rsidR="00FC1F8D" w:rsidRPr="007938F2" w:rsidRDefault="008C7BF9" w:rsidP="00B163C9">
            <w:pPr>
              <w:jc w:val="center"/>
              <w:rPr>
                <w:b/>
                <w:color w:val="000000" w:themeColor="text1"/>
                <w:sz w:val="22"/>
                <w:szCs w:val="22"/>
              </w:rPr>
            </w:pPr>
            <w:r>
              <w:rPr>
                <w:b/>
                <w:color w:val="000000" w:themeColor="text1"/>
                <w:sz w:val="22"/>
                <w:szCs w:val="22"/>
              </w:rPr>
              <w:t>4857,4</w:t>
            </w:r>
          </w:p>
        </w:tc>
        <w:tc>
          <w:tcPr>
            <w:tcW w:w="851" w:type="dxa"/>
            <w:shd w:val="clear" w:color="auto" w:fill="auto"/>
          </w:tcPr>
          <w:p w:rsidR="00FC1F8D" w:rsidRPr="007938F2" w:rsidRDefault="008C7BF9" w:rsidP="00B163C9">
            <w:pPr>
              <w:jc w:val="center"/>
              <w:rPr>
                <w:b/>
                <w:color w:val="000000" w:themeColor="text1"/>
                <w:sz w:val="22"/>
                <w:szCs w:val="22"/>
              </w:rPr>
            </w:pPr>
            <w:r>
              <w:rPr>
                <w:b/>
                <w:color w:val="000000" w:themeColor="text1"/>
                <w:sz w:val="22"/>
                <w:szCs w:val="22"/>
              </w:rPr>
              <w:t>4857,4</w:t>
            </w:r>
          </w:p>
        </w:tc>
        <w:tc>
          <w:tcPr>
            <w:tcW w:w="850" w:type="dxa"/>
            <w:shd w:val="clear" w:color="auto" w:fill="auto"/>
          </w:tcPr>
          <w:p w:rsidR="00FC1F8D" w:rsidRPr="007938F2" w:rsidRDefault="008C7BF9" w:rsidP="00B163C9">
            <w:pPr>
              <w:jc w:val="center"/>
              <w:rPr>
                <w:b/>
                <w:color w:val="000000" w:themeColor="text1"/>
                <w:sz w:val="22"/>
                <w:szCs w:val="22"/>
              </w:rPr>
            </w:pPr>
            <w:r>
              <w:rPr>
                <w:b/>
                <w:color w:val="000000" w:themeColor="text1"/>
                <w:sz w:val="22"/>
                <w:szCs w:val="22"/>
              </w:rPr>
              <w:t>4857,4</w:t>
            </w:r>
          </w:p>
        </w:tc>
      </w:tr>
      <w:tr w:rsidR="00FC1F8D" w:rsidRPr="007938F2" w:rsidTr="00FC1F8D">
        <w:trPr>
          <w:trHeight w:val="600"/>
        </w:trPr>
        <w:tc>
          <w:tcPr>
            <w:tcW w:w="568" w:type="dxa"/>
            <w:vMerge/>
            <w:vAlign w:val="center"/>
          </w:tcPr>
          <w:p w:rsidR="00FC1F8D" w:rsidRPr="007938F2" w:rsidRDefault="00FC1F8D" w:rsidP="00D30E40">
            <w:pPr>
              <w:suppressAutoHyphens w:val="0"/>
              <w:jc w:val="center"/>
              <w:rPr>
                <w:color w:val="000000" w:themeColor="text1"/>
                <w:sz w:val="22"/>
                <w:szCs w:val="22"/>
                <w:lang w:eastAsia="ru-RU"/>
              </w:rPr>
            </w:pPr>
          </w:p>
        </w:tc>
        <w:tc>
          <w:tcPr>
            <w:tcW w:w="1842" w:type="dxa"/>
            <w:vMerge/>
            <w:vAlign w:val="center"/>
          </w:tcPr>
          <w:p w:rsidR="00FC1F8D" w:rsidRPr="007938F2" w:rsidRDefault="00FC1F8D" w:rsidP="00B163C9">
            <w:pPr>
              <w:suppressAutoHyphens w:val="0"/>
              <w:jc w:val="center"/>
              <w:rPr>
                <w:color w:val="000000" w:themeColor="text1"/>
                <w:sz w:val="22"/>
                <w:szCs w:val="22"/>
                <w:lang w:eastAsia="ru-RU"/>
              </w:rPr>
            </w:pPr>
          </w:p>
        </w:tc>
        <w:tc>
          <w:tcPr>
            <w:tcW w:w="1985" w:type="dxa"/>
            <w:shd w:val="clear" w:color="auto" w:fill="auto"/>
          </w:tcPr>
          <w:p w:rsidR="00FC1F8D" w:rsidRPr="007938F2" w:rsidRDefault="00FC1F8D" w:rsidP="00811EC0">
            <w:pPr>
              <w:suppressAutoHyphens w:val="0"/>
              <w:rPr>
                <w:color w:val="000000" w:themeColor="text1"/>
                <w:sz w:val="22"/>
                <w:szCs w:val="22"/>
                <w:lang w:eastAsia="ru-RU"/>
              </w:rPr>
            </w:pPr>
            <w:r w:rsidRPr="007938F2">
              <w:rPr>
                <w:color w:val="000000" w:themeColor="text1"/>
                <w:sz w:val="22"/>
                <w:szCs w:val="22"/>
                <w:lang w:eastAsia="ru-RU"/>
              </w:rPr>
              <w:t>муниципальный заказчик-координатор муниципальной программы: первый заместитель главы администрации</w:t>
            </w:r>
          </w:p>
        </w:tc>
        <w:tc>
          <w:tcPr>
            <w:tcW w:w="850"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993"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4973,1</w:t>
            </w:r>
          </w:p>
        </w:tc>
        <w:tc>
          <w:tcPr>
            <w:tcW w:w="850"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4945,5</w:t>
            </w:r>
          </w:p>
        </w:tc>
        <w:tc>
          <w:tcPr>
            <w:tcW w:w="851"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4881,9</w:t>
            </w:r>
          </w:p>
        </w:tc>
        <w:tc>
          <w:tcPr>
            <w:tcW w:w="850" w:type="dxa"/>
            <w:shd w:val="clear" w:color="auto" w:fill="auto"/>
            <w:vAlign w:val="center"/>
          </w:tcPr>
          <w:p w:rsidR="00FC1F8D" w:rsidRPr="007938F2" w:rsidRDefault="008C7BF9" w:rsidP="00D30E40">
            <w:pPr>
              <w:suppressAutoHyphens w:val="0"/>
              <w:jc w:val="center"/>
              <w:rPr>
                <w:color w:val="000000" w:themeColor="text1"/>
                <w:sz w:val="22"/>
                <w:szCs w:val="22"/>
                <w:lang w:eastAsia="ru-RU"/>
              </w:rPr>
            </w:pPr>
            <w:r>
              <w:rPr>
                <w:color w:val="000000" w:themeColor="text1"/>
                <w:sz w:val="22"/>
                <w:szCs w:val="22"/>
                <w:lang w:eastAsia="ru-RU"/>
              </w:rPr>
              <w:t>4857,4</w:t>
            </w:r>
          </w:p>
        </w:tc>
        <w:tc>
          <w:tcPr>
            <w:tcW w:w="851" w:type="dxa"/>
            <w:shd w:val="clear" w:color="auto" w:fill="auto"/>
            <w:vAlign w:val="center"/>
          </w:tcPr>
          <w:p w:rsidR="00FC1F8D" w:rsidRPr="007938F2" w:rsidRDefault="008C7BF9" w:rsidP="00D30E40">
            <w:pPr>
              <w:suppressAutoHyphens w:val="0"/>
              <w:jc w:val="center"/>
              <w:rPr>
                <w:color w:val="000000" w:themeColor="text1"/>
                <w:sz w:val="22"/>
                <w:szCs w:val="22"/>
                <w:lang w:eastAsia="ru-RU"/>
              </w:rPr>
            </w:pPr>
            <w:r>
              <w:rPr>
                <w:color w:val="000000" w:themeColor="text1"/>
                <w:sz w:val="22"/>
                <w:szCs w:val="22"/>
                <w:lang w:eastAsia="ru-RU"/>
              </w:rPr>
              <w:t>4857,4</w:t>
            </w:r>
          </w:p>
        </w:tc>
        <w:tc>
          <w:tcPr>
            <w:tcW w:w="850" w:type="dxa"/>
            <w:shd w:val="clear" w:color="auto" w:fill="auto"/>
            <w:vAlign w:val="center"/>
          </w:tcPr>
          <w:p w:rsidR="00FC1F8D" w:rsidRPr="007938F2" w:rsidRDefault="008C7BF9" w:rsidP="00D30E40">
            <w:pPr>
              <w:suppressAutoHyphens w:val="0"/>
              <w:jc w:val="center"/>
              <w:rPr>
                <w:color w:val="000000" w:themeColor="text1"/>
                <w:sz w:val="22"/>
                <w:szCs w:val="22"/>
                <w:lang w:eastAsia="ru-RU"/>
              </w:rPr>
            </w:pPr>
            <w:r>
              <w:rPr>
                <w:color w:val="000000" w:themeColor="text1"/>
                <w:sz w:val="22"/>
                <w:szCs w:val="22"/>
                <w:lang w:eastAsia="ru-RU"/>
              </w:rPr>
              <w:t>4857,4</w:t>
            </w:r>
          </w:p>
        </w:tc>
      </w:tr>
      <w:tr w:rsidR="00FC1F8D" w:rsidRPr="007938F2" w:rsidTr="00FC1F8D">
        <w:trPr>
          <w:trHeight w:val="555"/>
        </w:trPr>
        <w:tc>
          <w:tcPr>
            <w:tcW w:w="568" w:type="dxa"/>
            <w:vMerge/>
            <w:vAlign w:val="center"/>
          </w:tcPr>
          <w:p w:rsidR="00FC1F8D" w:rsidRPr="007938F2" w:rsidRDefault="00FC1F8D" w:rsidP="00D30E40">
            <w:pPr>
              <w:suppressAutoHyphens w:val="0"/>
              <w:jc w:val="center"/>
              <w:rPr>
                <w:color w:val="000000" w:themeColor="text1"/>
                <w:sz w:val="22"/>
                <w:szCs w:val="22"/>
                <w:lang w:eastAsia="ru-RU"/>
              </w:rPr>
            </w:pPr>
          </w:p>
        </w:tc>
        <w:tc>
          <w:tcPr>
            <w:tcW w:w="1842" w:type="dxa"/>
            <w:vMerge/>
            <w:vAlign w:val="center"/>
          </w:tcPr>
          <w:p w:rsidR="00FC1F8D" w:rsidRPr="007938F2" w:rsidRDefault="00FC1F8D" w:rsidP="00B163C9">
            <w:pPr>
              <w:suppressAutoHyphens w:val="0"/>
              <w:jc w:val="center"/>
              <w:rPr>
                <w:color w:val="000000" w:themeColor="text1"/>
                <w:sz w:val="22"/>
                <w:szCs w:val="22"/>
                <w:lang w:eastAsia="ru-RU"/>
              </w:rPr>
            </w:pPr>
          </w:p>
        </w:tc>
        <w:tc>
          <w:tcPr>
            <w:tcW w:w="1985" w:type="dxa"/>
            <w:shd w:val="clear" w:color="auto" w:fill="auto"/>
          </w:tcPr>
          <w:p w:rsidR="00FC1F8D" w:rsidRPr="007938F2" w:rsidRDefault="00FC1F8D" w:rsidP="00811EC0">
            <w:pPr>
              <w:suppressAutoHyphens w:val="0"/>
              <w:rPr>
                <w:color w:val="000000" w:themeColor="text1"/>
                <w:sz w:val="22"/>
                <w:szCs w:val="22"/>
                <w:lang w:eastAsia="ru-RU"/>
              </w:rPr>
            </w:pPr>
            <w:r w:rsidRPr="007938F2">
              <w:rPr>
                <w:color w:val="000000" w:themeColor="text1"/>
                <w:sz w:val="22"/>
                <w:szCs w:val="22"/>
                <w:lang w:eastAsia="ru-RU"/>
              </w:rPr>
              <w:t xml:space="preserve">соисполнитель: Управление развития территорий администрации </w:t>
            </w:r>
            <w:proofErr w:type="spellStart"/>
            <w:r w:rsidRPr="007938F2">
              <w:rPr>
                <w:color w:val="000000" w:themeColor="text1"/>
                <w:sz w:val="22"/>
                <w:szCs w:val="22"/>
                <w:lang w:eastAsia="ru-RU"/>
              </w:rPr>
              <w:t>Починковского</w:t>
            </w:r>
            <w:proofErr w:type="spellEnd"/>
            <w:r w:rsidRPr="007938F2">
              <w:rPr>
                <w:color w:val="000000" w:themeColor="text1"/>
                <w:sz w:val="22"/>
                <w:szCs w:val="22"/>
                <w:lang w:eastAsia="ru-RU"/>
              </w:rPr>
              <w:t xml:space="preserve"> муниципального округа</w:t>
            </w:r>
          </w:p>
        </w:tc>
        <w:tc>
          <w:tcPr>
            <w:tcW w:w="850"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993"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tcPr>
          <w:p w:rsidR="00FC1F8D" w:rsidRPr="007938F2" w:rsidRDefault="00FC1F8D" w:rsidP="003B2081">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1" w:type="dxa"/>
            <w:shd w:val="clear" w:color="auto" w:fill="auto"/>
            <w:vAlign w:val="center"/>
          </w:tcPr>
          <w:p w:rsidR="00FC1F8D" w:rsidRPr="007938F2" w:rsidRDefault="00FC1F8D" w:rsidP="00D30E40">
            <w:pPr>
              <w:suppressAutoHyphens w:val="0"/>
              <w:jc w:val="center"/>
              <w:rPr>
                <w:color w:val="000000" w:themeColor="text1"/>
                <w:sz w:val="22"/>
                <w:szCs w:val="22"/>
                <w:lang w:eastAsia="ru-RU"/>
              </w:rPr>
            </w:pPr>
            <w:r w:rsidRPr="007938F2">
              <w:rPr>
                <w:color w:val="000000" w:themeColor="text1"/>
                <w:sz w:val="22"/>
                <w:szCs w:val="22"/>
                <w:lang w:eastAsia="ru-RU"/>
              </w:rPr>
              <w:t>0,0</w:t>
            </w:r>
          </w:p>
        </w:tc>
        <w:tc>
          <w:tcPr>
            <w:tcW w:w="850" w:type="dxa"/>
            <w:shd w:val="clear" w:color="auto" w:fill="auto"/>
            <w:vAlign w:val="center"/>
          </w:tcPr>
          <w:p w:rsidR="00FC1F8D" w:rsidRPr="007938F2" w:rsidRDefault="00667178" w:rsidP="00D30E40">
            <w:pPr>
              <w:suppressAutoHyphens w:val="0"/>
              <w:jc w:val="center"/>
              <w:rPr>
                <w:color w:val="000000" w:themeColor="text1"/>
                <w:sz w:val="22"/>
                <w:szCs w:val="22"/>
                <w:lang w:eastAsia="ru-RU"/>
              </w:rPr>
            </w:pPr>
            <w:r>
              <w:rPr>
                <w:color w:val="000000" w:themeColor="text1"/>
                <w:sz w:val="22"/>
                <w:szCs w:val="22"/>
                <w:lang w:eastAsia="ru-RU"/>
              </w:rPr>
              <w:t>0,0</w:t>
            </w:r>
          </w:p>
        </w:tc>
      </w:tr>
    </w:tbl>
    <w:p w:rsidR="008452A4" w:rsidRPr="007938F2" w:rsidRDefault="008452A4" w:rsidP="005E4312">
      <w:pPr>
        <w:widowControl w:val="0"/>
        <w:autoSpaceDE w:val="0"/>
        <w:autoSpaceDN w:val="0"/>
        <w:adjustRightInd w:val="0"/>
        <w:spacing w:after="240"/>
        <w:jc w:val="center"/>
        <w:rPr>
          <w:color w:val="000000" w:themeColor="text1"/>
          <w:sz w:val="10"/>
          <w:szCs w:val="10"/>
        </w:rPr>
      </w:pPr>
    </w:p>
    <w:p w:rsidR="00E211D9" w:rsidRPr="007938F2" w:rsidRDefault="00E211D9" w:rsidP="005F2E8B">
      <w:pPr>
        <w:widowControl w:val="0"/>
        <w:autoSpaceDE w:val="0"/>
        <w:autoSpaceDN w:val="0"/>
        <w:adjustRightInd w:val="0"/>
        <w:spacing w:before="240" w:after="240" w:line="360" w:lineRule="auto"/>
        <w:ind w:firstLine="540"/>
        <w:jc w:val="center"/>
        <w:rPr>
          <w:b/>
          <w:color w:val="000000" w:themeColor="text1"/>
          <w:sz w:val="24"/>
          <w:szCs w:val="24"/>
        </w:rPr>
      </w:pPr>
      <w:bookmarkStart w:id="2" w:name="Par1303"/>
      <w:bookmarkEnd w:id="2"/>
      <w:r w:rsidRPr="007938F2">
        <w:rPr>
          <w:b/>
          <w:color w:val="000000" w:themeColor="text1"/>
          <w:sz w:val="24"/>
          <w:szCs w:val="24"/>
        </w:rPr>
        <w:t>2.</w:t>
      </w:r>
      <w:r w:rsidR="00417B6B" w:rsidRPr="007938F2">
        <w:rPr>
          <w:b/>
          <w:color w:val="000000" w:themeColor="text1"/>
          <w:sz w:val="24"/>
          <w:szCs w:val="24"/>
        </w:rPr>
        <w:t>9</w:t>
      </w:r>
      <w:r w:rsidRPr="007938F2">
        <w:rPr>
          <w:b/>
          <w:color w:val="000000" w:themeColor="text1"/>
          <w:sz w:val="24"/>
          <w:szCs w:val="24"/>
        </w:rPr>
        <w:t xml:space="preserve">. Анализ рисков реализации </w:t>
      </w:r>
      <w:r w:rsidR="005F2E8B" w:rsidRPr="007938F2">
        <w:rPr>
          <w:b/>
          <w:color w:val="000000" w:themeColor="text1"/>
          <w:sz w:val="24"/>
          <w:szCs w:val="24"/>
        </w:rPr>
        <w:t>м</w:t>
      </w:r>
      <w:r w:rsidRPr="007938F2">
        <w:rPr>
          <w:b/>
          <w:color w:val="000000" w:themeColor="text1"/>
          <w:sz w:val="24"/>
          <w:szCs w:val="24"/>
        </w:rPr>
        <w:t>униципальной программы</w:t>
      </w:r>
    </w:p>
    <w:p w:rsidR="00E211D9" w:rsidRPr="007938F2" w:rsidRDefault="00E211D9" w:rsidP="00E211D9">
      <w:pPr>
        <w:widowControl w:val="0"/>
        <w:autoSpaceDE w:val="0"/>
        <w:autoSpaceDN w:val="0"/>
        <w:adjustRightInd w:val="0"/>
        <w:ind w:firstLine="540"/>
        <w:jc w:val="both"/>
        <w:rPr>
          <w:color w:val="000000" w:themeColor="text1"/>
          <w:sz w:val="24"/>
          <w:szCs w:val="24"/>
        </w:rPr>
      </w:pPr>
      <w:bookmarkStart w:id="3" w:name="Par1470"/>
      <w:bookmarkStart w:id="4" w:name="Par1487"/>
      <w:bookmarkStart w:id="5" w:name="Par1565"/>
      <w:bookmarkEnd w:id="3"/>
      <w:bookmarkEnd w:id="4"/>
      <w:bookmarkEnd w:id="5"/>
      <w:r w:rsidRPr="007938F2">
        <w:rPr>
          <w:color w:val="000000" w:themeColor="text1"/>
          <w:sz w:val="24"/>
          <w:szCs w:val="24"/>
        </w:rPr>
        <w:t xml:space="preserve">К рискам реализации </w:t>
      </w:r>
      <w:r w:rsidR="00AF6120" w:rsidRPr="007938F2">
        <w:rPr>
          <w:color w:val="000000" w:themeColor="text1"/>
          <w:sz w:val="24"/>
          <w:szCs w:val="24"/>
        </w:rPr>
        <w:t>м</w:t>
      </w:r>
      <w:r w:rsidRPr="007938F2">
        <w:rPr>
          <w:color w:val="000000" w:themeColor="text1"/>
          <w:sz w:val="24"/>
          <w:szCs w:val="24"/>
        </w:rPr>
        <w:t>униципальной программы следует отнести следующие.</w:t>
      </w:r>
    </w:p>
    <w:p w:rsidR="00E211D9" w:rsidRPr="007938F2" w:rsidRDefault="00E211D9" w:rsidP="00E211D9">
      <w:pPr>
        <w:widowControl w:val="0"/>
        <w:autoSpaceDE w:val="0"/>
        <w:autoSpaceDN w:val="0"/>
        <w:adjustRightInd w:val="0"/>
        <w:ind w:firstLine="540"/>
        <w:jc w:val="both"/>
        <w:rPr>
          <w:color w:val="000000" w:themeColor="text1"/>
          <w:sz w:val="24"/>
          <w:szCs w:val="24"/>
        </w:rPr>
      </w:pPr>
      <w:r w:rsidRPr="007938F2">
        <w:rPr>
          <w:color w:val="000000" w:themeColor="text1"/>
          <w:sz w:val="24"/>
          <w:szCs w:val="24"/>
        </w:rPr>
        <w:t xml:space="preserve">1. Организационный риск, который связан с несоответствием организационной инфраструктуры реализации </w:t>
      </w:r>
      <w:r w:rsidR="00AF6120" w:rsidRPr="007938F2">
        <w:rPr>
          <w:color w:val="000000" w:themeColor="text1"/>
          <w:sz w:val="24"/>
          <w:szCs w:val="24"/>
        </w:rPr>
        <w:t>м</w:t>
      </w:r>
      <w:r w:rsidRPr="007938F2">
        <w:rPr>
          <w:color w:val="000000" w:themeColor="text1"/>
          <w:sz w:val="24"/>
          <w:szCs w:val="24"/>
        </w:rPr>
        <w:t>униципальной программы ее задачам, задержкой формирования соответствующих организационных систем к сроку начала реализации меро</w:t>
      </w:r>
      <w:r w:rsidR="00156B59" w:rsidRPr="007938F2">
        <w:rPr>
          <w:color w:val="000000" w:themeColor="text1"/>
          <w:sz w:val="24"/>
          <w:szCs w:val="24"/>
        </w:rPr>
        <w:t xml:space="preserve">приятий </w:t>
      </w:r>
      <w:r w:rsidR="00AF6120" w:rsidRPr="007938F2">
        <w:rPr>
          <w:color w:val="000000" w:themeColor="text1"/>
          <w:sz w:val="24"/>
          <w:szCs w:val="24"/>
        </w:rPr>
        <w:t>м</w:t>
      </w:r>
      <w:r w:rsidR="00156B59" w:rsidRPr="007938F2">
        <w:rPr>
          <w:color w:val="000000" w:themeColor="text1"/>
          <w:sz w:val="24"/>
          <w:szCs w:val="24"/>
        </w:rPr>
        <w:t xml:space="preserve">униципальной программы. </w:t>
      </w:r>
      <w:r w:rsidRPr="007938F2">
        <w:rPr>
          <w:color w:val="000000" w:themeColor="text1"/>
          <w:sz w:val="24"/>
          <w:szCs w:val="24"/>
        </w:rPr>
        <w:t xml:space="preserve">Реализация данного риска может привести к задержкам в реализации </w:t>
      </w:r>
      <w:r w:rsidR="00AF6120" w:rsidRPr="007938F2">
        <w:rPr>
          <w:color w:val="000000" w:themeColor="text1"/>
          <w:sz w:val="24"/>
          <w:szCs w:val="24"/>
        </w:rPr>
        <w:t>м</w:t>
      </w:r>
      <w:r w:rsidRPr="007938F2">
        <w:rPr>
          <w:color w:val="000000" w:themeColor="text1"/>
          <w:sz w:val="24"/>
          <w:szCs w:val="24"/>
        </w:rPr>
        <w:t>униципальной программы, срыву сроков и результатов выполнения отдельных мероприятий.</w:t>
      </w:r>
    </w:p>
    <w:p w:rsidR="00E211D9" w:rsidRPr="007938F2" w:rsidRDefault="00E211D9" w:rsidP="00E211D9">
      <w:pPr>
        <w:widowControl w:val="0"/>
        <w:autoSpaceDE w:val="0"/>
        <w:autoSpaceDN w:val="0"/>
        <w:adjustRightInd w:val="0"/>
        <w:ind w:firstLine="540"/>
        <w:jc w:val="both"/>
        <w:rPr>
          <w:color w:val="000000" w:themeColor="text1"/>
          <w:sz w:val="24"/>
          <w:szCs w:val="24"/>
        </w:rPr>
      </w:pPr>
      <w:r w:rsidRPr="007938F2">
        <w:rPr>
          <w:color w:val="000000" w:themeColor="text1"/>
          <w:sz w:val="24"/>
          <w:szCs w:val="24"/>
        </w:rPr>
        <w:t>2. Риск финансового обеспечения, который связан:</w:t>
      </w:r>
    </w:p>
    <w:p w:rsidR="00E211D9" w:rsidRPr="007938F2" w:rsidRDefault="00E211D9" w:rsidP="00E211D9">
      <w:pPr>
        <w:widowControl w:val="0"/>
        <w:autoSpaceDE w:val="0"/>
        <w:autoSpaceDN w:val="0"/>
        <w:adjustRightInd w:val="0"/>
        <w:ind w:firstLine="540"/>
        <w:jc w:val="both"/>
        <w:rPr>
          <w:color w:val="000000" w:themeColor="text1"/>
          <w:sz w:val="24"/>
          <w:szCs w:val="24"/>
        </w:rPr>
      </w:pPr>
      <w:r w:rsidRPr="007938F2">
        <w:rPr>
          <w:color w:val="000000" w:themeColor="text1"/>
          <w:sz w:val="24"/>
          <w:szCs w:val="24"/>
        </w:rPr>
        <w:t>- с неполным выделением бюджетных сре</w:t>
      </w:r>
      <w:proofErr w:type="gramStart"/>
      <w:r w:rsidRPr="007938F2">
        <w:rPr>
          <w:color w:val="000000" w:themeColor="text1"/>
          <w:sz w:val="24"/>
          <w:szCs w:val="24"/>
        </w:rPr>
        <w:t>дств в р</w:t>
      </w:r>
      <w:proofErr w:type="gramEnd"/>
      <w:r w:rsidRPr="007938F2">
        <w:rPr>
          <w:color w:val="000000" w:themeColor="text1"/>
          <w:sz w:val="24"/>
          <w:szCs w:val="24"/>
        </w:rPr>
        <w:t xml:space="preserve">амках одного года на реализацию программных мероприятий,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w:t>
      </w:r>
      <w:r w:rsidR="00AF6120" w:rsidRPr="007938F2">
        <w:rPr>
          <w:color w:val="000000" w:themeColor="text1"/>
          <w:sz w:val="24"/>
          <w:szCs w:val="24"/>
        </w:rPr>
        <w:t>м</w:t>
      </w:r>
      <w:r w:rsidRPr="007938F2">
        <w:rPr>
          <w:color w:val="000000" w:themeColor="text1"/>
          <w:sz w:val="24"/>
          <w:szCs w:val="24"/>
        </w:rPr>
        <w:t xml:space="preserve">униципальной программы, что потребует внесения изменений в </w:t>
      </w:r>
      <w:r w:rsidR="00AF6120" w:rsidRPr="007938F2">
        <w:rPr>
          <w:color w:val="000000" w:themeColor="text1"/>
          <w:sz w:val="24"/>
          <w:szCs w:val="24"/>
        </w:rPr>
        <w:t>м</w:t>
      </w:r>
      <w:r w:rsidRPr="007938F2">
        <w:rPr>
          <w:color w:val="000000" w:themeColor="text1"/>
          <w:sz w:val="24"/>
          <w:szCs w:val="24"/>
        </w:rPr>
        <w:t>униципальную программу;</w:t>
      </w:r>
    </w:p>
    <w:p w:rsidR="00E211D9" w:rsidRPr="007938F2" w:rsidRDefault="00E211D9" w:rsidP="00E211D9">
      <w:pPr>
        <w:widowControl w:val="0"/>
        <w:autoSpaceDE w:val="0"/>
        <w:autoSpaceDN w:val="0"/>
        <w:adjustRightInd w:val="0"/>
        <w:ind w:firstLine="540"/>
        <w:jc w:val="both"/>
        <w:rPr>
          <w:color w:val="000000" w:themeColor="text1"/>
          <w:sz w:val="24"/>
          <w:szCs w:val="24"/>
        </w:rPr>
      </w:pPr>
      <w:r w:rsidRPr="007938F2">
        <w:rPr>
          <w:color w:val="000000" w:themeColor="text1"/>
          <w:sz w:val="24"/>
          <w:szCs w:val="24"/>
        </w:rPr>
        <w:t xml:space="preserve">Реализации </w:t>
      </w:r>
      <w:r w:rsidR="005B5411" w:rsidRPr="007938F2">
        <w:rPr>
          <w:color w:val="000000" w:themeColor="text1"/>
          <w:sz w:val="24"/>
          <w:szCs w:val="24"/>
        </w:rPr>
        <w:t>м</w:t>
      </w:r>
      <w:r w:rsidRPr="007938F2">
        <w:rPr>
          <w:color w:val="000000" w:themeColor="text1"/>
          <w:sz w:val="24"/>
          <w:szCs w:val="24"/>
        </w:rPr>
        <w:t xml:space="preserve">униципальной программы также угрожают следующие риски, которые связаны с изменениями внешней среды и которыми невозможно </w:t>
      </w:r>
      <w:proofErr w:type="gramStart"/>
      <w:r w:rsidRPr="007938F2">
        <w:rPr>
          <w:color w:val="000000" w:themeColor="text1"/>
          <w:sz w:val="24"/>
          <w:szCs w:val="24"/>
        </w:rPr>
        <w:t>управлять</w:t>
      </w:r>
      <w:proofErr w:type="gramEnd"/>
      <w:r w:rsidRPr="007938F2">
        <w:rPr>
          <w:color w:val="000000" w:themeColor="text1"/>
          <w:sz w:val="24"/>
          <w:szCs w:val="24"/>
        </w:rPr>
        <w:t xml:space="preserve"> в рамках реализации программных мероприятий:</w:t>
      </w:r>
    </w:p>
    <w:p w:rsidR="00E211D9" w:rsidRPr="007938F2" w:rsidRDefault="00E211D9" w:rsidP="00E211D9">
      <w:pPr>
        <w:widowControl w:val="0"/>
        <w:autoSpaceDE w:val="0"/>
        <w:autoSpaceDN w:val="0"/>
        <w:adjustRightInd w:val="0"/>
        <w:ind w:firstLine="540"/>
        <w:jc w:val="both"/>
        <w:rPr>
          <w:color w:val="000000" w:themeColor="text1"/>
          <w:sz w:val="24"/>
          <w:szCs w:val="24"/>
        </w:rPr>
      </w:pPr>
      <w:r w:rsidRPr="007938F2">
        <w:rPr>
          <w:color w:val="000000" w:themeColor="text1"/>
          <w:sz w:val="24"/>
          <w:szCs w:val="24"/>
        </w:rPr>
        <w:t xml:space="preserve">-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строительства, такой риск для реализации </w:t>
      </w:r>
      <w:r w:rsidR="005B5411" w:rsidRPr="007938F2">
        <w:rPr>
          <w:color w:val="000000" w:themeColor="text1"/>
          <w:sz w:val="24"/>
          <w:szCs w:val="24"/>
        </w:rPr>
        <w:t>м</w:t>
      </w:r>
      <w:r w:rsidRPr="007938F2">
        <w:rPr>
          <w:color w:val="000000" w:themeColor="text1"/>
          <w:sz w:val="24"/>
          <w:szCs w:val="24"/>
        </w:rPr>
        <w:t>униципальной программы может быть качественно оценен как высокий;</w:t>
      </w:r>
    </w:p>
    <w:p w:rsidR="00E211D9" w:rsidRPr="007938F2" w:rsidRDefault="00E211D9" w:rsidP="00E211D9">
      <w:pPr>
        <w:widowControl w:val="0"/>
        <w:autoSpaceDE w:val="0"/>
        <w:autoSpaceDN w:val="0"/>
        <w:adjustRightInd w:val="0"/>
        <w:ind w:firstLine="540"/>
        <w:jc w:val="both"/>
        <w:rPr>
          <w:color w:val="000000" w:themeColor="text1"/>
          <w:sz w:val="24"/>
          <w:szCs w:val="24"/>
        </w:rPr>
      </w:pPr>
      <w:r w:rsidRPr="007938F2">
        <w:rPr>
          <w:color w:val="000000" w:themeColor="text1"/>
          <w:sz w:val="24"/>
          <w:szCs w:val="24"/>
        </w:rPr>
        <w:t xml:space="preserve">-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жилищного фонда и коммунальной инфраструктуры в </w:t>
      </w:r>
      <w:proofErr w:type="spellStart"/>
      <w:r w:rsidR="003B2081" w:rsidRPr="007938F2">
        <w:rPr>
          <w:color w:val="000000" w:themeColor="text1"/>
          <w:sz w:val="24"/>
          <w:szCs w:val="24"/>
        </w:rPr>
        <w:t>Починковском</w:t>
      </w:r>
      <w:proofErr w:type="spellEnd"/>
      <w:r w:rsidR="005B391B" w:rsidRPr="007938F2">
        <w:rPr>
          <w:color w:val="000000" w:themeColor="text1"/>
          <w:sz w:val="24"/>
          <w:szCs w:val="24"/>
        </w:rPr>
        <w:t xml:space="preserve"> муниципальном округе</w:t>
      </w:r>
      <w:r w:rsidRPr="007938F2">
        <w:rPr>
          <w:color w:val="000000" w:themeColor="text1"/>
          <w:sz w:val="24"/>
          <w:szCs w:val="24"/>
        </w:rPr>
        <w:t xml:space="preserve">, а также потребовать концентрации средств областного бюджета на преодоление последствий таких катастроф. На качественном уровне такой риск для </w:t>
      </w:r>
      <w:r w:rsidR="005B5411" w:rsidRPr="007938F2">
        <w:rPr>
          <w:color w:val="000000" w:themeColor="text1"/>
          <w:sz w:val="24"/>
          <w:szCs w:val="24"/>
        </w:rPr>
        <w:t>м</w:t>
      </w:r>
      <w:r w:rsidRPr="007938F2">
        <w:rPr>
          <w:color w:val="000000" w:themeColor="text1"/>
          <w:sz w:val="24"/>
          <w:szCs w:val="24"/>
        </w:rPr>
        <w:t>униципальной программы можно оценить как умеренный.</w:t>
      </w:r>
    </w:p>
    <w:p w:rsidR="00984FED" w:rsidRDefault="00984FED" w:rsidP="0015334C">
      <w:pPr>
        <w:widowControl w:val="0"/>
        <w:autoSpaceDE w:val="0"/>
        <w:autoSpaceDN w:val="0"/>
        <w:adjustRightInd w:val="0"/>
        <w:spacing w:before="240" w:after="240" w:line="360" w:lineRule="auto"/>
        <w:ind w:firstLine="540"/>
        <w:jc w:val="center"/>
        <w:outlineLvl w:val="2"/>
        <w:rPr>
          <w:b/>
          <w:color w:val="000000" w:themeColor="text1"/>
          <w:sz w:val="24"/>
          <w:szCs w:val="24"/>
        </w:rPr>
      </w:pPr>
    </w:p>
    <w:p w:rsidR="00984FED" w:rsidRDefault="00984FED" w:rsidP="0015334C">
      <w:pPr>
        <w:widowControl w:val="0"/>
        <w:autoSpaceDE w:val="0"/>
        <w:autoSpaceDN w:val="0"/>
        <w:adjustRightInd w:val="0"/>
        <w:spacing w:before="240" w:after="240" w:line="360" w:lineRule="auto"/>
        <w:ind w:firstLine="540"/>
        <w:jc w:val="center"/>
        <w:outlineLvl w:val="2"/>
        <w:rPr>
          <w:b/>
          <w:color w:val="000000" w:themeColor="text1"/>
          <w:sz w:val="24"/>
          <w:szCs w:val="24"/>
        </w:rPr>
      </w:pPr>
    </w:p>
    <w:p w:rsidR="00E211D9" w:rsidRPr="007938F2" w:rsidRDefault="00E211D9" w:rsidP="0015334C">
      <w:pPr>
        <w:widowControl w:val="0"/>
        <w:autoSpaceDE w:val="0"/>
        <w:autoSpaceDN w:val="0"/>
        <w:adjustRightInd w:val="0"/>
        <w:spacing w:before="240" w:after="240" w:line="360" w:lineRule="auto"/>
        <w:ind w:firstLine="540"/>
        <w:jc w:val="center"/>
        <w:outlineLvl w:val="2"/>
        <w:rPr>
          <w:b/>
          <w:color w:val="000000" w:themeColor="text1"/>
          <w:sz w:val="24"/>
          <w:szCs w:val="24"/>
        </w:rPr>
      </w:pPr>
      <w:r w:rsidRPr="007938F2">
        <w:rPr>
          <w:b/>
          <w:color w:val="000000" w:themeColor="text1"/>
          <w:sz w:val="24"/>
          <w:szCs w:val="24"/>
        </w:rPr>
        <w:lastRenderedPageBreak/>
        <w:t xml:space="preserve">3. Оценка планируемой эффективности </w:t>
      </w:r>
      <w:r w:rsidR="005B5411" w:rsidRPr="007938F2">
        <w:rPr>
          <w:b/>
          <w:color w:val="000000" w:themeColor="text1"/>
          <w:sz w:val="24"/>
          <w:szCs w:val="24"/>
        </w:rPr>
        <w:t>м</w:t>
      </w:r>
      <w:r w:rsidRPr="007938F2">
        <w:rPr>
          <w:b/>
          <w:color w:val="000000" w:themeColor="text1"/>
          <w:sz w:val="24"/>
          <w:szCs w:val="24"/>
        </w:rPr>
        <w:t>униципальной программы</w:t>
      </w:r>
    </w:p>
    <w:p w:rsidR="008E1BCC" w:rsidRPr="007938F2" w:rsidRDefault="008E1BCC" w:rsidP="008E1BCC">
      <w:pPr>
        <w:ind w:firstLine="708"/>
        <w:jc w:val="both"/>
        <w:rPr>
          <w:color w:val="000000" w:themeColor="text1"/>
          <w:sz w:val="24"/>
          <w:szCs w:val="24"/>
        </w:rPr>
      </w:pPr>
      <w:proofErr w:type="gramStart"/>
      <w:r w:rsidRPr="007938F2">
        <w:rPr>
          <w:color w:val="000000" w:themeColor="text1"/>
          <w:sz w:val="24"/>
          <w:szCs w:val="24"/>
        </w:rPr>
        <w:t>Планируемый эффект от реализации Муниципальной программы — это социальный эффект, так как созданные условия для возрождения спортивных, культурных ценностей, укреплении института семьи, семейных ценностей, за счет реализации локальных проектов благоустройства повысят привлекательность города, комфорт условий проживания и отдыха жителей и гостей города.</w:t>
      </w:r>
      <w:proofErr w:type="gramEnd"/>
    </w:p>
    <w:p w:rsidR="008E1BCC" w:rsidRPr="007938F2" w:rsidRDefault="008E1BCC" w:rsidP="008E1BCC">
      <w:pPr>
        <w:pStyle w:val="af3"/>
        <w:spacing w:before="0" w:beforeAutospacing="0" w:after="0" w:afterAutospacing="0"/>
        <w:ind w:firstLine="539"/>
        <w:jc w:val="both"/>
        <w:rPr>
          <w:color w:val="000000" w:themeColor="text1"/>
        </w:rPr>
      </w:pPr>
      <w:r w:rsidRPr="007938F2">
        <w:rPr>
          <w:color w:val="000000" w:themeColor="text1"/>
        </w:rPr>
        <w:t>Комплексный подход к вопросу благоустройства территории округа позволит улучшить внешний вид территорий, создать единообразного, проработанного в дизайнерском отношении наполнения пространств.</w:t>
      </w:r>
    </w:p>
    <w:p w:rsidR="0030116C" w:rsidRPr="007938F2" w:rsidRDefault="0030116C" w:rsidP="0030116C">
      <w:pPr>
        <w:widowControl w:val="0"/>
        <w:autoSpaceDE w:val="0"/>
        <w:autoSpaceDN w:val="0"/>
        <w:adjustRightInd w:val="0"/>
        <w:ind w:firstLine="720"/>
        <w:jc w:val="both"/>
        <w:rPr>
          <w:color w:val="000000" w:themeColor="text1"/>
          <w:sz w:val="24"/>
          <w:szCs w:val="24"/>
        </w:rPr>
      </w:pPr>
      <w:r w:rsidRPr="007938F2">
        <w:rPr>
          <w:color w:val="000000" w:themeColor="text1"/>
          <w:sz w:val="24"/>
          <w:szCs w:val="24"/>
        </w:rPr>
        <w:t xml:space="preserve">Оценка планируемой эффективности муниципальной программы в целом производится исходя из степени реализации основных мероприятий, достижения целей и решения </w:t>
      </w:r>
      <w:r w:rsidR="002C7CD9" w:rsidRPr="007938F2">
        <w:rPr>
          <w:color w:val="000000" w:themeColor="text1"/>
          <w:sz w:val="24"/>
          <w:szCs w:val="24"/>
        </w:rPr>
        <w:t xml:space="preserve">поставленных </w:t>
      </w:r>
      <w:r w:rsidRPr="007938F2">
        <w:rPr>
          <w:color w:val="000000" w:themeColor="text1"/>
          <w:sz w:val="24"/>
          <w:szCs w:val="24"/>
        </w:rPr>
        <w:t>задач</w:t>
      </w:r>
      <w:r w:rsidR="002C7CD9" w:rsidRPr="007938F2">
        <w:rPr>
          <w:color w:val="000000" w:themeColor="text1"/>
          <w:sz w:val="24"/>
          <w:szCs w:val="24"/>
        </w:rPr>
        <w:t xml:space="preserve"> муниципальной программы</w:t>
      </w:r>
      <w:r w:rsidRPr="007938F2">
        <w:rPr>
          <w:color w:val="000000" w:themeColor="text1"/>
          <w:sz w:val="24"/>
          <w:szCs w:val="24"/>
        </w:rPr>
        <w:t>.</w:t>
      </w:r>
    </w:p>
    <w:p w:rsidR="0030116C" w:rsidRPr="007938F2" w:rsidRDefault="0030116C" w:rsidP="0030116C">
      <w:pPr>
        <w:autoSpaceDE w:val="0"/>
        <w:autoSpaceDN w:val="0"/>
        <w:adjustRightInd w:val="0"/>
        <w:ind w:firstLine="709"/>
        <w:jc w:val="both"/>
        <w:rPr>
          <w:color w:val="000000" w:themeColor="text1"/>
          <w:sz w:val="24"/>
          <w:szCs w:val="24"/>
        </w:rPr>
      </w:pPr>
      <w:r w:rsidRPr="007938F2">
        <w:rPr>
          <w:color w:val="000000" w:themeColor="text1"/>
          <w:sz w:val="24"/>
          <w:szCs w:val="24"/>
        </w:rPr>
        <w:t xml:space="preserve">Эффективность реализации </w:t>
      </w:r>
      <w:r w:rsidR="002C7CD9" w:rsidRPr="007938F2">
        <w:rPr>
          <w:color w:val="000000" w:themeColor="text1"/>
          <w:sz w:val="24"/>
          <w:szCs w:val="24"/>
        </w:rPr>
        <w:t>муниципальной программы</w:t>
      </w:r>
      <w:r w:rsidRPr="007938F2">
        <w:rPr>
          <w:color w:val="000000" w:themeColor="text1"/>
          <w:sz w:val="24"/>
          <w:szCs w:val="24"/>
        </w:rPr>
        <w:t xml:space="preserve"> оценивается исходя из достижения установленных значений каждого из показателей (индикаторов) как по годам по отношению к предыдущему году, так и нарастающим итогом к базовому году.</w:t>
      </w:r>
    </w:p>
    <w:p w:rsidR="0030116C" w:rsidRPr="007938F2" w:rsidRDefault="0030116C" w:rsidP="0030116C">
      <w:pPr>
        <w:ind w:firstLine="720"/>
        <w:jc w:val="both"/>
        <w:rPr>
          <w:color w:val="000000" w:themeColor="text1"/>
          <w:sz w:val="24"/>
          <w:szCs w:val="24"/>
        </w:rPr>
      </w:pPr>
      <w:r w:rsidRPr="007938F2">
        <w:rPr>
          <w:color w:val="000000" w:themeColor="text1"/>
          <w:sz w:val="24"/>
          <w:szCs w:val="24"/>
        </w:rPr>
        <w:t xml:space="preserve">Ожидаемые результаты реализации </w:t>
      </w:r>
      <w:r w:rsidR="002C7CD9" w:rsidRPr="007938F2">
        <w:rPr>
          <w:color w:val="000000" w:themeColor="text1"/>
          <w:sz w:val="24"/>
          <w:szCs w:val="24"/>
        </w:rPr>
        <w:t>муниципальн</w:t>
      </w:r>
      <w:r w:rsidR="009F7060" w:rsidRPr="007938F2">
        <w:rPr>
          <w:color w:val="000000" w:themeColor="text1"/>
          <w:sz w:val="24"/>
          <w:szCs w:val="24"/>
        </w:rPr>
        <w:t>о</w:t>
      </w:r>
      <w:r w:rsidR="002C7CD9" w:rsidRPr="007938F2">
        <w:rPr>
          <w:color w:val="000000" w:themeColor="text1"/>
          <w:sz w:val="24"/>
          <w:szCs w:val="24"/>
        </w:rPr>
        <w:t>й программы</w:t>
      </w:r>
      <w:r w:rsidRPr="007938F2">
        <w:rPr>
          <w:color w:val="000000" w:themeColor="text1"/>
          <w:sz w:val="24"/>
          <w:szCs w:val="24"/>
        </w:rPr>
        <w:t>:</w:t>
      </w:r>
    </w:p>
    <w:p w:rsidR="002C7CD9" w:rsidRPr="007938F2" w:rsidRDefault="002C7CD9" w:rsidP="002C7CD9">
      <w:pPr>
        <w:pStyle w:val="ConsPlusNormal"/>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доля благоустроенных общественных территорий от общего количества общественных территорий стремится к 100 %;</w:t>
      </w:r>
    </w:p>
    <w:p w:rsidR="002C7CD9" w:rsidRPr="007938F2" w:rsidRDefault="002C7CD9" w:rsidP="002C7CD9">
      <w:pPr>
        <w:pStyle w:val="ConsPlusNormal"/>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 доля благоустроенных дворовых территорий от общего количества </w:t>
      </w:r>
      <w:proofErr w:type="gramStart"/>
      <w:r w:rsidRPr="007938F2">
        <w:rPr>
          <w:rFonts w:ascii="Times New Roman" w:hAnsi="Times New Roman" w:cs="Times New Roman"/>
          <w:color w:val="000000" w:themeColor="text1"/>
          <w:sz w:val="24"/>
          <w:szCs w:val="24"/>
        </w:rPr>
        <w:t>дворовых территорий, подлежащих благоустройству стремится</w:t>
      </w:r>
      <w:proofErr w:type="gramEnd"/>
      <w:r w:rsidRPr="007938F2">
        <w:rPr>
          <w:rFonts w:ascii="Times New Roman" w:hAnsi="Times New Roman" w:cs="Times New Roman"/>
          <w:color w:val="000000" w:themeColor="text1"/>
          <w:sz w:val="24"/>
          <w:szCs w:val="24"/>
        </w:rPr>
        <w:t xml:space="preserve"> к 100 %;</w:t>
      </w:r>
    </w:p>
    <w:p w:rsidR="002C7CD9" w:rsidRPr="007938F2" w:rsidRDefault="002C7CD9" w:rsidP="002C7CD9">
      <w:pPr>
        <w:pStyle w:val="ConsPlusNormal"/>
        <w:ind w:firstLine="54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 доля вовлеченных заинтересованных лиц в реализацию мероприятий по благоустройству территории </w:t>
      </w:r>
      <w:proofErr w:type="spellStart"/>
      <w:r w:rsidR="003B2081" w:rsidRPr="007938F2">
        <w:rPr>
          <w:rFonts w:ascii="Times New Roman" w:hAnsi="Times New Roman" w:cs="Times New Roman"/>
          <w:color w:val="000000" w:themeColor="text1"/>
          <w:sz w:val="24"/>
          <w:szCs w:val="24"/>
        </w:rPr>
        <w:t>Починковского</w:t>
      </w:r>
      <w:proofErr w:type="spellEnd"/>
      <w:r w:rsidRPr="007938F2">
        <w:rPr>
          <w:rFonts w:ascii="Times New Roman" w:hAnsi="Times New Roman" w:cs="Times New Roman"/>
          <w:color w:val="000000" w:themeColor="text1"/>
          <w:sz w:val="24"/>
          <w:szCs w:val="24"/>
        </w:rPr>
        <w:t xml:space="preserve"> муниципального округа Нижегородской области, стремится к 30 % от общего количества проживающих на территории округа граждан, достигших 14 лет.</w:t>
      </w:r>
    </w:p>
    <w:p w:rsidR="002C7CD9" w:rsidRPr="007938F2" w:rsidRDefault="002C7CD9" w:rsidP="002C7CD9">
      <w:pPr>
        <w:pStyle w:val="ConsPlusNormal"/>
        <w:ind w:firstLine="540"/>
        <w:jc w:val="both"/>
        <w:rPr>
          <w:rFonts w:ascii="Times New Roman" w:hAnsi="Times New Roman" w:cs="Times New Roman"/>
          <w:color w:val="000000" w:themeColor="text1"/>
          <w:sz w:val="24"/>
          <w:szCs w:val="24"/>
        </w:rPr>
      </w:pPr>
    </w:p>
    <w:p w:rsidR="0073225C" w:rsidRPr="007938F2" w:rsidRDefault="0073225C" w:rsidP="005B5411">
      <w:pPr>
        <w:pStyle w:val="ConsPlusNormal"/>
        <w:ind w:firstLine="540"/>
        <w:jc w:val="both"/>
        <w:rPr>
          <w:rFonts w:ascii="Times New Roman" w:hAnsi="Times New Roman" w:cs="Times New Roman"/>
          <w:color w:val="000000" w:themeColor="text1"/>
          <w:sz w:val="24"/>
          <w:szCs w:val="24"/>
        </w:rPr>
        <w:sectPr w:rsidR="0073225C" w:rsidRPr="007938F2" w:rsidSect="0015334C">
          <w:pgSz w:w="11906" w:h="16838"/>
          <w:pgMar w:top="851" w:right="849" w:bottom="397" w:left="1134" w:header="709" w:footer="709" w:gutter="0"/>
          <w:cols w:space="708"/>
          <w:docGrid w:linePitch="360"/>
        </w:sectPr>
      </w:pPr>
    </w:p>
    <w:p w:rsidR="0073225C" w:rsidRPr="007938F2" w:rsidRDefault="0073225C" w:rsidP="0073225C">
      <w:pPr>
        <w:pStyle w:val="ConsPlusNormal"/>
        <w:spacing w:after="120"/>
        <w:ind w:left="5670" w:firstLine="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lastRenderedPageBreak/>
        <w:t>ПРИЛОЖЕНИЕ 1</w:t>
      </w:r>
    </w:p>
    <w:p w:rsidR="0073225C" w:rsidRPr="007938F2" w:rsidRDefault="0073225C" w:rsidP="0073225C">
      <w:pPr>
        <w:pStyle w:val="ConsPlusNormal"/>
        <w:ind w:left="5670" w:firstLine="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к муниципальной программе «Формирование комфортной городской среды на территории </w:t>
      </w:r>
      <w:proofErr w:type="spellStart"/>
      <w:r w:rsidR="003B2081" w:rsidRPr="007938F2">
        <w:rPr>
          <w:rFonts w:ascii="Times New Roman" w:hAnsi="Times New Roman" w:cs="Times New Roman"/>
          <w:color w:val="000000" w:themeColor="text1"/>
          <w:sz w:val="24"/>
          <w:szCs w:val="24"/>
        </w:rPr>
        <w:t>Починковского</w:t>
      </w:r>
      <w:proofErr w:type="spellEnd"/>
      <w:r w:rsidR="00A15B11" w:rsidRPr="007938F2">
        <w:rPr>
          <w:rFonts w:ascii="Times New Roman" w:hAnsi="Times New Roman" w:cs="Times New Roman"/>
          <w:color w:val="000000" w:themeColor="text1"/>
          <w:sz w:val="24"/>
          <w:szCs w:val="24"/>
        </w:rPr>
        <w:t xml:space="preserve"> </w:t>
      </w:r>
      <w:r w:rsidRPr="007938F2">
        <w:rPr>
          <w:rFonts w:ascii="Times New Roman" w:hAnsi="Times New Roman" w:cs="Times New Roman"/>
          <w:color w:val="000000" w:themeColor="text1"/>
          <w:sz w:val="24"/>
          <w:szCs w:val="24"/>
        </w:rPr>
        <w:t>муниципального округа Нижегородской области на 2021-202</w:t>
      </w:r>
      <w:r w:rsidR="005152A2" w:rsidRPr="007938F2">
        <w:rPr>
          <w:rFonts w:ascii="Times New Roman" w:hAnsi="Times New Roman" w:cs="Times New Roman"/>
          <w:color w:val="000000" w:themeColor="text1"/>
          <w:sz w:val="24"/>
          <w:szCs w:val="24"/>
        </w:rPr>
        <w:t>6</w:t>
      </w:r>
      <w:r w:rsidRPr="007938F2">
        <w:rPr>
          <w:rFonts w:ascii="Times New Roman" w:hAnsi="Times New Roman" w:cs="Times New Roman"/>
          <w:color w:val="000000" w:themeColor="text1"/>
          <w:sz w:val="24"/>
          <w:szCs w:val="24"/>
        </w:rPr>
        <w:t xml:space="preserve"> годы»</w:t>
      </w:r>
    </w:p>
    <w:p w:rsidR="0073225C" w:rsidRPr="007938F2" w:rsidRDefault="0073225C" w:rsidP="0073225C">
      <w:pPr>
        <w:pStyle w:val="ConsPlusNormal"/>
        <w:ind w:left="5670" w:firstLine="0"/>
        <w:jc w:val="both"/>
        <w:rPr>
          <w:rFonts w:ascii="Times New Roman" w:hAnsi="Times New Roman" w:cs="Times New Roman"/>
          <w:color w:val="000000" w:themeColor="text1"/>
          <w:sz w:val="24"/>
          <w:szCs w:val="24"/>
        </w:rPr>
      </w:pPr>
    </w:p>
    <w:p w:rsidR="0073225C" w:rsidRPr="007938F2" w:rsidRDefault="0073225C" w:rsidP="0073225C">
      <w:pPr>
        <w:pStyle w:val="ConsPlusNormal"/>
        <w:ind w:firstLine="0"/>
        <w:jc w:val="center"/>
        <w:rPr>
          <w:rFonts w:ascii="Times New Roman" w:hAnsi="Times New Roman" w:cs="Times New Roman"/>
          <w:color w:val="000000" w:themeColor="text1"/>
          <w:sz w:val="24"/>
          <w:szCs w:val="24"/>
        </w:rPr>
      </w:pPr>
    </w:p>
    <w:p w:rsidR="00E211D9" w:rsidRPr="007938F2" w:rsidRDefault="0073225C" w:rsidP="00353523">
      <w:pPr>
        <w:jc w:val="center"/>
        <w:rPr>
          <w:b/>
          <w:color w:val="000000" w:themeColor="text1"/>
          <w:sz w:val="24"/>
          <w:szCs w:val="24"/>
        </w:rPr>
      </w:pPr>
      <w:proofErr w:type="gramStart"/>
      <w:r w:rsidRPr="007938F2">
        <w:rPr>
          <w:b/>
          <w:color w:val="000000" w:themeColor="text1"/>
          <w:sz w:val="24"/>
          <w:szCs w:val="24"/>
        </w:rPr>
        <w:t xml:space="preserve">Перечень общественные территорий, расположенных на территории </w:t>
      </w:r>
      <w:proofErr w:type="spellStart"/>
      <w:r w:rsidR="003B2081" w:rsidRPr="007938F2">
        <w:rPr>
          <w:b/>
          <w:color w:val="000000" w:themeColor="text1"/>
          <w:sz w:val="24"/>
          <w:szCs w:val="24"/>
        </w:rPr>
        <w:t>Починковского</w:t>
      </w:r>
      <w:proofErr w:type="spellEnd"/>
      <w:r w:rsidRPr="007938F2">
        <w:rPr>
          <w:b/>
          <w:color w:val="000000" w:themeColor="text1"/>
          <w:sz w:val="24"/>
          <w:szCs w:val="24"/>
        </w:rPr>
        <w:t xml:space="preserve"> муниципального </w:t>
      </w:r>
      <w:r w:rsidR="001B1054" w:rsidRPr="007938F2">
        <w:rPr>
          <w:b/>
          <w:color w:val="000000" w:themeColor="text1"/>
          <w:sz w:val="24"/>
          <w:szCs w:val="24"/>
        </w:rPr>
        <w:t>округа</w:t>
      </w:r>
      <w:proofErr w:type="gramEnd"/>
    </w:p>
    <w:p w:rsidR="0073225C" w:rsidRPr="007938F2" w:rsidRDefault="0073225C" w:rsidP="00353523">
      <w:pPr>
        <w:jc w:val="center"/>
        <w:rPr>
          <w:b/>
          <w:color w:val="000000" w:themeColor="text1"/>
          <w:sz w:val="24"/>
          <w:szCs w:val="24"/>
        </w:rPr>
      </w:pPr>
    </w:p>
    <w:p w:rsidR="006503B9" w:rsidRPr="007938F2" w:rsidRDefault="006503B9" w:rsidP="0039589E">
      <w:pPr>
        <w:pStyle w:val="ConsPlusNormal"/>
        <w:ind w:left="11057" w:firstLine="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919"/>
        <w:gridCol w:w="25"/>
        <w:gridCol w:w="5378"/>
      </w:tblGrid>
      <w:tr w:rsidR="006503B9" w:rsidRPr="007938F2" w:rsidTr="00CD5C3E">
        <w:tc>
          <w:tcPr>
            <w:tcW w:w="0" w:type="auto"/>
            <w:shd w:val="clear" w:color="auto" w:fill="auto"/>
            <w:vAlign w:val="center"/>
          </w:tcPr>
          <w:p w:rsidR="006503B9" w:rsidRPr="007938F2" w:rsidRDefault="006503B9" w:rsidP="006155C6">
            <w:pPr>
              <w:pStyle w:val="a5"/>
              <w:autoSpaceDE w:val="0"/>
              <w:autoSpaceDN w:val="0"/>
              <w:adjustRightInd w:val="0"/>
              <w:ind w:left="0"/>
              <w:jc w:val="center"/>
              <w:rPr>
                <w:b/>
                <w:color w:val="000000" w:themeColor="text1"/>
                <w:sz w:val="24"/>
                <w:szCs w:val="24"/>
              </w:rPr>
            </w:pPr>
            <w:r w:rsidRPr="007938F2">
              <w:rPr>
                <w:b/>
                <w:color w:val="000000" w:themeColor="text1"/>
                <w:sz w:val="24"/>
                <w:szCs w:val="24"/>
              </w:rPr>
              <w:t xml:space="preserve">№ </w:t>
            </w:r>
            <w:proofErr w:type="gramStart"/>
            <w:r w:rsidRPr="007938F2">
              <w:rPr>
                <w:b/>
                <w:color w:val="000000" w:themeColor="text1"/>
                <w:sz w:val="24"/>
                <w:szCs w:val="24"/>
              </w:rPr>
              <w:t>п</w:t>
            </w:r>
            <w:proofErr w:type="gramEnd"/>
            <w:r w:rsidRPr="007938F2">
              <w:rPr>
                <w:b/>
                <w:color w:val="000000" w:themeColor="text1"/>
                <w:sz w:val="24"/>
                <w:szCs w:val="24"/>
              </w:rPr>
              <w:t>/п</w:t>
            </w:r>
          </w:p>
        </w:tc>
        <w:tc>
          <w:tcPr>
            <w:tcW w:w="3944" w:type="dxa"/>
            <w:gridSpan w:val="2"/>
            <w:shd w:val="clear" w:color="auto" w:fill="auto"/>
            <w:vAlign w:val="center"/>
          </w:tcPr>
          <w:p w:rsidR="006503B9" w:rsidRPr="007938F2" w:rsidRDefault="006503B9" w:rsidP="006155C6">
            <w:pPr>
              <w:pStyle w:val="a5"/>
              <w:autoSpaceDE w:val="0"/>
              <w:autoSpaceDN w:val="0"/>
              <w:adjustRightInd w:val="0"/>
              <w:ind w:left="0"/>
              <w:jc w:val="center"/>
              <w:rPr>
                <w:b/>
                <w:color w:val="000000" w:themeColor="text1"/>
                <w:sz w:val="24"/>
                <w:szCs w:val="24"/>
              </w:rPr>
            </w:pPr>
            <w:r w:rsidRPr="007938F2">
              <w:rPr>
                <w:b/>
                <w:color w:val="000000" w:themeColor="text1"/>
                <w:sz w:val="24"/>
                <w:szCs w:val="24"/>
              </w:rPr>
              <w:t>Наименование общественной территории</w:t>
            </w:r>
          </w:p>
        </w:tc>
        <w:tc>
          <w:tcPr>
            <w:tcW w:w="5378" w:type="dxa"/>
            <w:shd w:val="clear" w:color="auto" w:fill="auto"/>
            <w:vAlign w:val="center"/>
          </w:tcPr>
          <w:p w:rsidR="006503B9" w:rsidRPr="007938F2" w:rsidRDefault="006503B9" w:rsidP="006155C6">
            <w:pPr>
              <w:pStyle w:val="a5"/>
              <w:autoSpaceDE w:val="0"/>
              <w:autoSpaceDN w:val="0"/>
              <w:adjustRightInd w:val="0"/>
              <w:ind w:left="0"/>
              <w:jc w:val="center"/>
              <w:rPr>
                <w:b/>
                <w:color w:val="000000" w:themeColor="text1"/>
                <w:sz w:val="24"/>
                <w:szCs w:val="24"/>
              </w:rPr>
            </w:pPr>
            <w:r w:rsidRPr="007938F2">
              <w:rPr>
                <w:b/>
                <w:color w:val="000000" w:themeColor="text1"/>
                <w:sz w:val="24"/>
                <w:szCs w:val="24"/>
              </w:rPr>
              <w:t>Адрес общественной территории (место расположения)</w:t>
            </w:r>
          </w:p>
        </w:tc>
      </w:tr>
      <w:tr w:rsidR="006503B9" w:rsidRPr="007938F2" w:rsidTr="00CD5C3E">
        <w:tc>
          <w:tcPr>
            <w:tcW w:w="0" w:type="auto"/>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1</w:t>
            </w:r>
          </w:p>
        </w:tc>
        <w:tc>
          <w:tcPr>
            <w:tcW w:w="3944" w:type="dxa"/>
            <w:gridSpan w:val="2"/>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2</w:t>
            </w:r>
          </w:p>
        </w:tc>
        <w:tc>
          <w:tcPr>
            <w:tcW w:w="5378"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3</w:t>
            </w:r>
          </w:p>
        </w:tc>
      </w:tr>
      <w:tr w:rsidR="006503B9" w:rsidRPr="007938F2" w:rsidTr="00CD5C3E">
        <w:trPr>
          <w:trHeight w:val="297"/>
        </w:trPr>
        <w:tc>
          <w:tcPr>
            <w:tcW w:w="10183" w:type="dxa"/>
            <w:gridSpan w:val="4"/>
            <w:shd w:val="clear" w:color="auto" w:fill="auto"/>
            <w:vAlign w:val="center"/>
          </w:tcPr>
          <w:p w:rsidR="006503B9" w:rsidRPr="007938F2" w:rsidRDefault="006503B9" w:rsidP="006155C6">
            <w:pPr>
              <w:pStyle w:val="a5"/>
              <w:autoSpaceDE w:val="0"/>
              <w:autoSpaceDN w:val="0"/>
              <w:adjustRightInd w:val="0"/>
              <w:ind w:left="0"/>
              <w:jc w:val="center"/>
              <w:rPr>
                <w:b/>
                <w:color w:val="000000" w:themeColor="text1"/>
                <w:sz w:val="24"/>
                <w:szCs w:val="24"/>
              </w:rPr>
            </w:pPr>
            <w:r w:rsidRPr="007938F2">
              <w:rPr>
                <w:b/>
                <w:color w:val="000000" w:themeColor="text1"/>
                <w:sz w:val="24"/>
                <w:szCs w:val="24"/>
              </w:rPr>
              <w:t>2018 год</w:t>
            </w:r>
          </w:p>
        </w:tc>
      </w:tr>
      <w:tr w:rsidR="006503B9" w:rsidRPr="007938F2" w:rsidTr="00CD5C3E">
        <w:tc>
          <w:tcPr>
            <w:tcW w:w="0" w:type="auto"/>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1</w:t>
            </w:r>
          </w:p>
        </w:tc>
        <w:tc>
          <w:tcPr>
            <w:tcW w:w="3944" w:type="dxa"/>
            <w:gridSpan w:val="2"/>
            <w:shd w:val="clear" w:color="auto" w:fill="auto"/>
          </w:tcPr>
          <w:p w:rsidR="006503B9" w:rsidRPr="007938F2" w:rsidRDefault="006503B9" w:rsidP="006155C6">
            <w:pPr>
              <w:rPr>
                <w:color w:val="000000" w:themeColor="text1"/>
                <w:sz w:val="24"/>
                <w:szCs w:val="24"/>
              </w:rPr>
            </w:pPr>
            <w:r w:rsidRPr="007938F2">
              <w:rPr>
                <w:color w:val="000000" w:themeColor="text1"/>
                <w:sz w:val="24"/>
                <w:szCs w:val="24"/>
              </w:rPr>
              <w:t xml:space="preserve">Садово-парковый комплекс на территории с. Починки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района Нижегородской области</w:t>
            </w:r>
          </w:p>
        </w:tc>
        <w:tc>
          <w:tcPr>
            <w:tcW w:w="5378" w:type="dxa"/>
            <w:shd w:val="clear" w:color="auto" w:fill="auto"/>
          </w:tcPr>
          <w:p w:rsidR="006503B9" w:rsidRPr="007938F2" w:rsidRDefault="006503B9" w:rsidP="006155C6">
            <w:pPr>
              <w:rPr>
                <w:color w:val="000000" w:themeColor="text1"/>
                <w:sz w:val="24"/>
                <w:szCs w:val="24"/>
              </w:rPr>
            </w:pPr>
            <w:r w:rsidRPr="007938F2">
              <w:rPr>
                <w:color w:val="000000" w:themeColor="text1"/>
                <w:sz w:val="24"/>
                <w:szCs w:val="24"/>
              </w:rPr>
              <w:t xml:space="preserve">с. Починки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района Нижегородской области</w:t>
            </w:r>
          </w:p>
        </w:tc>
      </w:tr>
      <w:tr w:rsidR="006503B9" w:rsidRPr="007938F2" w:rsidTr="00CD5C3E">
        <w:trPr>
          <w:trHeight w:val="288"/>
        </w:trPr>
        <w:tc>
          <w:tcPr>
            <w:tcW w:w="10183" w:type="dxa"/>
            <w:gridSpan w:val="4"/>
            <w:shd w:val="clear" w:color="auto" w:fill="auto"/>
            <w:vAlign w:val="center"/>
          </w:tcPr>
          <w:p w:rsidR="006503B9" w:rsidRPr="007938F2" w:rsidRDefault="006503B9" w:rsidP="006155C6">
            <w:pPr>
              <w:jc w:val="center"/>
              <w:rPr>
                <w:b/>
                <w:color w:val="000000" w:themeColor="text1"/>
                <w:sz w:val="24"/>
                <w:szCs w:val="24"/>
              </w:rPr>
            </w:pPr>
            <w:r w:rsidRPr="007938F2">
              <w:rPr>
                <w:b/>
                <w:color w:val="000000" w:themeColor="text1"/>
                <w:sz w:val="24"/>
                <w:szCs w:val="24"/>
              </w:rPr>
              <w:t>2019 год</w:t>
            </w:r>
          </w:p>
        </w:tc>
      </w:tr>
      <w:tr w:rsidR="006503B9" w:rsidRPr="007938F2" w:rsidTr="00CD5C3E">
        <w:tc>
          <w:tcPr>
            <w:tcW w:w="0" w:type="auto"/>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1</w:t>
            </w:r>
          </w:p>
        </w:tc>
        <w:tc>
          <w:tcPr>
            <w:tcW w:w="3944" w:type="dxa"/>
            <w:gridSpan w:val="2"/>
            <w:shd w:val="clear" w:color="auto" w:fill="auto"/>
            <w:vAlign w:val="center"/>
          </w:tcPr>
          <w:p w:rsidR="006503B9" w:rsidRPr="007938F2" w:rsidRDefault="006503B9" w:rsidP="006155C6">
            <w:pPr>
              <w:pStyle w:val="a5"/>
              <w:autoSpaceDE w:val="0"/>
              <w:autoSpaceDN w:val="0"/>
              <w:adjustRightInd w:val="0"/>
              <w:ind w:left="0"/>
              <w:rPr>
                <w:color w:val="000000" w:themeColor="text1"/>
                <w:sz w:val="24"/>
                <w:szCs w:val="24"/>
              </w:rPr>
            </w:pPr>
            <w:r w:rsidRPr="007938F2">
              <w:rPr>
                <w:color w:val="000000" w:themeColor="text1"/>
                <w:sz w:val="24"/>
                <w:szCs w:val="24"/>
              </w:rPr>
              <w:t xml:space="preserve">Садово-парковый комплекс на территории с. Починки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района Нижегородской области</w:t>
            </w:r>
          </w:p>
        </w:tc>
        <w:tc>
          <w:tcPr>
            <w:tcW w:w="5378" w:type="dxa"/>
            <w:shd w:val="clear" w:color="auto" w:fill="auto"/>
            <w:vAlign w:val="center"/>
          </w:tcPr>
          <w:p w:rsidR="006503B9" w:rsidRPr="007938F2" w:rsidRDefault="006503B9" w:rsidP="006155C6">
            <w:pPr>
              <w:pStyle w:val="a5"/>
              <w:autoSpaceDE w:val="0"/>
              <w:autoSpaceDN w:val="0"/>
              <w:adjustRightInd w:val="0"/>
              <w:ind w:left="0"/>
              <w:rPr>
                <w:color w:val="000000" w:themeColor="text1"/>
                <w:sz w:val="24"/>
                <w:szCs w:val="24"/>
              </w:rPr>
            </w:pPr>
            <w:r w:rsidRPr="007938F2">
              <w:rPr>
                <w:color w:val="000000" w:themeColor="text1"/>
                <w:sz w:val="24"/>
                <w:szCs w:val="24"/>
              </w:rPr>
              <w:t xml:space="preserve">с. Починки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района Нижегородской области</w:t>
            </w:r>
          </w:p>
        </w:tc>
      </w:tr>
      <w:tr w:rsidR="006503B9" w:rsidRPr="007938F2" w:rsidTr="00CD5C3E">
        <w:trPr>
          <w:trHeight w:val="309"/>
        </w:trPr>
        <w:tc>
          <w:tcPr>
            <w:tcW w:w="4805" w:type="dxa"/>
            <w:gridSpan w:val="3"/>
            <w:tcBorders>
              <w:right w:val="nil"/>
            </w:tcBorders>
            <w:shd w:val="clear" w:color="auto" w:fill="auto"/>
            <w:vAlign w:val="center"/>
          </w:tcPr>
          <w:p w:rsidR="006503B9" w:rsidRPr="007938F2" w:rsidRDefault="006503B9" w:rsidP="00172A02">
            <w:pPr>
              <w:pStyle w:val="a5"/>
              <w:autoSpaceDE w:val="0"/>
              <w:autoSpaceDN w:val="0"/>
              <w:adjustRightInd w:val="0"/>
              <w:ind w:left="0"/>
              <w:rPr>
                <w:b/>
                <w:color w:val="000000" w:themeColor="text1"/>
                <w:sz w:val="24"/>
                <w:szCs w:val="24"/>
              </w:rPr>
            </w:pPr>
          </w:p>
        </w:tc>
        <w:tc>
          <w:tcPr>
            <w:tcW w:w="5378" w:type="dxa"/>
            <w:tcBorders>
              <w:left w:val="nil"/>
            </w:tcBorders>
            <w:shd w:val="clear" w:color="auto" w:fill="auto"/>
            <w:vAlign w:val="center"/>
          </w:tcPr>
          <w:p w:rsidR="006503B9" w:rsidRPr="007938F2" w:rsidRDefault="006503B9" w:rsidP="006155C6">
            <w:pPr>
              <w:pStyle w:val="a5"/>
              <w:autoSpaceDE w:val="0"/>
              <w:autoSpaceDN w:val="0"/>
              <w:adjustRightInd w:val="0"/>
              <w:ind w:left="0"/>
              <w:rPr>
                <w:b/>
                <w:color w:val="000000" w:themeColor="text1"/>
                <w:sz w:val="24"/>
                <w:szCs w:val="24"/>
              </w:rPr>
            </w:pPr>
            <w:r w:rsidRPr="007938F2">
              <w:rPr>
                <w:b/>
                <w:color w:val="000000" w:themeColor="text1"/>
                <w:sz w:val="24"/>
                <w:szCs w:val="24"/>
              </w:rPr>
              <w:t>2020 год</w:t>
            </w:r>
          </w:p>
        </w:tc>
      </w:tr>
      <w:tr w:rsidR="006503B9" w:rsidRPr="007938F2" w:rsidTr="00CD5C3E">
        <w:tc>
          <w:tcPr>
            <w:tcW w:w="0" w:type="auto"/>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1</w:t>
            </w:r>
          </w:p>
        </w:tc>
        <w:tc>
          <w:tcPr>
            <w:tcW w:w="3944" w:type="dxa"/>
            <w:gridSpan w:val="2"/>
            <w:shd w:val="clear" w:color="auto" w:fill="auto"/>
          </w:tcPr>
          <w:p w:rsidR="006503B9" w:rsidRPr="007938F2" w:rsidRDefault="006503B9" w:rsidP="006155C6">
            <w:pPr>
              <w:rPr>
                <w:color w:val="000000" w:themeColor="text1"/>
                <w:sz w:val="24"/>
                <w:szCs w:val="24"/>
              </w:rPr>
            </w:pPr>
            <w:r w:rsidRPr="007938F2">
              <w:rPr>
                <w:color w:val="000000" w:themeColor="text1"/>
                <w:sz w:val="24"/>
                <w:szCs w:val="24"/>
              </w:rPr>
              <w:t xml:space="preserve">Территория возле памятника </w:t>
            </w:r>
            <w:proofErr w:type="spellStart"/>
            <w:r w:rsidRPr="007938F2">
              <w:rPr>
                <w:color w:val="000000" w:themeColor="text1"/>
                <w:sz w:val="24"/>
                <w:szCs w:val="24"/>
              </w:rPr>
              <w:t>Починковский</w:t>
            </w:r>
            <w:proofErr w:type="spellEnd"/>
            <w:r w:rsidRPr="007938F2">
              <w:rPr>
                <w:color w:val="000000" w:themeColor="text1"/>
                <w:sz w:val="24"/>
                <w:szCs w:val="24"/>
              </w:rPr>
              <w:t xml:space="preserve"> район, с. </w:t>
            </w:r>
            <w:proofErr w:type="spellStart"/>
            <w:r w:rsidRPr="007938F2">
              <w:rPr>
                <w:color w:val="000000" w:themeColor="text1"/>
                <w:sz w:val="24"/>
                <w:szCs w:val="24"/>
              </w:rPr>
              <w:t>Байково</w:t>
            </w:r>
            <w:proofErr w:type="spellEnd"/>
          </w:p>
        </w:tc>
        <w:tc>
          <w:tcPr>
            <w:tcW w:w="5378" w:type="dxa"/>
            <w:shd w:val="clear" w:color="auto" w:fill="auto"/>
          </w:tcPr>
          <w:p w:rsidR="006503B9" w:rsidRPr="007938F2" w:rsidRDefault="006503B9" w:rsidP="006155C6">
            <w:pPr>
              <w:rPr>
                <w:color w:val="000000" w:themeColor="text1"/>
                <w:sz w:val="24"/>
                <w:szCs w:val="24"/>
              </w:rPr>
            </w:pPr>
            <w:r w:rsidRPr="007938F2">
              <w:rPr>
                <w:color w:val="000000" w:themeColor="text1"/>
                <w:sz w:val="24"/>
                <w:szCs w:val="24"/>
              </w:rPr>
              <w:t xml:space="preserve">Нижегородская область, </w:t>
            </w:r>
            <w:proofErr w:type="spellStart"/>
            <w:r w:rsidRPr="007938F2">
              <w:rPr>
                <w:color w:val="000000" w:themeColor="text1"/>
                <w:sz w:val="24"/>
                <w:szCs w:val="24"/>
              </w:rPr>
              <w:t>Починковский</w:t>
            </w:r>
            <w:proofErr w:type="spellEnd"/>
            <w:r w:rsidRPr="007938F2">
              <w:rPr>
                <w:color w:val="000000" w:themeColor="text1"/>
                <w:sz w:val="24"/>
                <w:szCs w:val="24"/>
              </w:rPr>
              <w:t xml:space="preserve"> район, с. </w:t>
            </w:r>
            <w:proofErr w:type="spellStart"/>
            <w:r w:rsidRPr="007938F2">
              <w:rPr>
                <w:color w:val="000000" w:themeColor="text1"/>
                <w:sz w:val="24"/>
                <w:szCs w:val="24"/>
              </w:rPr>
              <w:t>Байково</w:t>
            </w:r>
            <w:proofErr w:type="spellEnd"/>
            <w:r w:rsidRPr="007938F2">
              <w:rPr>
                <w:color w:val="000000" w:themeColor="text1"/>
                <w:sz w:val="24"/>
                <w:szCs w:val="24"/>
              </w:rPr>
              <w:t xml:space="preserve"> ул. Макарова д. 25А</w:t>
            </w:r>
          </w:p>
        </w:tc>
      </w:tr>
      <w:tr w:rsidR="006503B9" w:rsidRPr="007938F2" w:rsidTr="00CD5C3E">
        <w:trPr>
          <w:trHeight w:val="712"/>
        </w:trPr>
        <w:tc>
          <w:tcPr>
            <w:tcW w:w="0" w:type="auto"/>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2</w:t>
            </w:r>
          </w:p>
        </w:tc>
        <w:tc>
          <w:tcPr>
            <w:tcW w:w="3944" w:type="dxa"/>
            <w:gridSpan w:val="2"/>
            <w:shd w:val="clear" w:color="auto" w:fill="auto"/>
            <w:vAlign w:val="center"/>
          </w:tcPr>
          <w:p w:rsidR="006503B9" w:rsidRPr="007938F2" w:rsidRDefault="006503B9" w:rsidP="006155C6">
            <w:pPr>
              <w:pStyle w:val="a5"/>
              <w:autoSpaceDE w:val="0"/>
              <w:autoSpaceDN w:val="0"/>
              <w:adjustRightInd w:val="0"/>
              <w:ind w:left="0"/>
              <w:rPr>
                <w:color w:val="000000" w:themeColor="text1"/>
                <w:sz w:val="24"/>
                <w:szCs w:val="24"/>
              </w:rPr>
            </w:pPr>
            <w:r w:rsidRPr="007938F2">
              <w:rPr>
                <w:color w:val="000000" w:themeColor="text1"/>
                <w:sz w:val="24"/>
                <w:szCs w:val="24"/>
              </w:rPr>
              <w:t xml:space="preserve">Благоустройство парка и центральной площади с. Наруксово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района Нижегородской области</w:t>
            </w:r>
          </w:p>
        </w:tc>
        <w:tc>
          <w:tcPr>
            <w:tcW w:w="5378" w:type="dxa"/>
            <w:shd w:val="clear" w:color="auto" w:fill="auto"/>
            <w:vAlign w:val="center"/>
          </w:tcPr>
          <w:p w:rsidR="006503B9" w:rsidRPr="007938F2" w:rsidRDefault="006503B9" w:rsidP="006155C6">
            <w:pPr>
              <w:rPr>
                <w:color w:val="000000" w:themeColor="text1"/>
                <w:sz w:val="24"/>
                <w:szCs w:val="24"/>
              </w:rPr>
            </w:pPr>
            <w:r w:rsidRPr="007938F2">
              <w:rPr>
                <w:color w:val="000000" w:themeColor="text1"/>
                <w:sz w:val="24"/>
                <w:szCs w:val="24"/>
              </w:rPr>
              <w:t xml:space="preserve">с. Наруксово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района Нижегородской области</w:t>
            </w:r>
          </w:p>
        </w:tc>
      </w:tr>
      <w:tr w:rsidR="006503B9" w:rsidRPr="007938F2" w:rsidTr="00CD5C3E">
        <w:trPr>
          <w:trHeight w:val="280"/>
        </w:trPr>
        <w:tc>
          <w:tcPr>
            <w:tcW w:w="10183" w:type="dxa"/>
            <w:gridSpan w:val="4"/>
            <w:tcBorders>
              <w:right w:val="single" w:sz="4" w:space="0" w:color="auto"/>
            </w:tcBorders>
            <w:shd w:val="clear" w:color="auto" w:fill="auto"/>
            <w:vAlign w:val="center"/>
          </w:tcPr>
          <w:p w:rsidR="006503B9" w:rsidRPr="007938F2" w:rsidRDefault="006503B9" w:rsidP="006155C6">
            <w:pPr>
              <w:jc w:val="center"/>
              <w:rPr>
                <w:b/>
                <w:color w:val="000000" w:themeColor="text1"/>
                <w:sz w:val="24"/>
                <w:szCs w:val="24"/>
              </w:rPr>
            </w:pPr>
            <w:r w:rsidRPr="007938F2">
              <w:rPr>
                <w:b/>
                <w:color w:val="000000" w:themeColor="text1"/>
                <w:sz w:val="24"/>
                <w:szCs w:val="24"/>
              </w:rPr>
              <w:t>2021 год</w:t>
            </w:r>
          </w:p>
        </w:tc>
      </w:tr>
      <w:tr w:rsidR="006503B9" w:rsidRPr="007938F2" w:rsidTr="00CD5C3E">
        <w:tc>
          <w:tcPr>
            <w:tcW w:w="0" w:type="auto"/>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1</w:t>
            </w:r>
          </w:p>
        </w:tc>
        <w:tc>
          <w:tcPr>
            <w:tcW w:w="3944" w:type="dxa"/>
            <w:gridSpan w:val="2"/>
            <w:shd w:val="clear" w:color="auto" w:fill="auto"/>
            <w:vAlign w:val="center"/>
          </w:tcPr>
          <w:p w:rsidR="006503B9" w:rsidRPr="007938F2" w:rsidRDefault="006503B9" w:rsidP="006155C6">
            <w:pPr>
              <w:pStyle w:val="a5"/>
              <w:autoSpaceDE w:val="0"/>
              <w:autoSpaceDN w:val="0"/>
              <w:adjustRightInd w:val="0"/>
              <w:ind w:left="0"/>
              <w:rPr>
                <w:color w:val="000000" w:themeColor="text1"/>
                <w:sz w:val="24"/>
                <w:szCs w:val="24"/>
              </w:rPr>
            </w:pPr>
            <w:r w:rsidRPr="007938F2">
              <w:rPr>
                <w:color w:val="000000" w:themeColor="text1"/>
                <w:sz w:val="24"/>
                <w:szCs w:val="24"/>
              </w:rPr>
              <w:t>Благоустройство общественной территории по адресу:</w:t>
            </w:r>
            <w:r w:rsidR="00440ACC">
              <w:rPr>
                <w:color w:val="000000" w:themeColor="text1"/>
                <w:sz w:val="24"/>
                <w:szCs w:val="24"/>
              </w:rPr>
              <w:t xml:space="preserve"> </w:t>
            </w:r>
            <w:r w:rsidRPr="007938F2">
              <w:rPr>
                <w:color w:val="000000" w:themeColor="text1"/>
                <w:sz w:val="24"/>
                <w:szCs w:val="24"/>
              </w:rPr>
              <w:t xml:space="preserve">поселок </w:t>
            </w:r>
            <w:proofErr w:type="spellStart"/>
            <w:r w:rsidRPr="007938F2">
              <w:rPr>
                <w:color w:val="000000" w:themeColor="text1"/>
                <w:sz w:val="24"/>
                <w:szCs w:val="24"/>
              </w:rPr>
              <w:t>Ужовка</w:t>
            </w:r>
            <w:proofErr w:type="spellEnd"/>
            <w:r w:rsidRPr="007938F2">
              <w:rPr>
                <w:color w:val="000000" w:themeColor="text1"/>
                <w:sz w:val="24"/>
                <w:szCs w:val="24"/>
              </w:rPr>
              <w:t xml:space="preserve">, ул. </w:t>
            </w:r>
            <w:proofErr w:type="gramStart"/>
            <w:r w:rsidRPr="007938F2">
              <w:rPr>
                <w:color w:val="000000" w:themeColor="text1"/>
                <w:sz w:val="24"/>
                <w:szCs w:val="24"/>
              </w:rPr>
              <w:t>Пушкинская</w:t>
            </w:r>
            <w:proofErr w:type="gramEnd"/>
            <w:r w:rsidRPr="007938F2">
              <w:rPr>
                <w:color w:val="000000" w:themeColor="text1"/>
                <w:sz w:val="24"/>
                <w:szCs w:val="24"/>
              </w:rPr>
              <w:t xml:space="preserve">,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района Нижегородской области</w:t>
            </w:r>
          </w:p>
        </w:tc>
        <w:tc>
          <w:tcPr>
            <w:tcW w:w="5378" w:type="dxa"/>
            <w:shd w:val="clear" w:color="auto" w:fill="auto"/>
            <w:vAlign w:val="center"/>
          </w:tcPr>
          <w:p w:rsidR="006503B9" w:rsidRPr="007938F2" w:rsidRDefault="006503B9" w:rsidP="006155C6">
            <w:pPr>
              <w:rPr>
                <w:color w:val="000000" w:themeColor="text1"/>
                <w:sz w:val="24"/>
                <w:szCs w:val="24"/>
              </w:rPr>
            </w:pPr>
            <w:r w:rsidRPr="007938F2">
              <w:rPr>
                <w:color w:val="000000" w:themeColor="text1"/>
                <w:sz w:val="24"/>
                <w:szCs w:val="24"/>
              </w:rPr>
              <w:t>п</w:t>
            </w:r>
            <w:r w:rsidR="00172A02" w:rsidRPr="007938F2">
              <w:rPr>
                <w:color w:val="000000" w:themeColor="text1"/>
                <w:sz w:val="24"/>
                <w:szCs w:val="24"/>
              </w:rPr>
              <w:t>ос</w:t>
            </w:r>
            <w:r w:rsidRPr="007938F2">
              <w:rPr>
                <w:color w:val="000000" w:themeColor="text1"/>
                <w:sz w:val="24"/>
                <w:szCs w:val="24"/>
              </w:rPr>
              <w:t xml:space="preserve">. </w:t>
            </w:r>
            <w:proofErr w:type="spellStart"/>
            <w:r w:rsidRPr="007938F2">
              <w:rPr>
                <w:color w:val="000000" w:themeColor="text1"/>
                <w:sz w:val="24"/>
                <w:szCs w:val="24"/>
              </w:rPr>
              <w:t>Ужовка</w:t>
            </w:r>
            <w:proofErr w:type="spellEnd"/>
            <w:r w:rsidRPr="007938F2">
              <w:rPr>
                <w:color w:val="000000" w:themeColor="text1"/>
                <w:sz w:val="24"/>
                <w:szCs w:val="24"/>
              </w:rPr>
              <w:t xml:space="preserve">, ул. </w:t>
            </w:r>
            <w:proofErr w:type="gramStart"/>
            <w:r w:rsidRPr="007938F2">
              <w:rPr>
                <w:color w:val="000000" w:themeColor="text1"/>
                <w:sz w:val="24"/>
                <w:szCs w:val="24"/>
              </w:rPr>
              <w:t>Пушкинская</w:t>
            </w:r>
            <w:proofErr w:type="gramEnd"/>
            <w:r w:rsidRPr="007938F2">
              <w:rPr>
                <w:color w:val="000000" w:themeColor="text1"/>
                <w:sz w:val="24"/>
                <w:szCs w:val="24"/>
              </w:rPr>
              <w:t xml:space="preserve">,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района Нижегородской области</w:t>
            </w:r>
          </w:p>
        </w:tc>
      </w:tr>
      <w:tr w:rsidR="006503B9" w:rsidRPr="007938F2" w:rsidTr="00CD5C3E">
        <w:tc>
          <w:tcPr>
            <w:tcW w:w="0" w:type="auto"/>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2</w:t>
            </w:r>
          </w:p>
        </w:tc>
        <w:tc>
          <w:tcPr>
            <w:tcW w:w="3944" w:type="dxa"/>
            <w:gridSpan w:val="2"/>
            <w:shd w:val="clear" w:color="auto" w:fill="auto"/>
            <w:vAlign w:val="center"/>
          </w:tcPr>
          <w:p w:rsidR="006503B9" w:rsidRPr="007938F2" w:rsidRDefault="006503B9" w:rsidP="006155C6">
            <w:pPr>
              <w:pStyle w:val="a5"/>
              <w:autoSpaceDE w:val="0"/>
              <w:autoSpaceDN w:val="0"/>
              <w:adjustRightInd w:val="0"/>
              <w:ind w:left="0"/>
              <w:rPr>
                <w:color w:val="000000" w:themeColor="text1"/>
                <w:sz w:val="24"/>
                <w:szCs w:val="24"/>
              </w:rPr>
            </w:pPr>
            <w:r w:rsidRPr="007938F2">
              <w:rPr>
                <w:color w:val="000000" w:themeColor="text1"/>
                <w:sz w:val="24"/>
                <w:szCs w:val="24"/>
              </w:rPr>
              <w:t>Благоустройство центральной площади по адресу:</w:t>
            </w:r>
            <w:r w:rsidR="00440ACC">
              <w:rPr>
                <w:color w:val="000000" w:themeColor="text1"/>
                <w:sz w:val="24"/>
                <w:szCs w:val="24"/>
              </w:rPr>
              <w:t xml:space="preserve"> </w:t>
            </w:r>
            <w:r w:rsidRPr="007938F2">
              <w:rPr>
                <w:color w:val="000000" w:themeColor="text1"/>
                <w:sz w:val="24"/>
                <w:szCs w:val="24"/>
              </w:rPr>
              <w:t xml:space="preserve">с. Починки, пл. Ленина, д.1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района Нижегородской области</w:t>
            </w:r>
          </w:p>
        </w:tc>
        <w:tc>
          <w:tcPr>
            <w:tcW w:w="5378" w:type="dxa"/>
            <w:shd w:val="clear" w:color="auto" w:fill="auto"/>
            <w:vAlign w:val="center"/>
          </w:tcPr>
          <w:p w:rsidR="006503B9" w:rsidRPr="007938F2" w:rsidRDefault="006503B9" w:rsidP="006155C6">
            <w:pPr>
              <w:pStyle w:val="a5"/>
              <w:autoSpaceDE w:val="0"/>
              <w:autoSpaceDN w:val="0"/>
              <w:adjustRightInd w:val="0"/>
              <w:ind w:left="0"/>
              <w:rPr>
                <w:color w:val="000000" w:themeColor="text1"/>
                <w:sz w:val="24"/>
                <w:szCs w:val="24"/>
              </w:rPr>
            </w:pPr>
            <w:r w:rsidRPr="007938F2">
              <w:rPr>
                <w:color w:val="000000" w:themeColor="text1"/>
                <w:sz w:val="24"/>
                <w:szCs w:val="24"/>
              </w:rPr>
              <w:t xml:space="preserve">с. Починки, пл. Ленина, д.1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района Нижегородской области</w:t>
            </w:r>
          </w:p>
        </w:tc>
      </w:tr>
      <w:tr w:rsidR="006503B9" w:rsidRPr="007938F2" w:rsidTr="00CD5C3E">
        <w:trPr>
          <w:trHeight w:val="197"/>
        </w:trPr>
        <w:tc>
          <w:tcPr>
            <w:tcW w:w="0" w:type="auto"/>
            <w:tcBorders>
              <w:right w:val="nil"/>
            </w:tcBorders>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p>
        </w:tc>
        <w:tc>
          <w:tcPr>
            <w:tcW w:w="9322" w:type="dxa"/>
            <w:gridSpan w:val="3"/>
            <w:tcBorders>
              <w:left w:val="nil"/>
            </w:tcBorders>
            <w:shd w:val="clear" w:color="auto" w:fill="auto"/>
            <w:vAlign w:val="center"/>
          </w:tcPr>
          <w:p w:rsidR="006503B9" w:rsidRPr="007938F2" w:rsidRDefault="006503B9" w:rsidP="00440ACC">
            <w:pPr>
              <w:pStyle w:val="a5"/>
              <w:autoSpaceDE w:val="0"/>
              <w:autoSpaceDN w:val="0"/>
              <w:adjustRightInd w:val="0"/>
              <w:ind w:left="0"/>
              <w:jc w:val="center"/>
              <w:rPr>
                <w:b/>
                <w:color w:val="000000" w:themeColor="text1"/>
                <w:sz w:val="24"/>
                <w:szCs w:val="24"/>
              </w:rPr>
            </w:pPr>
            <w:r w:rsidRPr="007938F2">
              <w:rPr>
                <w:b/>
                <w:color w:val="000000" w:themeColor="text1"/>
                <w:sz w:val="24"/>
                <w:szCs w:val="24"/>
              </w:rPr>
              <w:t>2022 год</w:t>
            </w:r>
          </w:p>
        </w:tc>
      </w:tr>
      <w:tr w:rsidR="006503B9" w:rsidRPr="007938F2" w:rsidTr="00CD5C3E">
        <w:tc>
          <w:tcPr>
            <w:tcW w:w="0" w:type="auto"/>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1</w:t>
            </w:r>
          </w:p>
        </w:tc>
        <w:tc>
          <w:tcPr>
            <w:tcW w:w="3944" w:type="dxa"/>
            <w:gridSpan w:val="2"/>
            <w:shd w:val="clear" w:color="auto" w:fill="auto"/>
            <w:vAlign w:val="center"/>
          </w:tcPr>
          <w:p w:rsidR="006503B9" w:rsidRPr="007938F2" w:rsidRDefault="006503B9" w:rsidP="0083141C">
            <w:pPr>
              <w:pStyle w:val="a5"/>
              <w:autoSpaceDE w:val="0"/>
              <w:autoSpaceDN w:val="0"/>
              <w:adjustRightInd w:val="0"/>
              <w:ind w:left="0"/>
              <w:rPr>
                <w:color w:val="000000" w:themeColor="text1"/>
                <w:sz w:val="24"/>
                <w:szCs w:val="24"/>
              </w:rPr>
            </w:pPr>
            <w:r w:rsidRPr="007938F2">
              <w:rPr>
                <w:color w:val="000000" w:themeColor="text1"/>
                <w:sz w:val="24"/>
                <w:szCs w:val="24"/>
              </w:rPr>
              <w:t xml:space="preserve">Благоустройство зоны отдыха </w:t>
            </w:r>
            <w:r w:rsidR="0083141C">
              <w:rPr>
                <w:color w:val="000000" w:themeColor="text1"/>
                <w:sz w:val="24"/>
                <w:szCs w:val="24"/>
              </w:rPr>
              <w:t>озера</w:t>
            </w:r>
            <w:r w:rsidRPr="007938F2">
              <w:rPr>
                <w:color w:val="000000" w:themeColor="text1"/>
                <w:sz w:val="24"/>
                <w:szCs w:val="24"/>
              </w:rPr>
              <w:t xml:space="preserve"> по ул. </w:t>
            </w:r>
            <w:proofErr w:type="gramStart"/>
            <w:r w:rsidRPr="007938F2">
              <w:rPr>
                <w:color w:val="000000" w:themeColor="text1"/>
                <w:sz w:val="24"/>
                <w:szCs w:val="24"/>
              </w:rPr>
              <w:t>Заречная</w:t>
            </w:r>
            <w:proofErr w:type="gramEnd"/>
            <w:r w:rsidR="00440ACC">
              <w:rPr>
                <w:color w:val="000000" w:themeColor="text1"/>
                <w:sz w:val="24"/>
                <w:szCs w:val="24"/>
              </w:rPr>
              <w:t xml:space="preserve"> </w:t>
            </w:r>
            <w:r w:rsidR="0083141C">
              <w:rPr>
                <w:color w:val="000000" w:themeColor="text1"/>
                <w:sz w:val="24"/>
                <w:szCs w:val="24"/>
              </w:rPr>
              <w:t>в с.</w:t>
            </w:r>
            <w:r w:rsidRPr="007938F2">
              <w:rPr>
                <w:color w:val="000000" w:themeColor="text1"/>
                <w:sz w:val="24"/>
                <w:szCs w:val="24"/>
              </w:rPr>
              <w:t xml:space="preserve"> Починки</w:t>
            </w:r>
            <w:r w:rsidR="00440ACC">
              <w:rPr>
                <w:color w:val="000000" w:themeColor="text1"/>
                <w:sz w:val="24"/>
                <w:szCs w:val="24"/>
              </w:rPr>
              <w:t xml:space="preserve">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района Нижегородской области</w:t>
            </w:r>
          </w:p>
        </w:tc>
        <w:tc>
          <w:tcPr>
            <w:tcW w:w="5378" w:type="dxa"/>
            <w:shd w:val="clear" w:color="auto" w:fill="auto"/>
            <w:vAlign w:val="center"/>
          </w:tcPr>
          <w:p w:rsidR="006503B9" w:rsidRPr="007938F2" w:rsidRDefault="006503B9" w:rsidP="006155C6">
            <w:pPr>
              <w:pStyle w:val="a5"/>
              <w:autoSpaceDE w:val="0"/>
              <w:autoSpaceDN w:val="0"/>
              <w:adjustRightInd w:val="0"/>
              <w:ind w:left="0"/>
              <w:rPr>
                <w:color w:val="000000" w:themeColor="text1"/>
                <w:sz w:val="24"/>
                <w:szCs w:val="24"/>
              </w:rPr>
            </w:pP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Pr="007938F2">
              <w:rPr>
                <w:color w:val="000000" w:themeColor="text1"/>
                <w:sz w:val="24"/>
                <w:szCs w:val="24"/>
              </w:rPr>
              <w:t xml:space="preserve">, ул. Заречная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района Нижегородской области</w:t>
            </w:r>
          </w:p>
        </w:tc>
      </w:tr>
      <w:tr w:rsidR="006503B9" w:rsidRPr="007938F2" w:rsidTr="00CD5C3E">
        <w:trPr>
          <w:trHeight w:val="363"/>
        </w:trPr>
        <w:tc>
          <w:tcPr>
            <w:tcW w:w="10183" w:type="dxa"/>
            <w:gridSpan w:val="4"/>
            <w:shd w:val="clear" w:color="auto" w:fill="auto"/>
            <w:vAlign w:val="center"/>
          </w:tcPr>
          <w:p w:rsidR="006503B9" w:rsidRPr="007938F2" w:rsidRDefault="00AA1143" w:rsidP="00AA1143">
            <w:pPr>
              <w:autoSpaceDE w:val="0"/>
              <w:autoSpaceDN w:val="0"/>
              <w:adjustRightInd w:val="0"/>
              <w:jc w:val="center"/>
              <w:rPr>
                <w:b/>
                <w:color w:val="000000" w:themeColor="text1"/>
                <w:sz w:val="24"/>
                <w:szCs w:val="24"/>
              </w:rPr>
            </w:pPr>
            <w:r w:rsidRPr="007938F2">
              <w:rPr>
                <w:b/>
                <w:color w:val="000000" w:themeColor="text1"/>
                <w:sz w:val="24"/>
                <w:szCs w:val="24"/>
              </w:rPr>
              <w:t>2023 год</w:t>
            </w:r>
          </w:p>
        </w:tc>
      </w:tr>
      <w:tr w:rsidR="006503B9" w:rsidRPr="007938F2" w:rsidTr="00CD5C3E">
        <w:tc>
          <w:tcPr>
            <w:tcW w:w="0" w:type="auto"/>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1</w:t>
            </w:r>
          </w:p>
        </w:tc>
        <w:tc>
          <w:tcPr>
            <w:tcW w:w="3944" w:type="dxa"/>
            <w:gridSpan w:val="2"/>
            <w:shd w:val="clear" w:color="auto" w:fill="auto"/>
            <w:vAlign w:val="center"/>
          </w:tcPr>
          <w:p w:rsidR="006503B9" w:rsidRPr="007938F2" w:rsidRDefault="006503B9" w:rsidP="006155C6">
            <w:pPr>
              <w:pStyle w:val="a5"/>
              <w:autoSpaceDE w:val="0"/>
              <w:autoSpaceDN w:val="0"/>
              <w:adjustRightInd w:val="0"/>
              <w:ind w:left="0"/>
              <w:rPr>
                <w:color w:val="000000" w:themeColor="text1"/>
                <w:sz w:val="24"/>
                <w:szCs w:val="24"/>
              </w:rPr>
            </w:pPr>
            <w:r w:rsidRPr="007938F2">
              <w:rPr>
                <w:color w:val="000000" w:themeColor="text1"/>
                <w:sz w:val="24"/>
                <w:szCs w:val="24"/>
              </w:rPr>
              <w:t xml:space="preserve">Благоустройство территории около </w:t>
            </w:r>
            <w:proofErr w:type="spellStart"/>
            <w:r w:rsidRPr="007938F2">
              <w:rPr>
                <w:color w:val="000000" w:themeColor="text1"/>
                <w:sz w:val="24"/>
                <w:szCs w:val="24"/>
              </w:rPr>
              <w:t>Конезаводского</w:t>
            </w:r>
            <w:proofErr w:type="spellEnd"/>
            <w:r w:rsidRPr="007938F2">
              <w:rPr>
                <w:color w:val="000000" w:themeColor="text1"/>
                <w:sz w:val="24"/>
                <w:szCs w:val="24"/>
              </w:rPr>
              <w:t xml:space="preserve"> сельского клуба по адресу: Нижегородская область, </w:t>
            </w: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Pr="007938F2">
              <w:rPr>
                <w:color w:val="000000" w:themeColor="text1"/>
                <w:sz w:val="24"/>
                <w:szCs w:val="24"/>
              </w:rPr>
              <w:t xml:space="preserve">, </w:t>
            </w:r>
            <w:proofErr w:type="spellStart"/>
            <w:r w:rsidRPr="007938F2">
              <w:rPr>
                <w:color w:val="000000" w:themeColor="text1"/>
                <w:sz w:val="24"/>
                <w:szCs w:val="24"/>
              </w:rPr>
              <w:t>ул.Заречная</w:t>
            </w:r>
            <w:proofErr w:type="spellEnd"/>
            <w:r w:rsidRPr="007938F2">
              <w:rPr>
                <w:color w:val="000000" w:themeColor="text1"/>
                <w:sz w:val="24"/>
                <w:szCs w:val="24"/>
              </w:rPr>
              <w:t>, д.10</w:t>
            </w:r>
          </w:p>
        </w:tc>
        <w:tc>
          <w:tcPr>
            <w:tcW w:w="5378" w:type="dxa"/>
            <w:shd w:val="clear" w:color="auto" w:fill="auto"/>
            <w:vAlign w:val="center"/>
          </w:tcPr>
          <w:p w:rsidR="006503B9" w:rsidRPr="007938F2" w:rsidRDefault="006503B9" w:rsidP="006155C6">
            <w:pPr>
              <w:pStyle w:val="a5"/>
              <w:autoSpaceDE w:val="0"/>
              <w:autoSpaceDN w:val="0"/>
              <w:adjustRightInd w:val="0"/>
              <w:ind w:left="0"/>
              <w:rPr>
                <w:color w:val="000000" w:themeColor="text1"/>
                <w:sz w:val="24"/>
                <w:szCs w:val="24"/>
              </w:rPr>
            </w:pPr>
            <w:r w:rsidRPr="007938F2">
              <w:rPr>
                <w:color w:val="000000" w:themeColor="text1"/>
                <w:sz w:val="24"/>
                <w:szCs w:val="24"/>
              </w:rPr>
              <w:t xml:space="preserve">Нижегородская область, </w:t>
            </w:r>
            <w:proofErr w:type="spellStart"/>
            <w:r w:rsidRPr="007938F2">
              <w:rPr>
                <w:color w:val="000000" w:themeColor="text1"/>
                <w:sz w:val="24"/>
                <w:szCs w:val="24"/>
              </w:rPr>
              <w:t>Починковский</w:t>
            </w:r>
            <w:proofErr w:type="spellEnd"/>
            <w:r w:rsidRPr="007938F2">
              <w:rPr>
                <w:color w:val="000000" w:themeColor="text1"/>
                <w:sz w:val="24"/>
                <w:szCs w:val="24"/>
              </w:rPr>
              <w:t xml:space="preserve"> район, </w:t>
            </w: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Pr="007938F2">
              <w:rPr>
                <w:color w:val="000000" w:themeColor="text1"/>
                <w:sz w:val="24"/>
                <w:szCs w:val="24"/>
              </w:rPr>
              <w:t xml:space="preserve">, </w:t>
            </w:r>
            <w:proofErr w:type="spellStart"/>
            <w:r w:rsidRPr="007938F2">
              <w:rPr>
                <w:color w:val="000000" w:themeColor="text1"/>
                <w:sz w:val="24"/>
                <w:szCs w:val="24"/>
              </w:rPr>
              <w:t>ул.Заречная</w:t>
            </w:r>
            <w:proofErr w:type="spellEnd"/>
            <w:r w:rsidRPr="007938F2">
              <w:rPr>
                <w:color w:val="000000" w:themeColor="text1"/>
                <w:sz w:val="24"/>
                <w:szCs w:val="24"/>
              </w:rPr>
              <w:t>, д.10</w:t>
            </w:r>
          </w:p>
        </w:tc>
      </w:tr>
      <w:tr w:rsidR="006503B9" w:rsidRPr="007938F2" w:rsidTr="00CD5C3E">
        <w:trPr>
          <w:trHeight w:val="418"/>
        </w:trPr>
        <w:tc>
          <w:tcPr>
            <w:tcW w:w="10183" w:type="dxa"/>
            <w:gridSpan w:val="4"/>
            <w:shd w:val="clear" w:color="auto" w:fill="auto"/>
            <w:vAlign w:val="center"/>
          </w:tcPr>
          <w:p w:rsidR="006503B9" w:rsidRPr="007938F2" w:rsidRDefault="00AA1143" w:rsidP="00AA1143">
            <w:pPr>
              <w:pStyle w:val="a5"/>
              <w:autoSpaceDE w:val="0"/>
              <w:autoSpaceDN w:val="0"/>
              <w:adjustRightInd w:val="0"/>
              <w:ind w:left="0"/>
              <w:jc w:val="center"/>
              <w:rPr>
                <w:b/>
                <w:color w:val="000000" w:themeColor="text1"/>
                <w:sz w:val="24"/>
                <w:szCs w:val="24"/>
              </w:rPr>
            </w:pPr>
            <w:r w:rsidRPr="007938F2">
              <w:rPr>
                <w:b/>
                <w:color w:val="000000" w:themeColor="text1"/>
                <w:sz w:val="24"/>
                <w:szCs w:val="24"/>
              </w:rPr>
              <w:t>2024 год</w:t>
            </w:r>
          </w:p>
        </w:tc>
      </w:tr>
      <w:tr w:rsidR="006503B9" w:rsidRPr="007938F2" w:rsidTr="00CD5C3E">
        <w:tc>
          <w:tcPr>
            <w:tcW w:w="0" w:type="auto"/>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lastRenderedPageBreak/>
              <w:t>1</w:t>
            </w:r>
          </w:p>
        </w:tc>
        <w:tc>
          <w:tcPr>
            <w:tcW w:w="3944" w:type="dxa"/>
            <w:gridSpan w:val="2"/>
            <w:shd w:val="clear" w:color="auto" w:fill="auto"/>
            <w:vAlign w:val="center"/>
          </w:tcPr>
          <w:p w:rsidR="006503B9" w:rsidRPr="007938F2" w:rsidRDefault="006503B9" w:rsidP="00E82000">
            <w:pPr>
              <w:pStyle w:val="a5"/>
              <w:autoSpaceDE w:val="0"/>
              <w:autoSpaceDN w:val="0"/>
              <w:adjustRightInd w:val="0"/>
              <w:ind w:left="0"/>
              <w:rPr>
                <w:color w:val="000000" w:themeColor="text1"/>
                <w:sz w:val="24"/>
                <w:szCs w:val="24"/>
              </w:rPr>
            </w:pPr>
            <w:r w:rsidRPr="007938F2">
              <w:rPr>
                <w:color w:val="000000" w:themeColor="text1"/>
                <w:sz w:val="24"/>
                <w:szCs w:val="24"/>
              </w:rPr>
              <w:t xml:space="preserve">Благоустройство </w:t>
            </w:r>
            <w:r w:rsidR="00951DB1" w:rsidRPr="007938F2">
              <w:rPr>
                <w:color w:val="000000" w:themeColor="text1"/>
                <w:sz w:val="24"/>
                <w:szCs w:val="24"/>
              </w:rPr>
              <w:t xml:space="preserve">территории </w:t>
            </w:r>
            <w:r w:rsidR="00E82000" w:rsidRPr="007938F2">
              <w:rPr>
                <w:color w:val="000000" w:themeColor="text1"/>
                <w:sz w:val="24"/>
                <w:szCs w:val="24"/>
              </w:rPr>
              <w:t>лыжной базы в</w:t>
            </w:r>
            <w:r w:rsidRPr="007938F2">
              <w:rPr>
                <w:color w:val="000000" w:themeColor="text1"/>
                <w:sz w:val="24"/>
                <w:szCs w:val="24"/>
              </w:rPr>
              <w:t xml:space="preserve"> </w:t>
            </w: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Pr="007938F2">
              <w:rPr>
                <w:color w:val="000000" w:themeColor="text1"/>
                <w:sz w:val="24"/>
                <w:szCs w:val="24"/>
              </w:rPr>
              <w:t xml:space="preserve"> </w:t>
            </w:r>
            <w:proofErr w:type="spellStart"/>
            <w:r w:rsidR="00E82000" w:rsidRPr="007938F2">
              <w:rPr>
                <w:color w:val="000000" w:themeColor="text1"/>
                <w:sz w:val="24"/>
                <w:szCs w:val="24"/>
              </w:rPr>
              <w:t>Починковского</w:t>
            </w:r>
            <w:proofErr w:type="spellEnd"/>
            <w:r w:rsidR="00E82000" w:rsidRPr="007938F2">
              <w:rPr>
                <w:color w:val="000000" w:themeColor="text1"/>
                <w:sz w:val="24"/>
                <w:szCs w:val="24"/>
              </w:rPr>
              <w:t xml:space="preserve"> муниципального округа </w:t>
            </w:r>
            <w:r w:rsidRPr="007938F2">
              <w:rPr>
                <w:color w:val="000000" w:themeColor="text1"/>
                <w:sz w:val="24"/>
                <w:szCs w:val="24"/>
              </w:rPr>
              <w:t>Нижегородской области</w:t>
            </w:r>
          </w:p>
        </w:tc>
        <w:tc>
          <w:tcPr>
            <w:tcW w:w="5378" w:type="dxa"/>
            <w:shd w:val="clear" w:color="auto" w:fill="auto"/>
            <w:vAlign w:val="center"/>
          </w:tcPr>
          <w:p w:rsidR="006503B9" w:rsidRPr="007938F2" w:rsidRDefault="006503B9" w:rsidP="006155C6">
            <w:pPr>
              <w:pStyle w:val="a5"/>
              <w:autoSpaceDE w:val="0"/>
              <w:autoSpaceDN w:val="0"/>
              <w:adjustRightInd w:val="0"/>
              <w:ind w:left="0"/>
              <w:rPr>
                <w:color w:val="000000" w:themeColor="text1"/>
                <w:sz w:val="24"/>
                <w:szCs w:val="24"/>
              </w:rPr>
            </w:pPr>
            <w:r w:rsidRPr="007938F2">
              <w:rPr>
                <w:color w:val="000000" w:themeColor="text1"/>
                <w:sz w:val="24"/>
                <w:szCs w:val="24"/>
              </w:rPr>
              <w:t xml:space="preserve">с. Починки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района Нижегородской области</w:t>
            </w:r>
          </w:p>
          <w:p w:rsidR="00E82000" w:rsidRPr="007938F2" w:rsidRDefault="00E82000" w:rsidP="006155C6">
            <w:pPr>
              <w:pStyle w:val="a5"/>
              <w:autoSpaceDE w:val="0"/>
              <w:autoSpaceDN w:val="0"/>
              <w:adjustRightInd w:val="0"/>
              <w:ind w:left="0"/>
              <w:rPr>
                <w:color w:val="000000" w:themeColor="text1"/>
                <w:sz w:val="24"/>
                <w:szCs w:val="24"/>
              </w:rPr>
            </w:pPr>
          </w:p>
          <w:p w:rsidR="00E82000" w:rsidRPr="007938F2" w:rsidRDefault="00E82000" w:rsidP="006155C6">
            <w:pPr>
              <w:pStyle w:val="a5"/>
              <w:autoSpaceDE w:val="0"/>
              <w:autoSpaceDN w:val="0"/>
              <w:adjustRightInd w:val="0"/>
              <w:ind w:left="0"/>
              <w:rPr>
                <w:color w:val="000000" w:themeColor="text1"/>
                <w:sz w:val="24"/>
                <w:szCs w:val="24"/>
              </w:rPr>
            </w:pPr>
          </w:p>
        </w:tc>
      </w:tr>
      <w:tr w:rsidR="006503B9" w:rsidRPr="007938F2" w:rsidTr="00CD5C3E">
        <w:trPr>
          <w:trHeight w:val="421"/>
        </w:trPr>
        <w:tc>
          <w:tcPr>
            <w:tcW w:w="10183" w:type="dxa"/>
            <w:gridSpan w:val="4"/>
            <w:shd w:val="clear" w:color="auto" w:fill="auto"/>
            <w:vAlign w:val="center"/>
          </w:tcPr>
          <w:p w:rsidR="006503B9" w:rsidRPr="007938F2" w:rsidRDefault="006503B9" w:rsidP="006155C6">
            <w:pPr>
              <w:pStyle w:val="a5"/>
              <w:autoSpaceDE w:val="0"/>
              <w:autoSpaceDN w:val="0"/>
              <w:adjustRightInd w:val="0"/>
              <w:ind w:left="0"/>
              <w:jc w:val="center"/>
              <w:rPr>
                <w:b/>
                <w:color w:val="000000" w:themeColor="text1"/>
                <w:sz w:val="24"/>
                <w:szCs w:val="24"/>
              </w:rPr>
            </w:pPr>
            <w:r w:rsidRPr="007938F2">
              <w:rPr>
                <w:b/>
                <w:color w:val="000000" w:themeColor="text1"/>
                <w:sz w:val="24"/>
                <w:szCs w:val="24"/>
              </w:rPr>
              <w:t>2025 год</w:t>
            </w:r>
          </w:p>
        </w:tc>
      </w:tr>
      <w:tr w:rsidR="00641460" w:rsidRPr="007938F2" w:rsidTr="00CD5C3E">
        <w:trPr>
          <w:trHeight w:val="832"/>
        </w:trPr>
        <w:tc>
          <w:tcPr>
            <w:tcW w:w="0" w:type="auto"/>
            <w:shd w:val="clear" w:color="auto" w:fill="auto"/>
            <w:vAlign w:val="center"/>
          </w:tcPr>
          <w:p w:rsidR="00641460" w:rsidRPr="007938F2" w:rsidRDefault="000C37CC"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1</w:t>
            </w:r>
          </w:p>
        </w:tc>
        <w:tc>
          <w:tcPr>
            <w:tcW w:w="3944" w:type="dxa"/>
            <w:gridSpan w:val="2"/>
            <w:shd w:val="clear" w:color="auto" w:fill="auto"/>
          </w:tcPr>
          <w:p w:rsidR="00641460" w:rsidRPr="007938F2" w:rsidRDefault="00641460" w:rsidP="006155C6">
            <w:pPr>
              <w:rPr>
                <w:color w:val="000000" w:themeColor="text1"/>
                <w:sz w:val="24"/>
                <w:szCs w:val="24"/>
              </w:rPr>
            </w:pPr>
            <w:r w:rsidRPr="007938F2">
              <w:rPr>
                <w:color w:val="000000" w:themeColor="text1"/>
                <w:sz w:val="24"/>
                <w:szCs w:val="24"/>
              </w:rPr>
              <w:t xml:space="preserve">Благоустройство территории прилегающей к зданию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культурно-досугового центра по адресу: Нижегородская область, </w:t>
            </w: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Pr="007938F2">
              <w:rPr>
                <w:color w:val="000000" w:themeColor="text1"/>
                <w:sz w:val="24"/>
                <w:szCs w:val="24"/>
              </w:rPr>
              <w:t xml:space="preserve">, </w:t>
            </w:r>
            <w:proofErr w:type="spellStart"/>
            <w:r w:rsidRPr="007938F2">
              <w:rPr>
                <w:color w:val="000000" w:themeColor="text1"/>
                <w:sz w:val="24"/>
                <w:szCs w:val="24"/>
              </w:rPr>
              <w:t>пл.Ленина</w:t>
            </w:r>
            <w:proofErr w:type="spellEnd"/>
            <w:r w:rsidRPr="007938F2">
              <w:rPr>
                <w:color w:val="000000" w:themeColor="text1"/>
                <w:sz w:val="24"/>
                <w:szCs w:val="24"/>
              </w:rPr>
              <w:t>, д.44</w:t>
            </w:r>
          </w:p>
        </w:tc>
        <w:tc>
          <w:tcPr>
            <w:tcW w:w="5378" w:type="dxa"/>
            <w:shd w:val="clear" w:color="auto" w:fill="auto"/>
          </w:tcPr>
          <w:p w:rsidR="00641460" w:rsidRPr="007938F2" w:rsidRDefault="00641460" w:rsidP="00641460">
            <w:pPr>
              <w:rPr>
                <w:color w:val="000000" w:themeColor="text1"/>
                <w:sz w:val="24"/>
                <w:szCs w:val="24"/>
              </w:rPr>
            </w:pPr>
            <w:r w:rsidRPr="007938F2">
              <w:rPr>
                <w:color w:val="000000" w:themeColor="text1"/>
                <w:sz w:val="24"/>
                <w:szCs w:val="24"/>
              </w:rPr>
              <w:t xml:space="preserve">Нижегородская область, </w:t>
            </w:r>
            <w:proofErr w:type="spellStart"/>
            <w:r w:rsidRPr="007938F2">
              <w:rPr>
                <w:color w:val="000000" w:themeColor="text1"/>
                <w:sz w:val="24"/>
                <w:szCs w:val="24"/>
              </w:rPr>
              <w:t>Починковский</w:t>
            </w:r>
            <w:proofErr w:type="spellEnd"/>
            <w:r w:rsidRPr="007938F2">
              <w:rPr>
                <w:color w:val="000000" w:themeColor="text1"/>
                <w:sz w:val="24"/>
                <w:szCs w:val="24"/>
              </w:rPr>
              <w:t xml:space="preserve"> район, </w:t>
            </w: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Pr="007938F2">
              <w:rPr>
                <w:color w:val="000000" w:themeColor="text1"/>
                <w:sz w:val="24"/>
                <w:szCs w:val="24"/>
              </w:rPr>
              <w:t xml:space="preserve">, </w:t>
            </w:r>
            <w:proofErr w:type="spellStart"/>
            <w:r w:rsidRPr="007938F2">
              <w:rPr>
                <w:color w:val="000000" w:themeColor="text1"/>
                <w:sz w:val="24"/>
                <w:szCs w:val="24"/>
              </w:rPr>
              <w:t>пл.Ленина</w:t>
            </w:r>
            <w:proofErr w:type="spellEnd"/>
            <w:r w:rsidRPr="007938F2">
              <w:rPr>
                <w:color w:val="000000" w:themeColor="text1"/>
                <w:sz w:val="24"/>
                <w:szCs w:val="24"/>
              </w:rPr>
              <w:t>, д.44</w:t>
            </w:r>
          </w:p>
        </w:tc>
      </w:tr>
      <w:tr w:rsidR="00641460" w:rsidRPr="007938F2" w:rsidTr="00CD5C3E">
        <w:trPr>
          <w:trHeight w:val="483"/>
        </w:trPr>
        <w:tc>
          <w:tcPr>
            <w:tcW w:w="10183" w:type="dxa"/>
            <w:gridSpan w:val="4"/>
            <w:shd w:val="clear" w:color="auto" w:fill="auto"/>
            <w:vAlign w:val="center"/>
          </w:tcPr>
          <w:p w:rsidR="00641460" w:rsidRPr="007938F2" w:rsidRDefault="00641460" w:rsidP="00641460">
            <w:pPr>
              <w:jc w:val="center"/>
              <w:rPr>
                <w:b/>
                <w:color w:val="000000" w:themeColor="text1"/>
                <w:sz w:val="24"/>
                <w:szCs w:val="24"/>
              </w:rPr>
            </w:pPr>
            <w:r w:rsidRPr="007938F2">
              <w:rPr>
                <w:b/>
                <w:color w:val="000000" w:themeColor="text1"/>
                <w:sz w:val="24"/>
                <w:szCs w:val="24"/>
              </w:rPr>
              <w:t>2026 год</w:t>
            </w:r>
          </w:p>
        </w:tc>
      </w:tr>
      <w:tr w:rsidR="00CD5C3E" w:rsidRPr="007938F2" w:rsidTr="00CD5C3E">
        <w:trPr>
          <w:trHeight w:val="483"/>
        </w:trPr>
        <w:tc>
          <w:tcPr>
            <w:tcW w:w="861" w:type="dxa"/>
            <w:shd w:val="clear" w:color="auto" w:fill="auto"/>
            <w:vAlign w:val="center"/>
          </w:tcPr>
          <w:p w:rsidR="00CD5C3E" w:rsidRPr="007938F2" w:rsidRDefault="00CD5C3E" w:rsidP="00641460">
            <w:pPr>
              <w:jc w:val="center"/>
              <w:rPr>
                <w:color w:val="000000" w:themeColor="text1"/>
                <w:sz w:val="24"/>
                <w:szCs w:val="24"/>
              </w:rPr>
            </w:pPr>
            <w:r w:rsidRPr="007938F2">
              <w:rPr>
                <w:color w:val="000000" w:themeColor="text1"/>
                <w:sz w:val="24"/>
                <w:szCs w:val="24"/>
              </w:rPr>
              <w:t>1</w:t>
            </w:r>
          </w:p>
        </w:tc>
        <w:tc>
          <w:tcPr>
            <w:tcW w:w="3919" w:type="dxa"/>
            <w:shd w:val="clear" w:color="auto" w:fill="auto"/>
            <w:vAlign w:val="center"/>
          </w:tcPr>
          <w:p w:rsidR="00CD5C3E" w:rsidRPr="007938F2" w:rsidRDefault="000C37CC" w:rsidP="00EA5A4E">
            <w:pPr>
              <w:rPr>
                <w:color w:val="000000" w:themeColor="text1"/>
                <w:sz w:val="24"/>
                <w:szCs w:val="24"/>
              </w:rPr>
            </w:pPr>
            <w:r w:rsidRPr="007938F2">
              <w:rPr>
                <w:color w:val="000000" w:themeColor="text1"/>
                <w:sz w:val="24"/>
                <w:szCs w:val="24"/>
              </w:rPr>
              <w:t xml:space="preserve">Благоустройство зоны отдыха на левом берегу реки Рудня </w:t>
            </w: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Pr="007938F2">
              <w:rPr>
                <w:color w:val="000000" w:themeColor="text1"/>
                <w:sz w:val="24"/>
                <w:szCs w:val="24"/>
              </w:rPr>
              <w:t xml:space="preserve"> Нижегородской области</w:t>
            </w:r>
          </w:p>
        </w:tc>
        <w:tc>
          <w:tcPr>
            <w:tcW w:w="5403" w:type="dxa"/>
            <w:gridSpan w:val="2"/>
            <w:shd w:val="clear" w:color="auto" w:fill="auto"/>
            <w:vAlign w:val="center"/>
          </w:tcPr>
          <w:p w:rsidR="00CD5C3E" w:rsidRPr="007938F2" w:rsidRDefault="000C37CC" w:rsidP="000C37CC">
            <w:pPr>
              <w:rPr>
                <w:color w:val="000000" w:themeColor="text1"/>
                <w:sz w:val="24"/>
                <w:szCs w:val="24"/>
              </w:rPr>
            </w:pPr>
            <w:r w:rsidRPr="007938F2">
              <w:rPr>
                <w:color w:val="000000" w:themeColor="text1"/>
                <w:sz w:val="24"/>
                <w:szCs w:val="24"/>
              </w:rPr>
              <w:t xml:space="preserve">с. Починки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района Нижегородской области</w:t>
            </w:r>
          </w:p>
        </w:tc>
      </w:tr>
      <w:tr w:rsidR="00460830" w:rsidRPr="007938F2" w:rsidTr="00A74849">
        <w:trPr>
          <w:trHeight w:val="483"/>
        </w:trPr>
        <w:tc>
          <w:tcPr>
            <w:tcW w:w="861" w:type="dxa"/>
            <w:shd w:val="clear" w:color="auto" w:fill="auto"/>
            <w:vAlign w:val="center"/>
          </w:tcPr>
          <w:p w:rsidR="00460830" w:rsidRPr="00334D59" w:rsidRDefault="00460830" w:rsidP="00641460">
            <w:pPr>
              <w:jc w:val="center"/>
              <w:rPr>
                <w:color w:val="000000" w:themeColor="text1"/>
                <w:sz w:val="24"/>
                <w:szCs w:val="24"/>
              </w:rPr>
            </w:pPr>
            <w:r w:rsidRPr="00334D59">
              <w:rPr>
                <w:color w:val="000000" w:themeColor="text1"/>
                <w:sz w:val="24"/>
                <w:szCs w:val="24"/>
              </w:rPr>
              <w:t>2</w:t>
            </w:r>
          </w:p>
        </w:tc>
        <w:tc>
          <w:tcPr>
            <w:tcW w:w="3919" w:type="dxa"/>
            <w:shd w:val="clear" w:color="auto" w:fill="auto"/>
          </w:tcPr>
          <w:p w:rsidR="00460830" w:rsidRPr="00334D59" w:rsidRDefault="00460830" w:rsidP="00A74849">
            <w:pPr>
              <w:rPr>
                <w:color w:val="000000" w:themeColor="text1"/>
                <w:sz w:val="24"/>
                <w:szCs w:val="24"/>
              </w:rPr>
            </w:pPr>
            <w:r w:rsidRPr="00334D59">
              <w:rPr>
                <w:color w:val="000000" w:themeColor="text1"/>
                <w:sz w:val="24"/>
                <w:szCs w:val="24"/>
              </w:rPr>
              <w:t xml:space="preserve">Благоустройство стадиона на </w:t>
            </w:r>
            <w:proofErr w:type="spellStart"/>
            <w:r w:rsidRPr="00334D59">
              <w:rPr>
                <w:color w:val="000000" w:themeColor="text1"/>
                <w:sz w:val="24"/>
                <w:szCs w:val="24"/>
              </w:rPr>
              <w:t>ул</w:t>
            </w:r>
            <w:proofErr w:type="gramStart"/>
            <w:r w:rsidRPr="00334D59">
              <w:rPr>
                <w:color w:val="000000" w:themeColor="text1"/>
                <w:sz w:val="24"/>
                <w:szCs w:val="24"/>
              </w:rPr>
              <w:t>.К</w:t>
            </w:r>
            <w:proofErr w:type="gramEnd"/>
            <w:r w:rsidRPr="00334D59">
              <w:rPr>
                <w:color w:val="000000" w:themeColor="text1"/>
                <w:sz w:val="24"/>
                <w:szCs w:val="24"/>
              </w:rPr>
              <w:t>олхозная</w:t>
            </w:r>
            <w:proofErr w:type="spellEnd"/>
            <w:r w:rsidRPr="00334D59">
              <w:rPr>
                <w:color w:val="000000" w:themeColor="text1"/>
                <w:sz w:val="24"/>
                <w:szCs w:val="24"/>
              </w:rPr>
              <w:t xml:space="preserve"> в </w:t>
            </w:r>
            <w:proofErr w:type="spellStart"/>
            <w:r w:rsidRPr="00334D59">
              <w:rPr>
                <w:color w:val="000000" w:themeColor="text1"/>
                <w:sz w:val="24"/>
                <w:szCs w:val="24"/>
              </w:rPr>
              <w:t>с.Починки</w:t>
            </w:r>
            <w:proofErr w:type="spellEnd"/>
            <w:r w:rsidRPr="00334D59">
              <w:rPr>
                <w:color w:val="000000" w:themeColor="text1"/>
                <w:sz w:val="24"/>
                <w:szCs w:val="24"/>
              </w:rPr>
              <w:t>, Нижегородской области</w:t>
            </w:r>
          </w:p>
        </w:tc>
        <w:tc>
          <w:tcPr>
            <w:tcW w:w="5403" w:type="dxa"/>
            <w:gridSpan w:val="2"/>
            <w:shd w:val="clear" w:color="auto" w:fill="auto"/>
          </w:tcPr>
          <w:p w:rsidR="00460830" w:rsidRPr="00334D59" w:rsidRDefault="00460830" w:rsidP="00A74849">
            <w:pPr>
              <w:rPr>
                <w:color w:val="000000" w:themeColor="text1"/>
                <w:sz w:val="24"/>
                <w:szCs w:val="24"/>
              </w:rPr>
            </w:pPr>
            <w:r w:rsidRPr="00334D59">
              <w:rPr>
                <w:color w:val="000000" w:themeColor="text1"/>
                <w:sz w:val="24"/>
                <w:szCs w:val="24"/>
              </w:rPr>
              <w:t xml:space="preserve">Нижегородская область, </w:t>
            </w:r>
            <w:proofErr w:type="spellStart"/>
            <w:r w:rsidRPr="00334D59">
              <w:rPr>
                <w:color w:val="000000" w:themeColor="text1"/>
                <w:sz w:val="24"/>
                <w:szCs w:val="24"/>
              </w:rPr>
              <w:t>Починковский</w:t>
            </w:r>
            <w:proofErr w:type="spellEnd"/>
            <w:r w:rsidRPr="00334D59">
              <w:rPr>
                <w:color w:val="000000" w:themeColor="text1"/>
                <w:sz w:val="24"/>
                <w:szCs w:val="24"/>
              </w:rPr>
              <w:t xml:space="preserve"> район, </w:t>
            </w:r>
            <w:proofErr w:type="spellStart"/>
            <w:r w:rsidRPr="00334D59">
              <w:rPr>
                <w:color w:val="000000" w:themeColor="text1"/>
                <w:sz w:val="24"/>
                <w:szCs w:val="24"/>
              </w:rPr>
              <w:t>с</w:t>
            </w:r>
            <w:proofErr w:type="gramStart"/>
            <w:r w:rsidRPr="00334D59">
              <w:rPr>
                <w:color w:val="000000" w:themeColor="text1"/>
                <w:sz w:val="24"/>
                <w:szCs w:val="24"/>
              </w:rPr>
              <w:t>.П</w:t>
            </w:r>
            <w:proofErr w:type="gramEnd"/>
            <w:r w:rsidRPr="00334D59">
              <w:rPr>
                <w:color w:val="000000" w:themeColor="text1"/>
                <w:sz w:val="24"/>
                <w:szCs w:val="24"/>
              </w:rPr>
              <w:t>очинки</w:t>
            </w:r>
            <w:proofErr w:type="spellEnd"/>
            <w:r w:rsidRPr="00334D59">
              <w:rPr>
                <w:color w:val="000000" w:themeColor="text1"/>
                <w:sz w:val="24"/>
                <w:szCs w:val="24"/>
              </w:rPr>
              <w:t xml:space="preserve">, </w:t>
            </w:r>
            <w:proofErr w:type="spellStart"/>
            <w:r w:rsidRPr="00334D59">
              <w:rPr>
                <w:color w:val="000000" w:themeColor="text1"/>
                <w:sz w:val="24"/>
                <w:szCs w:val="24"/>
              </w:rPr>
              <w:t>ул.Колхозная</w:t>
            </w:r>
            <w:proofErr w:type="spellEnd"/>
          </w:p>
        </w:tc>
      </w:tr>
    </w:tbl>
    <w:p w:rsidR="006503B9" w:rsidRPr="007938F2" w:rsidRDefault="006503B9" w:rsidP="006503B9">
      <w:pPr>
        <w:ind w:firstLine="708"/>
        <w:rPr>
          <w:color w:val="000000" w:themeColor="text1"/>
          <w:lang w:eastAsia="ru-RU"/>
        </w:rPr>
      </w:pPr>
    </w:p>
    <w:p w:rsidR="005E4312" w:rsidRPr="007938F2" w:rsidRDefault="005E4312" w:rsidP="006503B9">
      <w:pPr>
        <w:rPr>
          <w:color w:val="000000" w:themeColor="text1"/>
          <w:lang w:eastAsia="ru-RU"/>
        </w:rPr>
        <w:sectPr w:rsidR="005E4312" w:rsidRPr="007938F2" w:rsidSect="001B1054">
          <w:pgSz w:w="11906" w:h="16838"/>
          <w:pgMar w:top="851" w:right="849" w:bottom="397" w:left="993" w:header="709" w:footer="709" w:gutter="0"/>
          <w:cols w:space="708"/>
          <w:docGrid w:linePitch="360"/>
        </w:sectPr>
      </w:pPr>
    </w:p>
    <w:p w:rsidR="005E4312" w:rsidRPr="007938F2" w:rsidRDefault="005E4312" w:rsidP="005E4312">
      <w:pPr>
        <w:pStyle w:val="ConsPlusNormal"/>
        <w:spacing w:after="120"/>
        <w:ind w:left="11199" w:firstLine="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lastRenderedPageBreak/>
        <w:t>ПРИЛОЖЕНИЕ 2</w:t>
      </w:r>
    </w:p>
    <w:p w:rsidR="005E4312" w:rsidRPr="007938F2" w:rsidRDefault="005E4312" w:rsidP="005E4312">
      <w:pPr>
        <w:pStyle w:val="ConsPlusNormal"/>
        <w:ind w:left="11199" w:firstLine="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к муниципальной программе «Формирование комфортной городской среды на территории </w:t>
      </w:r>
      <w:proofErr w:type="spellStart"/>
      <w:r w:rsidR="00290C9A" w:rsidRPr="007938F2">
        <w:rPr>
          <w:rFonts w:ascii="Times New Roman" w:hAnsi="Times New Roman" w:cs="Times New Roman"/>
          <w:color w:val="000000" w:themeColor="text1"/>
          <w:sz w:val="24"/>
          <w:szCs w:val="24"/>
        </w:rPr>
        <w:t>Починковского</w:t>
      </w:r>
      <w:proofErr w:type="spellEnd"/>
      <w:r w:rsidR="00A15B11" w:rsidRPr="007938F2">
        <w:rPr>
          <w:rFonts w:ascii="Times New Roman" w:hAnsi="Times New Roman" w:cs="Times New Roman"/>
          <w:color w:val="000000" w:themeColor="text1"/>
          <w:sz w:val="24"/>
          <w:szCs w:val="24"/>
        </w:rPr>
        <w:t xml:space="preserve"> </w:t>
      </w:r>
      <w:r w:rsidRPr="007938F2">
        <w:rPr>
          <w:rFonts w:ascii="Times New Roman" w:hAnsi="Times New Roman" w:cs="Times New Roman"/>
          <w:color w:val="000000" w:themeColor="text1"/>
          <w:sz w:val="24"/>
          <w:szCs w:val="24"/>
        </w:rPr>
        <w:t>муниципального округа Нижегородской области на 2021-202</w:t>
      </w:r>
      <w:r w:rsidR="00451FF2">
        <w:rPr>
          <w:rFonts w:ascii="Times New Roman" w:hAnsi="Times New Roman" w:cs="Times New Roman"/>
          <w:color w:val="000000" w:themeColor="text1"/>
          <w:sz w:val="24"/>
          <w:szCs w:val="24"/>
        </w:rPr>
        <w:t>7</w:t>
      </w:r>
      <w:r w:rsidRPr="007938F2">
        <w:rPr>
          <w:rFonts w:ascii="Times New Roman" w:hAnsi="Times New Roman" w:cs="Times New Roman"/>
          <w:color w:val="000000" w:themeColor="text1"/>
          <w:sz w:val="24"/>
          <w:szCs w:val="24"/>
        </w:rPr>
        <w:t xml:space="preserve"> годы»</w:t>
      </w:r>
    </w:p>
    <w:p w:rsidR="00B41025" w:rsidRPr="007938F2" w:rsidRDefault="00B41025" w:rsidP="00353523">
      <w:pPr>
        <w:jc w:val="center"/>
        <w:rPr>
          <w:b/>
          <w:color w:val="000000" w:themeColor="text1"/>
          <w:sz w:val="24"/>
          <w:szCs w:val="24"/>
        </w:rPr>
      </w:pPr>
    </w:p>
    <w:p w:rsidR="006503B9" w:rsidRPr="007938F2" w:rsidRDefault="00B41025" w:rsidP="006503B9">
      <w:pPr>
        <w:jc w:val="center"/>
        <w:rPr>
          <w:b/>
          <w:color w:val="000000" w:themeColor="text1"/>
          <w:sz w:val="24"/>
          <w:szCs w:val="24"/>
        </w:rPr>
      </w:pPr>
      <w:r w:rsidRPr="007938F2">
        <w:rPr>
          <w:b/>
          <w:color w:val="000000" w:themeColor="text1"/>
          <w:sz w:val="24"/>
          <w:szCs w:val="24"/>
        </w:rPr>
        <w:t xml:space="preserve">Адресный перечень общественных территорий, нуждающихся в благоустройстве (с учетом их физического состояния), и подлежащих благоустройству в рамках реализации муниципальной программы «Формирование комфортной городской среды на территории </w:t>
      </w:r>
      <w:proofErr w:type="spellStart"/>
      <w:r w:rsidR="00290C9A" w:rsidRPr="007938F2">
        <w:rPr>
          <w:b/>
          <w:color w:val="000000" w:themeColor="text1"/>
          <w:sz w:val="24"/>
          <w:szCs w:val="24"/>
        </w:rPr>
        <w:t>Починковского</w:t>
      </w:r>
      <w:proofErr w:type="spellEnd"/>
      <w:r w:rsidRPr="007938F2">
        <w:rPr>
          <w:b/>
          <w:color w:val="000000" w:themeColor="text1"/>
          <w:sz w:val="24"/>
          <w:szCs w:val="24"/>
        </w:rPr>
        <w:t xml:space="preserve"> муниципального округа Нижегородской области на 2021-202</w:t>
      </w:r>
      <w:r w:rsidR="00451FF2">
        <w:rPr>
          <w:b/>
          <w:color w:val="000000" w:themeColor="text1"/>
          <w:sz w:val="24"/>
          <w:szCs w:val="24"/>
        </w:rPr>
        <w:t>7</w:t>
      </w:r>
      <w:r w:rsidRPr="007938F2">
        <w:rPr>
          <w:b/>
          <w:color w:val="000000" w:themeColor="text1"/>
          <w:sz w:val="24"/>
          <w:szCs w:val="24"/>
        </w:rPr>
        <w:t xml:space="preserve"> годы»</w:t>
      </w:r>
    </w:p>
    <w:tbl>
      <w:tblPr>
        <w:tblW w:w="14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4"/>
        <w:gridCol w:w="4818"/>
        <w:gridCol w:w="2128"/>
        <w:gridCol w:w="2907"/>
      </w:tblGrid>
      <w:tr w:rsidR="006503B9" w:rsidRPr="007938F2" w:rsidTr="00451FF2">
        <w:trPr>
          <w:trHeight w:val="1165"/>
          <w:jc w:val="center"/>
        </w:trPr>
        <w:tc>
          <w:tcPr>
            <w:tcW w:w="567" w:type="dxa"/>
            <w:shd w:val="clear" w:color="auto" w:fill="auto"/>
            <w:vAlign w:val="center"/>
          </w:tcPr>
          <w:p w:rsidR="006503B9" w:rsidRPr="007938F2" w:rsidRDefault="006503B9" w:rsidP="006155C6">
            <w:pPr>
              <w:jc w:val="center"/>
              <w:rPr>
                <w:b/>
                <w:color w:val="000000" w:themeColor="text1"/>
                <w:sz w:val="24"/>
                <w:szCs w:val="24"/>
              </w:rPr>
            </w:pPr>
            <w:r w:rsidRPr="007938F2">
              <w:rPr>
                <w:b/>
                <w:color w:val="000000" w:themeColor="text1"/>
                <w:sz w:val="24"/>
                <w:szCs w:val="24"/>
              </w:rPr>
              <w:t xml:space="preserve">№ </w:t>
            </w:r>
            <w:proofErr w:type="gramStart"/>
            <w:r w:rsidRPr="007938F2">
              <w:rPr>
                <w:b/>
                <w:color w:val="000000" w:themeColor="text1"/>
                <w:sz w:val="24"/>
                <w:szCs w:val="24"/>
              </w:rPr>
              <w:t>п</w:t>
            </w:r>
            <w:proofErr w:type="gramEnd"/>
            <w:r w:rsidRPr="007938F2">
              <w:rPr>
                <w:b/>
                <w:color w:val="000000" w:themeColor="text1"/>
                <w:sz w:val="24"/>
                <w:szCs w:val="24"/>
              </w:rPr>
              <w:t>/п</w:t>
            </w:r>
          </w:p>
        </w:tc>
        <w:tc>
          <w:tcPr>
            <w:tcW w:w="4254" w:type="dxa"/>
            <w:shd w:val="clear" w:color="auto" w:fill="auto"/>
            <w:vAlign w:val="center"/>
          </w:tcPr>
          <w:p w:rsidR="006503B9" w:rsidRPr="007938F2" w:rsidRDefault="006503B9" w:rsidP="006155C6">
            <w:pPr>
              <w:jc w:val="center"/>
              <w:rPr>
                <w:b/>
                <w:color w:val="000000" w:themeColor="text1"/>
                <w:sz w:val="24"/>
                <w:szCs w:val="24"/>
              </w:rPr>
            </w:pPr>
            <w:r w:rsidRPr="007938F2">
              <w:rPr>
                <w:b/>
                <w:color w:val="000000" w:themeColor="text1"/>
                <w:sz w:val="24"/>
                <w:szCs w:val="24"/>
              </w:rPr>
              <w:t>Наименование общественной территории</w:t>
            </w:r>
          </w:p>
        </w:tc>
        <w:tc>
          <w:tcPr>
            <w:tcW w:w="4818" w:type="dxa"/>
            <w:shd w:val="clear" w:color="auto" w:fill="auto"/>
            <w:vAlign w:val="center"/>
          </w:tcPr>
          <w:p w:rsidR="006503B9" w:rsidRPr="007938F2" w:rsidRDefault="006503B9" w:rsidP="006155C6">
            <w:pPr>
              <w:jc w:val="center"/>
              <w:rPr>
                <w:b/>
                <w:color w:val="000000" w:themeColor="text1"/>
                <w:sz w:val="24"/>
                <w:szCs w:val="24"/>
              </w:rPr>
            </w:pPr>
            <w:r w:rsidRPr="007938F2">
              <w:rPr>
                <w:b/>
                <w:color w:val="000000" w:themeColor="text1"/>
                <w:sz w:val="24"/>
                <w:szCs w:val="24"/>
              </w:rPr>
              <w:t>Адрес общественной территории</w:t>
            </w:r>
          </w:p>
          <w:p w:rsidR="006503B9" w:rsidRPr="007938F2" w:rsidRDefault="006503B9" w:rsidP="006155C6">
            <w:pPr>
              <w:jc w:val="center"/>
              <w:rPr>
                <w:b/>
                <w:color w:val="000000" w:themeColor="text1"/>
                <w:sz w:val="24"/>
                <w:szCs w:val="24"/>
              </w:rPr>
            </w:pPr>
            <w:r w:rsidRPr="007938F2">
              <w:rPr>
                <w:b/>
                <w:color w:val="000000" w:themeColor="text1"/>
                <w:sz w:val="24"/>
                <w:szCs w:val="24"/>
              </w:rPr>
              <w:t>(</w:t>
            </w:r>
            <w:proofErr w:type="gramStart"/>
            <w:r w:rsidRPr="007938F2">
              <w:rPr>
                <w:b/>
                <w:color w:val="000000" w:themeColor="text1"/>
                <w:sz w:val="24"/>
                <w:szCs w:val="24"/>
              </w:rPr>
              <w:t>место расположение</w:t>
            </w:r>
            <w:proofErr w:type="gramEnd"/>
            <w:r w:rsidRPr="007938F2">
              <w:rPr>
                <w:b/>
                <w:color w:val="000000" w:themeColor="text1"/>
                <w:sz w:val="24"/>
                <w:szCs w:val="24"/>
              </w:rPr>
              <w:t>)</w:t>
            </w:r>
          </w:p>
        </w:tc>
        <w:tc>
          <w:tcPr>
            <w:tcW w:w="2128" w:type="dxa"/>
            <w:shd w:val="clear" w:color="auto" w:fill="auto"/>
            <w:vAlign w:val="center"/>
          </w:tcPr>
          <w:p w:rsidR="006503B9" w:rsidRPr="007938F2" w:rsidRDefault="006503B9" w:rsidP="006155C6">
            <w:pPr>
              <w:jc w:val="center"/>
              <w:rPr>
                <w:b/>
                <w:color w:val="000000" w:themeColor="text1"/>
                <w:sz w:val="24"/>
                <w:szCs w:val="24"/>
              </w:rPr>
            </w:pPr>
            <w:r w:rsidRPr="007938F2">
              <w:rPr>
                <w:b/>
                <w:color w:val="000000" w:themeColor="text1"/>
                <w:sz w:val="24"/>
                <w:szCs w:val="24"/>
                <w:lang w:eastAsia="ru-RU"/>
              </w:rPr>
              <w:t xml:space="preserve">Планируемая площадь под благоустройство, тыс. </w:t>
            </w:r>
            <w:proofErr w:type="spellStart"/>
            <w:r w:rsidRPr="007938F2">
              <w:rPr>
                <w:b/>
                <w:color w:val="000000" w:themeColor="text1"/>
                <w:sz w:val="24"/>
                <w:szCs w:val="24"/>
                <w:lang w:eastAsia="ru-RU"/>
              </w:rPr>
              <w:t>кв.м</w:t>
            </w:r>
            <w:proofErr w:type="spellEnd"/>
            <w:r w:rsidRPr="007938F2">
              <w:rPr>
                <w:b/>
                <w:color w:val="000000" w:themeColor="text1"/>
                <w:sz w:val="24"/>
                <w:szCs w:val="24"/>
                <w:lang w:eastAsia="ru-RU"/>
              </w:rPr>
              <w:t>.</w:t>
            </w:r>
          </w:p>
        </w:tc>
        <w:tc>
          <w:tcPr>
            <w:tcW w:w="2907" w:type="dxa"/>
            <w:shd w:val="clear" w:color="auto" w:fill="auto"/>
            <w:vAlign w:val="center"/>
          </w:tcPr>
          <w:p w:rsidR="006503B9" w:rsidRPr="007938F2" w:rsidRDefault="006503B9" w:rsidP="006155C6">
            <w:pPr>
              <w:jc w:val="center"/>
              <w:rPr>
                <w:b/>
                <w:color w:val="000000" w:themeColor="text1"/>
                <w:sz w:val="24"/>
                <w:szCs w:val="24"/>
              </w:rPr>
            </w:pPr>
            <w:r w:rsidRPr="007938F2">
              <w:rPr>
                <w:b/>
                <w:color w:val="000000" w:themeColor="text1"/>
                <w:sz w:val="24"/>
                <w:szCs w:val="24"/>
              </w:rPr>
              <w:t>Срок выполнения работ по благоустройству, год</w:t>
            </w:r>
          </w:p>
        </w:tc>
      </w:tr>
      <w:tr w:rsidR="006503B9" w:rsidRPr="007938F2" w:rsidTr="00451FF2">
        <w:trPr>
          <w:trHeight w:val="490"/>
          <w:jc w:val="center"/>
        </w:trPr>
        <w:tc>
          <w:tcPr>
            <w:tcW w:w="567"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1</w:t>
            </w:r>
          </w:p>
        </w:tc>
        <w:tc>
          <w:tcPr>
            <w:tcW w:w="4254"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Благоустройство общественной территории по адресу:</w:t>
            </w:r>
            <w:r w:rsidR="00440ACC">
              <w:rPr>
                <w:color w:val="000000" w:themeColor="text1"/>
                <w:sz w:val="24"/>
                <w:szCs w:val="24"/>
              </w:rPr>
              <w:t xml:space="preserve"> </w:t>
            </w:r>
            <w:r w:rsidRPr="007938F2">
              <w:rPr>
                <w:color w:val="000000" w:themeColor="text1"/>
                <w:sz w:val="24"/>
                <w:szCs w:val="24"/>
              </w:rPr>
              <w:t xml:space="preserve">поселок </w:t>
            </w:r>
            <w:proofErr w:type="spellStart"/>
            <w:r w:rsidRPr="007938F2">
              <w:rPr>
                <w:color w:val="000000" w:themeColor="text1"/>
                <w:sz w:val="24"/>
                <w:szCs w:val="24"/>
              </w:rPr>
              <w:t>Ужовка</w:t>
            </w:r>
            <w:proofErr w:type="spellEnd"/>
            <w:r w:rsidRPr="007938F2">
              <w:rPr>
                <w:color w:val="000000" w:themeColor="text1"/>
                <w:sz w:val="24"/>
                <w:szCs w:val="24"/>
              </w:rPr>
              <w:t xml:space="preserve">, ул. </w:t>
            </w:r>
            <w:proofErr w:type="gramStart"/>
            <w:r w:rsidRPr="007938F2">
              <w:rPr>
                <w:color w:val="000000" w:themeColor="text1"/>
                <w:sz w:val="24"/>
                <w:szCs w:val="24"/>
              </w:rPr>
              <w:t>Пушкинская</w:t>
            </w:r>
            <w:proofErr w:type="gramEnd"/>
            <w:r w:rsidRPr="007938F2">
              <w:rPr>
                <w:color w:val="000000" w:themeColor="text1"/>
                <w:sz w:val="24"/>
                <w:szCs w:val="24"/>
              </w:rPr>
              <w:t xml:space="preserve">,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района Нижегородской области</w:t>
            </w:r>
          </w:p>
        </w:tc>
        <w:tc>
          <w:tcPr>
            <w:tcW w:w="4818" w:type="dxa"/>
            <w:shd w:val="clear" w:color="auto" w:fill="auto"/>
            <w:vAlign w:val="center"/>
          </w:tcPr>
          <w:p w:rsidR="006503B9" w:rsidRPr="007938F2" w:rsidRDefault="006503B9" w:rsidP="006155C6">
            <w:pPr>
              <w:jc w:val="center"/>
              <w:rPr>
                <w:color w:val="000000" w:themeColor="text1"/>
                <w:sz w:val="24"/>
                <w:szCs w:val="24"/>
              </w:rPr>
            </w:pPr>
            <w:r w:rsidRPr="007938F2">
              <w:rPr>
                <w:color w:val="000000" w:themeColor="text1"/>
                <w:sz w:val="24"/>
                <w:szCs w:val="24"/>
              </w:rPr>
              <w:t xml:space="preserve">поселок </w:t>
            </w:r>
            <w:proofErr w:type="spellStart"/>
            <w:r w:rsidRPr="007938F2">
              <w:rPr>
                <w:color w:val="000000" w:themeColor="text1"/>
                <w:sz w:val="24"/>
                <w:szCs w:val="24"/>
              </w:rPr>
              <w:t>Ужовка</w:t>
            </w:r>
            <w:proofErr w:type="spellEnd"/>
            <w:r w:rsidRPr="007938F2">
              <w:rPr>
                <w:color w:val="000000" w:themeColor="text1"/>
                <w:sz w:val="24"/>
                <w:szCs w:val="24"/>
              </w:rPr>
              <w:t xml:space="preserve">, ул. </w:t>
            </w:r>
            <w:proofErr w:type="gramStart"/>
            <w:r w:rsidRPr="007938F2">
              <w:rPr>
                <w:color w:val="000000" w:themeColor="text1"/>
                <w:sz w:val="24"/>
                <w:szCs w:val="24"/>
              </w:rPr>
              <w:t>Пушкинская</w:t>
            </w:r>
            <w:proofErr w:type="gramEnd"/>
            <w:r w:rsidRPr="007938F2">
              <w:rPr>
                <w:color w:val="000000" w:themeColor="text1"/>
                <w:sz w:val="24"/>
                <w:szCs w:val="24"/>
              </w:rPr>
              <w:t xml:space="preserve">,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района Нижегородской области</w:t>
            </w:r>
          </w:p>
        </w:tc>
        <w:tc>
          <w:tcPr>
            <w:tcW w:w="2128" w:type="dxa"/>
            <w:shd w:val="clear" w:color="auto" w:fill="auto"/>
            <w:vAlign w:val="center"/>
          </w:tcPr>
          <w:p w:rsidR="006503B9" w:rsidRPr="007938F2" w:rsidRDefault="006503B9" w:rsidP="006155C6">
            <w:pPr>
              <w:jc w:val="center"/>
              <w:rPr>
                <w:color w:val="000000" w:themeColor="text1"/>
                <w:sz w:val="24"/>
                <w:szCs w:val="24"/>
              </w:rPr>
            </w:pPr>
            <w:r w:rsidRPr="007938F2">
              <w:rPr>
                <w:color w:val="000000" w:themeColor="text1"/>
                <w:sz w:val="24"/>
                <w:szCs w:val="24"/>
              </w:rPr>
              <w:t>Требуется благоустройство</w:t>
            </w:r>
          </w:p>
        </w:tc>
        <w:tc>
          <w:tcPr>
            <w:tcW w:w="2907"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2021</w:t>
            </w:r>
          </w:p>
        </w:tc>
      </w:tr>
      <w:tr w:rsidR="006503B9" w:rsidRPr="007938F2" w:rsidTr="00451FF2">
        <w:trPr>
          <w:trHeight w:val="490"/>
          <w:jc w:val="center"/>
        </w:trPr>
        <w:tc>
          <w:tcPr>
            <w:tcW w:w="567"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2</w:t>
            </w:r>
          </w:p>
        </w:tc>
        <w:tc>
          <w:tcPr>
            <w:tcW w:w="4254"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Благоустройство центральной площади по адресу:</w:t>
            </w:r>
            <w:r w:rsidR="00440ACC">
              <w:rPr>
                <w:color w:val="000000" w:themeColor="text1"/>
                <w:sz w:val="24"/>
                <w:szCs w:val="24"/>
              </w:rPr>
              <w:t xml:space="preserve"> </w:t>
            </w:r>
            <w:r w:rsidRPr="007938F2">
              <w:rPr>
                <w:color w:val="000000" w:themeColor="text1"/>
                <w:sz w:val="24"/>
                <w:szCs w:val="24"/>
              </w:rPr>
              <w:t xml:space="preserve">с. Починки, пл. Ленина, д.1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района Нижегородской области</w:t>
            </w:r>
          </w:p>
        </w:tc>
        <w:tc>
          <w:tcPr>
            <w:tcW w:w="4818"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 xml:space="preserve">с. Починки, пл. Ленина, д.1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района Нижегородской области</w:t>
            </w:r>
          </w:p>
        </w:tc>
        <w:tc>
          <w:tcPr>
            <w:tcW w:w="2128"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Требуется благоустройство</w:t>
            </w:r>
          </w:p>
        </w:tc>
        <w:tc>
          <w:tcPr>
            <w:tcW w:w="2907"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2021</w:t>
            </w:r>
          </w:p>
        </w:tc>
      </w:tr>
      <w:tr w:rsidR="006503B9" w:rsidRPr="007938F2" w:rsidTr="00451FF2">
        <w:trPr>
          <w:trHeight w:val="684"/>
          <w:jc w:val="center"/>
        </w:trPr>
        <w:tc>
          <w:tcPr>
            <w:tcW w:w="567"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3</w:t>
            </w:r>
          </w:p>
        </w:tc>
        <w:tc>
          <w:tcPr>
            <w:tcW w:w="4254" w:type="dxa"/>
            <w:shd w:val="clear" w:color="auto" w:fill="auto"/>
            <w:vAlign w:val="center"/>
          </w:tcPr>
          <w:p w:rsidR="006503B9" w:rsidRPr="007938F2" w:rsidRDefault="00451FF2"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 xml:space="preserve">Благоустройство зоны отдыха </w:t>
            </w:r>
            <w:r>
              <w:rPr>
                <w:color w:val="000000" w:themeColor="text1"/>
                <w:sz w:val="24"/>
                <w:szCs w:val="24"/>
              </w:rPr>
              <w:t>озера</w:t>
            </w:r>
            <w:r w:rsidRPr="007938F2">
              <w:rPr>
                <w:color w:val="000000" w:themeColor="text1"/>
                <w:sz w:val="24"/>
                <w:szCs w:val="24"/>
              </w:rPr>
              <w:t xml:space="preserve"> по ул. </w:t>
            </w:r>
            <w:proofErr w:type="gramStart"/>
            <w:r w:rsidRPr="007938F2">
              <w:rPr>
                <w:color w:val="000000" w:themeColor="text1"/>
                <w:sz w:val="24"/>
                <w:szCs w:val="24"/>
              </w:rPr>
              <w:t>Заречная</w:t>
            </w:r>
            <w:proofErr w:type="gramEnd"/>
            <w:r w:rsidR="00440ACC">
              <w:rPr>
                <w:color w:val="000000" w:themeColor="text1"/>
                <w:sz w:val="24"/>
                <w:szCs w:val="24"/>
              </w:rPr>
              <w:t xml:space="preserve"> </w:t>
            </w:r>
            <w:r>
              <w:rPr>
                <w:color w:val="000000" w:themeColor="text1"/>
                <w:sz w:val="24"/>
                <w:szCs w:val="24"/>
              </w:rPr>
              <w:t>в с.</w:t>
            </w:r>
            <w:r w:rsidRPr="007938F2">
              <w:rPr>
                <w:color w:val="000000" w:themeColor="text1"/>
                <w:sz w:val="24"/>
                <w:szCs w:val="24"/>
              </w:rPr>
              <w:t xml:space="preserve"> Починки</w:t>
            </w:r>
            <w:r w:rsidR="00440ACC">
              <w:rPr>
                <w:color w:val="000000" w:themeColor="text1"/>
                <w:sz w:val="24"/>
                <w:szCs w:val="24"/>
              </w:rPr>
              <w:t xml:space="preserve">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района Нижегородской области</w:t>
            </w:r>
          </w:p>
        </w:tc>
        <w:tc>
          <w:tcPr>
            <w:tcW w:w="4818"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 xml:space="preserve">с. Починки, ул. </w:t>
            </w:r>
            <w:proofErr w:type="gramStart"/>
            <w:r w:rsidRPr="007938F2">
              <w:rPr>
                <w:color w:val="000000" w:themeColor="text1"/>
                <w:sz w:val="24"/>
                <w:szCs w:val="24"/>
              </w:rPr>
              <w:t>Заречная</w:t>
            </w:r>
            <w:proofErr w:type="gramEnd"/>
            <w:r w:rsidRPr="007938F2">
              <w:rPr>
                <w:color w:val="000000" w:themeColor="text1"/>
                <w:sz w:val="24"/>
                <w:szCs w:val="24"/>
              </w:rPr>
              <w:t xml:space="preserve">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района Нижегородской области</w:t>
            </w:r>
          </w:p>
        </w:tc>
        <w:tc>
          <w:tcPr>
            <w:tcW w:w="2128"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Требуется благоустройство</w:t>
            </w:r>
          </w:p>
        </w:tc>
        <w:tc>
          <w:tcPr>
            <w:tcW w:w="2907" w:type="dxa"/>
            <w:shd w:val="clear" w:color="auto" w:fill="auto"/>
            <w:vAlign w:val="center"/>
          </w:tcPr>
          <w:p w:rsidR="006503B9" w:rsidRPr="007938F2" w:rsidRDefault="006503B9" w:rsidP="006155C6">
            <w:pPr>
              <w:jc w:val="center"/>
              <w:rPr>
                <w:color w:val="000000" w:themeColor="text1"/>
                <w:sz w:val="24"/>
                <w:szCs w:val="24"/>
              </w:rPr>
            </w:pPr>
            <w:r w:rsidRPr="007938F2">
              <w:rPr>
                <w:color w:val="000000" w:themeColor="text1"/>
                <w:sz w:val="24"/>
                <w:szCs w:val="24"/>
              </w:rPr>
              <w:t>2022</w:t>
            </w:r>
          </w:p>
        </w:tc>
      </w:tr>
      <w:tr w:rsidR="006503B9" w:rsidRPr="007938F2" w:rsidTr="00451FF2">
        <w:trPr>
          <w:trHeight w:val="684"/>
          <w:jc w:val="center"/>
        </w:trPr>
        <w:tc>
          <w:tcPr>
            <w:tcW w:w="567"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4</w:t>
            </w:r>
          </w:p>
        </w:tc>
        <w:tc>
          <w:tcPr>
            <w:tcW w:w="4254"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 xml:space="preserve">Благоустройство территории около </w:t>
            </w:r>
            <w:proofErr w:type="spellStart"/>
            <w:r w:rsidRPr="007938F2">
              <w:rPr>
                <w:color w:val="000000" w:themeColor="text1"/>
                <w:sz w:val="24"/>
                <w:szCs w:val="24"/>
              </w:rPr>
              <w:t>Конезаводского</w:t>
            </w:r>
            <w:proofErr w:type="spellEnd"/>
            <w:r w:rsidRPr="007938F2">
              <w:rPr>
                <w:color w:val="000000" w:themeColor="text1"/>
                <w:sz w:val="24"/>
                <w:szCs w:val="24"/>
              </w:rPr>
              <w:t xml:space="preserve"> сельского клуба по адресу: Нижегородская область, </w:t>
            </w: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Pr="007938F2">
              <w:rPr>
                <w:color w:val="000000" w:themeColor="text1"/>
                <w:sz w:val="24"/>
                <w:szCs w:val="24"/>
              </w:rPr>
              <w:t xml:space="preserve">, </w:t>
            </w:r>
            <w:proofErr w:type="spellStart"/>
            <w:r w:rsidRPr="007938F2">
              <w:rPr>
                <w:color w:val="000000" w:themeColor="text1"/>
                <w:sz w:val="24"/>
                <w:szCs w:val="24"/>
              </w:rPr>
              <w:t>ул.Заречная</w:t>
            </w:r>
            <w:proofErr w:type="spellEnd"/>
            <w:r w:rsidRPr="007938F2">
              <w:rPr>
                <w:color w:val="000000" w:themeColor="text1"/>
                <w:sz w:val="24"/>
                <w:szCs w:val="24"/>
              </w:rPr>
              <w:t xml:space="preserve">, д.10 </w:t>
            </w:r>
          </w:p>
        </w:tc>
        <w:tc>
          <w:tcPr>
            <w:tcW w:w="4818"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 xml:space="preserve">Нижегородская область, </w:t>
            </w:r>
            <w:proofErr w:type="spellStart"/>
            <w:r w:rsidRPr="007938F2">
              <w:rPr>
                <w:color w:val="000000" w:themeColor="text1"/>
                <w:sz w:val="24"/>
                <w:szCs w:val="24"/>
              </w:rPr>
              <w:t>Починковский</w:t>
            </w:r>
            <w:proofErr w:type="spellEnd"/>
            <w:r w:rsidRPr="007938F2">
              <w:rPr>
                <w:color w:val="000000" w:themeColor="text1"/>
                <w:sz w:val="24"/>
                <w:szCs w:val="24"/>
              </w:rPr>
              <w:t xml:space="preserve"> район, </w:t>
            </w: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Pr="007938F2">
              <w:rPr>
                <w:color w:val="000000" w:themeColor="text1"/>
                <w:sz w:val="24"/>
                <w:szCs w:val="24"/>
              </w:rPr>
              <w:t xml:space="preserve">, </w:t>
            </w:r>
            <w:proofErr w:type="spellStart"/>
            <w:r w:rsidRPr="007938F2">
              <w:rPr>
                <w:color w:val="000000" w:themeColor="text1"/>
                <w:sz w:val="24"/>
                <w:szCs w:val="24"/>
              </w:rPr>
              <w:t>ул.Заречная</w:t>
            </w:r>
            <w:proofErr w:type="spellEnd"/>
            <w:r w:rsidRPr="007938F2">
              <w:rPr>
                <w:color w:val="000000" w:themeColor="text1"/>
                <w:sz w:val="24"/>
                <w:szCs w:val="24"/>
              </w:rPr>
              <w:t>, д.10</w:t>
            </w:r>
          </w:p>
        </w:tc>
        <w:tc>
          <w:tcPr>
            <w:tcW w:w="2128"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Требуется благоустройство</w:t>
            </w:r>
          </w:p>
        </w:tc>
        <w:tc>
          <w:tcPr>
            <w:tcW w:w="2907" w:type="dxa"/>
            <w:shd w:val="clear" w:color="auto" w:fill="auto"/>
            <w:vAlign w:val="center"/>
          </w:tcPr>
          <w:p w:rsidR="006503B9" w:rsidRPr="007938F2" w:rsidRDefault="006503B9" w:rsidP="006155C6">
            <w:pPr>
              <w:jc w:val="center"/>
              <w:rPr>
                <w:color w:val="000000" w:themeColor="text1"/>
                <w:sz w:val="24"/>
                <w:szCs w:val="24"/>
              </w:rPr>
            </w:pPr>
            <w:r w:rsidRPr="007938F2">
              <w:rPr>
                <w:color w:val="000000" w:themeColor="text1"/>
                <w:sz w:val="24"/>
                <w:szCs w:val="24"/>
              </w:rPr>
              <w:t>2023</w:t>
            </w:r>
          </w:p>
        </w:tc>
      </w:tr>
      <w:tr w:rsidR="006503B9" w:rsidRPr="007938F2" w:rsidTr="00451FF2">
        <w:trPr>
          <w:trHeight w:val="274"/>
          <w:jc w:val="center"/>
        </w:trPr>
        <w:tc>
          <w:tcPr>
            <w:tcW w:w="567"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5</w:t>
            </w:r>
          </w:p>
        </w:tc>
        <w:tc>
          <w:tcPr>
            <w:tcW w:w="4254" w:type="dxa"/>
            <w:shd w:val="clear" w:color="auto" w:fill="auto"/>
          </w:tcPr>
          <w:p w:rsidR="006503B9" w:rsidRPr="00451FF2" w:rsidRDefault="00A74849" w:rsidP="00451FF2">
            <w:pPr>
              <w:pStyle w:val="af4"/>
              <w:jc w:val="center"/>
              <w:rPr>
                <w:rFonts w:ascii="Times New Roman" w:hAnsi="Times New Roman"/>
              </w:rPr>
            </w:pPr>
            <w:r w:rsidRPr="00451FF2">
              <w:rPr>
                <w:rFonts w:ascii="Times New Roman" w:hAnsi="Times New Roman"/>
              </w:rPr>
              <w:t xml:space="preserve">Благоустройство территории лыжной базы </w:t>
            </w:r>
            <w:proofErr w:type="gramStart"/>
            <w:r w:rsidRPr="00451FF2">
              <w:rPr>
                <w:rFonts w:ascii="Times New Roman" w:hAnsi="Times New Roman"/>
              </w:rPr>
              <w:t>в</w:t>
            </w:r>
            <w:proofErr w:type="gramEnd"/>
            <w:r w:rsidRPr="00451FF2">
              <w:rPr>
                <w:rFonts w:ascii="Times New Roman" w:hAnsi="Times New Roman"/>
              </w:rPr>
              <w:t xml:space="preserve"> </w:t>
            </w:r>
            <w:proofErr w:type="gramStart"/>
            <w:r w:rsidRPr="00451FF2">
              <w:rPr>
                <w:rFonts w:ascii="Times New Roman" w:hAnsi="Times New Roman"/>
              </w:rPr>
              <w:t>с</w:t>
            </w:r>
            <w:proofErr w:type="gramEnd"/>
            <w:r w:rsidRPr="00451FF2">
              <w:rPr>
                <w:rFonts w:ascii="Times New Roman" w:hAnsi="Times New Roman"/>
              </w:rPr>
              <w:t xml:space="preserve">. Починки </w:t>
            </w:r>
            <w:proofErr w:type="spellStart"/>
            <w:r w:rsidRPr="00451FF2">
              <w:rPr>
                <w:rFonts w:ascii="Times New Roman" w:hAnsi="Times New Roman"/>
              </w:rPr>
              <w:t>Починковского</w:t>
            </w:r>
            <w:proofErr w:type="spellEnd"/>
            <w:r w:rsidRPr="00451FF2">
              <w:rPr>
                <w:rFonts w:ascii="Times New Roman" w:hAnsi="Times New Roman"/>
              </w:rPr>
              <w:t xml:space="preserve"> муниципального округа Нижегородской </w:t>
            </w:r>
            <w:r w:rsidRPr="00451FF2">
              <w:rPr>
                <w:rFonts w:ascii="Times New Roman" w:hAnsi="Times New Roman"/>
              </w:rPr>
              <w:lastRenderedPageBreak/>
              <w:t>области</w:t>
            </w:r>
          </w:p>
        </w:tc>
        <w:tc>
          <w:tcPr>
            <w:tcW w:w="4818"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lastRenderedPageBreak/>
              <w:t xml:space="preserve">с. Починки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района Нижегородской области</w:t>
            </w:r>
          </w:p>
        </w:tc>
        <w:tc>
          <w:tcPr>
            <w:tcW w:w="2128" w:type="dxa"/>
            <w:shd w:val="clear" w:color="auto" w:fill="auto"/>
            <w:vAlign w:val="center"/>
          </w:tcPr>
          <w:p w:rsidR="006503B9" w:rsidRPr="007938F2" w:rsidRDefault="006503B9"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t>Требуется благоустройство</w:t>
            </w:r>
          </w:p>
        </w:tc>
        <w:tc>
          <w:tcPr>
            <w:tcW w:w="2907" w:type="dxa"/>
            <w:shd w:val="clear" w:color="auto" w:fill="auto"/>
            <w:vAlign w:val="center"/>
          </w:tcPr>
          <w:p w:rsidR="006503B9" w:rsidRPr="007938F2" w:rsidRDefault="006503B9" w:rsidP="00B42D51">
            <w:pPr>
              <w:jc w:val="center"/>
              <w:rPr>
                <w:color w:val="000000" w:themeColor="text1"/>
                <w:sz w:val="24"/>
                <w:szCs w:val="24"/>
              </w:rPr>
            </w:pPr>
            <w:r w:rsidRPr="007938F2">
              <w:rPr>
                <w:color w:val="000000" w:themeColor="text1"/>
                <w:sz w:val="24"/>
                <w:szCs w:val="24"/>
              </w:rPr>
              <w:t>2024</w:t>
            </w:r>
          </w:p>
        </w:tc>
      </w:tr>
      <w:tr w:rsidR="007938F2" w:rsidRPr="007938F2" w:rsidTr="00451FF2">
        <w:trPr>
          <w:trHeight w:val="684"/>
          <w:jc w:val="center"/>
        </w:trPr>
        <w:tc>
          <w:tcPr>
            <w:tcW w:w="567" w:type="dxa"/>
            <w:shd w:val="clear" w:color="auto" w:fill="auto"/>
            <w:vAlign w:val="center"/>
          </w:tcPr>
          <w:p w:rsidR="005152A2" w:rsidRPr="007938F2" w:rsidRDefault="000C37CC" w:rsidP="006155C6">
            <w:pPr>
              <w:pStyle w:val="a5"/>
              <w:autoSpaceDE w:val="0"/>
              <w:autoSpaceDN w:val="0"/>
              <w:adjustRightInd w:val="0"/>
              <w:ind w:left="0"/>
              <w:jc w:val="center"/>
              <w:rPr>
                <w:color w:val="000000" w:themeColor="text1"/>
                <w:sz w:val="24"/>
                <w:szCs w:val="24"/>
              </w:rPr>
            </w:pPr>
            <w:r w:rsidRPr="007938F2">
              <w:rPr>
                <w:color w:val="000000" w:themeColor="text1"/>
                <w:sz w:val="24"/>
                <w:szCs w:val="24"/>
              </w:rPr>
              <w:lastRenderedPageBreak/>
              <w:t>6</w:t>
            </w:r>
          </w:p>
        </w:tc>
        <w:tc>
          <w:tcPr>
            <w:tcW w:w="4254" w:type="dxa"/>
            <w:shd w:val="clear" w:color="auto" w:fill="auto"/>
          </w:tcPr>
          <w:p w:rsidR="005152A2" w:rsidRPr="007938F2" w:rsidRDefault="005152A2" w:rsidP="006155C6">
            <w:pPr>
              <w:spacing w:line="276" w:lineRule="auto"/>
              <w:jc w:val="center"/>
              <w:rPr>
                <w:color w:val="000000" w:themeColor="text1"/>
                <w:sz w:val="24"/>
                <w:szCs w:val="24"/>
              </w:rPr>
            </w:pPr>
            <w:r w:rsidRPr="007938F2">
              <w:rPr>
                <w:color w:val="000000" w:themeColor="text1"/>
                <w:sz w:val="24"/>
                <w:szCs w:val="24"/>
              </w:rPr>
              <w:t xml:space="preserve">Благоустройство территории прилегающей к зданию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культурно-досугового центра по адресу: Нижегородская область, </w:t>
            </w: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Pr="007938F2">
              <w:rPr>
                <w:color w:val="000000" w:themeColor="text1"/>
                <w:sz w:val="24"/>
                <w:szCs w:val="24"/>
              </w:rPr>
              <w:t xml:space="preserve">, </w:t>
            </w:r>
            <w:proofErr w:type="spellStart"/>
            <w:r w:rsidRPr="007938F2">
              <w:rPr>
                <w:color w:val="000000" w:themeColor="text1"/>
                <w:sz w:val="24"/>
                <w:szCs w:val="24"/>
              </w:rPr>
              <w:t>пл.Ленина</w:t>
            </w:r>
            <w:proofErr w:type="spellEnd"/>
            <w:r w:rsidRPr="007938F2">
              <w:rPr>
                <w:color w:val="000000" w:themeColor="text1"/>
                <w:sz w:val="24"/>
                <w:szCs w:val="24"/>
              </w:rPr>
              <w:t>, д.44</w:t>
            </w:r>
          </w:p>
        </w:tc>
        <w:tc>
          <w:tcPr>
            <w:tcW w:w="4818" w:type="dxa"/>
            <w:shd w:val="clear" w:color="auto" w:fill="auto"/>
          </w:tcPr>
          <w:p w:rsidR="005152A2" w:rsidRPr="007938F2" w:rsidRDefault="005152A2" w:rsidP="006155C6">
            <w:pPr>
              <w:jc w:val="center"/>
              <w:rPr>
                <w:color w:val="000000" w:themeColor="text1"/>
                <w:sz w:val="24"/>
                <w:szCs w:val="24"/>
              </w:rPr>
            </w:pPr>
            <w:r w:rsidRPr="007938F2">
              <w:rPr>
                <w:color w:val="000000" w:themeColor="text1"/>
                <w:sz w:val="24"/>
                <w:szCs w:val="24"/>
              </w:rPr>
              <w:t xml:space="preserve">Нижегородская область, </w:t>
            </w:r>
            <w:proofErr w:type="spellStart"/>
            <w:r w:rsidRPr="007938F2">
              <w:rPr>
                <w:color w:val="000000" w:themeColor="text1"/>
                <w:sz w:val="24"/>
                <w:szCs w:val="24"/>
              </w:rPr>
              <w:t>Починковский</w:t>
            </w:r>
            <w:proofErr w:type="spellEnd"/>
            <w:r w:rsidRPr="007938F2">
              <w:rPr>
                <w:color w:val="000000" w:themeColor="text1"/>
                <w:sz w:val="24"/>
                <w:szCs w:val="24"/>
              </w:rPr>
              <w:t xml:space="preserve"> район, </w:t>
            </w: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Pr="007938F2">
              <w:rPr>
                <w:color w:val="000000" w:themeColor="text1"/>
                <w:sz w:val="24"/>
                <w:szCs w:val="24"/>
              </w:rPr>
              <w:t xml:space="preserve">, </w:t>
            </w:r>
            <w:proofErr w:type="spellStart"/>
            <w:r w:rsidRPr="007938F2">
              <w:rPr>
                <w:color w:val="000000" w:themeColor="text1"/>
                <w:sz w:val="24"/>
                <w:szCs w:val="24"/>
              </w:rPr>
              <w:t>пл.Ленина</w:t>
            </w:r>
            <w:proofErr w:type="spellEnd"/>
            <w:r w:rsidRPr="007938F2">
              <w:rPr>
                <w:color w:val="000000" w:themeColor="text1"/>
                <w:sz w:val="24"/>
                <w:szCs w:val="24"/>
              </w:rPr>
              <w:t>, д.44</w:t>
            </w:r>
          </w:p>
        </w:tc>
        <w:tc>
          <w:tcPr>
            <w:tcW w:w="2128" w:type="dxa"/>
            <w:shd w:val="clear" w:color="auto" w:fill="auto"/>
          </w:tcPr>
          <w:p w:rsidR="005152A2" w:rsidRPr="007938F2" w:rsidRDefault="005152A2" w:rsidP="006155C6">
            <w:pPr>
              <w:jc w:val="center"/>
              <w:rPr>
                <w:color w:val="000000" w:themeColor="text1"/>
                <w:sz w:val="24"/>
                <w:szCs w:val="24"/>
              </w:rPr>
            </w:pPr>
            <w:r w:rsidRPr="007938F2">
              <w:rPr>
                <w:color w:val="000000" w:themeColor="text1"/>
                <w:sz w:val="24"/>
                <w:szCs w:val="24"/>
              </w:rPr>
              <w:t>Требуется благоустройство</w:t>
            </w:r>
          </w:p>
        </w:tc>
        <w:tc>
          <w:tcPr>
            <w:tcW w:w="2907" w:type="dxa"/>
            <w:shd w:val="clear" w:color="auto" w:fill="auto"/>
          </w:tcPr>
          <w:p w:rsidR="005152A2" w:rsidRPr="007938F2" w:rsidRDefault="005152A2" w:rsidP="006155C6">
            <w:pPr>
              <w:jc w:val="center"/>
              <w:rPr>
                <w:color w:val="000000" w:themeColor="text1"/>
                <w:sz w:val="24"/>
                <w:szCs w:val="24"/>
              </w:rPr>
            </w:pPr>
            <w:r w:rsidRPr="007938F2">
              <w:rPr>
                <w:color w:val="000000" w:themeColor="text1"/>
                <w:sz w:val="24"/>
                <w:szCs w:val="24"/>
              </w:rPr>
              <w:t>2025</w:t>
            </w:r>
          </w:p>
        </w:tc>
      </w:tr>
      <w:tr w:rsidR="000C37CC" w:rsidRPr="007938F2" w:rsidTr="00451FF2">
        <w:trPr>
          <w:trHeight w:val="684"/>
          <w:jc w:val="center"/>
        </w:trPr>
        <w:tc>
          <w:tcPr>
            <w:tcW w:w="567" w:type="dxa"/>
            <w:shd w:val="clear" w:color="auto" w:fill="auto"/>
            <w:vAlign w:val="center"/>
          </w:tcPr>
          <w:p w:rsidR="000C37CC" w:rsidRPr="007938F2" w:rsidRDefault="00460830" w:rsidP="006155C6">
            <w:pPr>
              <w:pStyle w:val="a5"/>
              <w:autoSpaceDE w:val="0"/>
              <w:autoSpaceDN w:val="0"/>
              <w:adjustRightInd w:val="0"/>
              <w:ind w:left="0"/>
              <w:jc w:val="center"/>
              <w:rPr>
                <w:color w:val="000000" w:themeColor="text1"/>
                <w:sz w:val="24"/>
                <w:szCs w:val="24"/>
              </w:rPr>
            </w:pPr>
            <w:r>
              <w:rPr>
                <w:color w:val="000000" w:themeColor="text1"/>
                <w:sz w:val="24"/>
                <w:szCs w:val="24"/>
              </w:rPr>
              <w:t>7</w:t>
            </w:r>
          </w:p>
        </w:tc>
        <w:tc>
          <w:tcPr>
            <w:tcW w:w="4254" w:type="dxa"/>
            <w:shd w:val="clear" w:color="auto" w:fill="auto"/>
          </w:tcPr>
          <w:p w:rsidR="000C37CC" w:rsidRPr="007938F2" w:rsidRDefault="007938F2" w:rsidP="006155C6">
            <w:pPr>
              <w:spacing w:line="276" w:lineRule="auto"/>
              <w:jc w:val="center"/>
              <w:rPr>
                <w:color w:val="000000" w:themeColor="text1"/>
                <w:sz w:val="24"/>
                <w:szCs w:val="24"/>
              </w:rPr>
            </w:pPr>
            <w:r w:rsidRPr="007938F2">
              <w:rPr>
                <w:color w:val="000000" w:themeColor="text1"/>
                <w:sz w:val="24"/>
                <w:szCs w:val="24"/>
              </w:rPr>
              <w:t xml:space="preserve">Благоустройство зоны отдыха на левом берегу реки Рудня </w:t>
            </w: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Pr="007938F2">
              <w:rPr>
                <w:color w:val="000000" w:themeColor="text1"/>
                <w:sz w:val="24"/>
                <w:szCs w:val="24"/>
              </w:rPr>
              <w:t xml:space="preserve"> Нижегородской области</w:t>
            </w:r>
          </w:p>
        </w:tc>
        <w:tc>
          <w:tcPr>
            <w:tcW w:w="4818" w:type="dxa"/>
            <w:shd w:val="clear" w:color="auto" w:fill="auto"/>
          </w:tcPr>
          <w:p w:rsidR="000C37CC" w:rsidRPr="007938F2" w:rsidRDefault="007938F2" w:rsidP="006155C6">
            <w:pPr>
              <w:jc w:val="center"/>
              <w:rPr>
                <w:color w:val="000000" w:themeColor="text1"/>
                <w:sz w:val="24"/>
                <w:szCs w:val="24"/>
              </w:rPr>
            </w:pPr>
            <w:r w:rsidRPr="007938F2">
              <w:rPr>
                <w:color w:val="000000" w:themeColor="text1"/>
                <w:sz w:val="24"/>
                <w:szCs w:val="24"/>
              </w:rPr>
              <w:t xml:space="preserve">с. Починки </w:t>
            </w:r>
            <w:proofErr w:type="spellStart"/>
            <w:r w:rsidRPr="007938F2">
              <w:rPr>
                <w:color w:val="000000" w:themeColor="text1"/>
                <w:sz w:val="24"/>
                <w:szCs w:val="24"/>
              </w:rPr>
              <w:t>Починковского</w:t>
            </w:r>
            <w:proofErr w:type="spellEnd"/>
            <w:r w:rsidRPr="007938F2">
              <w:rPr>
                <w:color w:val="000000" w:themeColor="text1"/>
                <w:sz w:val="24"/>
                <w:szCs w:val="24"/>
              </w:rPr>
              <w:t xml:space="preserve"> района Нижегородской области</w:t>
            </w:r>
          </w:p>
        </w:tc>
        <w:tc>
          <w:tcPr>
            <w:tcW w:w="2128" w:type="dxa"/>
            <w:shd w:val="clear" w:color="auto" w:fill="auto"/>
          </w:tcPr>
          <w:p w:rsidR="000C37CC" w:rsidRPr="007938F2" w:rsidRDefault="007938F2" w:rsidP="006155C6">
            <w:pPr>
              <w:jc w:val="center"/>
              <w:rPr>
                <w:color w:val="000000" w:themeColor="text1"/>
                <w:sz w:val="24"/>
                <w:szCs w:val="24"/>
              </w:rPr>
            </w:pPr>
            <w:r w:rsidRPr="007938F2">
              <w:rPr>
                <w:color w:val="000000" w:themeColor="text1"/>
                <w:sz w:val="24"/>
                <w:szCs w:val="24"/>
              </w:rPr>
              <w:t>Требуется благоустройство</w:t>
            </w:r>
          </w:p>
        </w:tc>
        <w:tc>
          <w:tcPr>
            <w:tcW w:w="2907" w:type="dxa"/>
            <w:shd w:val="clear" w:color="auto" w:fill="auto"/>
          </w:tcPr>
          <w:p w:rsidR="000C37CC" w:rsidRPr="007938F2" w:rsidRDefault="007938F2" w:rsidP="006155C6">
            <w:pPr>
              <w:jc w:val="center"/>
              <w:rPr>
                <w:color w:val="000000" w:themeColor="text1"/>
                <w:sz w:val="24"/>
                <w:szCs w:val="24"/>
              </w:rPr>
            </w:pPr>
            <w:r w:rsidRPr="007938F2">
              <w:rPr>
                <w:color w:val="000000" w:themeColor="text1"/>
                <w:sz w:val="24"/>
                <w:szCs w:val="24"/>
              </w:rPr>
              <w:t>2026</w:t>
            </w:r>
          </w:p>
        </w:tc>
      </w:tr>
      <w:tr w:rsidR="00460830" w:rsidRPr="007938F2" w:rsidTr="00451FF2">
        <w:trPr>
          <w:trHeight w:val="684"/>
          <w:jc w:val="center"/>
        </w:trPr>
        <w:tc>
          <w:tcPr>
            <w:tcW w:w="567" w:type="dxa"/>
            <w:shd w:val="clear" w:color="auto" w:fill="auto"/>
            <w:vAlign w:val="center"/>
          </w:tcPr>
          <w:p w:rsidR="00460830" w:rsidRPr="007938F2" w:rsidRDefault="00460830" w:rsidP="006155C6">
            <w:pPr>
              <w:pStyle w:val="a5"/>
              <w:autoSpaceDE w:val="0"/>
              <w:autoSpaceDN w:val="0"/>
              <w:adjustRightInd w:val="0"/>
              <w:ind w:left="0"/>
              <w:jc w:val="center"/>
              <w:rPr>
                <w:color w:val="000000" w:themeColor="text1"/>
                <w:sz w:val="24"/>
                <w:szCs w:val="24"/>
              </w:rPr>
            </w:pPr>
            <w:r>
              <w:rPr>
                <w:color w:val="000000" w:themeColor="text1"/>
                <w:sz w:val="24"/>
                <w:szCs w:val="24"/>
              </w:rPr>
              <w:t>8</w:t>
            </w:r>
          </w:p>
        </w:tc>
        <w:tc>
          <w:tcPr>
            <w:tcW w:w="4254" w:type="dxa"/>
            <w:shd w:val="clear" w:color="auto" w:fill="auto"/>
          </w:tcPr>
          <w:p w:rsidR="00460830" w:rsidRPr="00334D59" w:rsidRDefault="00460830" w:rsidP="00460830">
            <w:pPr>
              <w:jc w:val="center"/>
              <w:rPr>
                <w:color w:val="000000" w:themeColor="text1"/>
                <w:sz w:val="24"/>
                <w:szCs w:val="24"/>
              </w:rPr>
            </w:pPr>
            <w:r w:rsidRPr="00334D59">
              <w:rPr>
                <w:color w:val="000000" w:themeColor="text1"/>
                <w:sz w:val="24"/>
                <w:szCs w:val="24"/>
              </w:rPr>
              <w:t xml:space="preserve">Благоустройство стадиона на </w:t>
            </w:r>
            <w:proofErr w:type="spellStart"/>
            <w:r w:rsidRPr="00334D59">
              <w:rPr>
                <w:color w:val="000000" w:themeColor="text1"/>
                <w:sz w:val="24"/>
                <w:szCs w:val="24"/>
              </w:rPr>
              <w:t>ул</w:t>
            </w:r>
            <w:proofErr w:type="gramStart"/>
            <w:r w:rsidRPr="00334D59">
              <w:rPr>
                <w:color w:val="000000" w:themeColor="text1"/>
                <w:sz w:val="24"/>
                <w:szCs w:val="24"/>
              </w:rPr>
              <w:t>.К</w:t>
            </w:r>
            <w:proofErr w:type="gramEnd"/>
            <w:r w:rsidRPr="00334D59">
              <w:rPr>
                <w:color w:val="000000" w:themeColor="text1"/>
                <w:sz w:val="24"/>
                <w:szCs w:val="24"/>
              </w:rPr>
              <w:t>олхозная</w:t>
            </w:r>
            <w:proofErr w:type="spellEnd"/>
            <w:r w:rsidRPr="00334D59">
              <w:rPr>
                <w:color w:val="000000" w:themeColor="text1"/>
                <w:sz w:val="24"/>
                <w:szCs w:val="24"/>
              </w:rPr>
              <w:t xml:space="preserve"> в </w:t>
            </w:r>
            <w:proofErr w:type="spellStart"/>
            <w:r w:rsidRPr="00334D59">
              <w:rPr>
                <w:color w:val="000000" w:themeColor="text1"/>
                <w:sz w:val="24"/>
                <w:szCs w:val="24"/>
              </w:rPr>
              <w:t>с.Починки</w:t>
            </w:r>
            <w:proofErr w:type="spellEnd"/>
            <w:r w:rsidRPr="00334D59">
              <w:rPr>
                <w:color w:val="000000" w:themeColor="text1"/>
                <w:sz w:val="24"/>
                <w:szCs w:val="24"/>
              </w:rPr>
              <w:t>, Нижегородской области</w:t>
            </w:r>
          </w:p>
        </w:tc>
        <w:tc>
          <w:tcPr>
            <w:tcW w:w="4818" w:type="dxa"/>
            <w:shd w:val="clear" w:color="auto" w:fill="auto"/>
          </w:tcPr>
          <w:p w:rsidR="00460830" w:rsidRPr="00334D59" w:rsidRDefault="00460830" w:rsidP="00460830">
            <w:pPr>
              <w:jc w:val="center"/>
              <w:rPr>
                <w:color w:val="000000" w:themeColor="text1"/>
                <w:sz w:val="24"/>
                <w:szCs w:val="24"/>
              </w:rPr>
            </w:pPr>
            <w:r w:rsidRPr="00334D59">
              <w:rPr>
                <w:color w:val="000000" w:themeColor="text1"/>
                <w:sz w:val="24"/>
                <w:szCs w:val="24"/>
              </w:rPr>
              <w:t xml:space="preserve">Нижегородская область, </w:t>
            </w:r>
            <w:proofErr w:type="spellStart"/>
            <w:r w:rsidRPr="00334D59">
              <w:rPr>
                <w:color w:val="000000" w:themeColor="text1"/>
                <w:sz w:val="24"/>
                <w:szCs w:val="24"/>
              </w:rPr>
              <w:t>Починковский</w:t>
            </w:r>
            <w:proofErr w:type="spellEnd"/>
            <w:r w:rsidRPr="00334D59">
              <w:rPr>
                <w:color w:val="000000" w:themeColor="text1"/>
                <w:sz w:val="24"/>
                <w:szCs w:val="24"/>
              </w:rPr>
              <w:t xml:space="preserve"> район, </w:t>
            </w:r>
            <w:proofErr w:type="spellStart"/>
            <w:r w:rsidRPr="00334D59">
              <w:rPr>
                <w:color w:val="000000" w:themeColor="text1"/>
                <w:sz w:val="24"/>
                <w:szCs w:val="24"/>
              </w:rPr>
              <w:t>с</w:t>
            </w:r>
            <w:proofErr w:type="gramStart"/>
            <w:r w:rsidRPr="00334D59">
              <w:rPr>
                <w:color w:val="000000" w:themeColor="text1"/>
                <w:sz w:val="24"/>
                <w:szCs w:val="24"/>
              </w:rPr>
              <w:t>.П</w:t>
            </w:r>
            <w:proofErr w:type="gramEnd"/>
            <w:r w:rsidRPr="00334D59">
              <w:rPr>
                <w:color w:val="000000" w:themeColor="text1"/>
                <w:sz w:val="24"/>
                <w:szCs w:val="24"/>
              </w:rPr>
              <w:t>очинки</w:t>
            </w:r>
            <w:proofErr w:type="spellEnd"/>
            <w:r w:rsidRPr="00334D59">
              <w:rPr>
                <w:color w:val="000000" w:themeColor="text1"/>
                <w:sz w:val="24"/>
                <w:szCs w:val="24"/>
              </w:rPr>
              <w:t xml:space="preserve">, </w:t>
            </w:r>
            <w:proofErr w:type="spellStart"/>
            <w:r w:rsidRPr="00334D59">
              <w:rPr>
                <w:color w:val="000000" w:themeColor="text1"/>
                <w:sz w:val="24"/>
                <w:szCs w:val="24"/>
              </w:rPr>
              <w:t>ул.Колхозная</w:t>
            </w:r>
            <w:proofErr w:type="spellEnd"/>
          </w:p>
        </w:tc>
        <w:tc>
          <w:tcPr>
            <w:tcW w:w="2128" w:type="dxa"/>
            <w:shd w:val="clear" w:color="auto" w:fill="auto"/>
          </w:tcPr>
          <w:p w:rsidR="00460830" w:rsidRPr="00334D59" w:rsidRDefault="00460830" w:rsidP="00460830">
            <w:pPr>
              <w:jc w:val="center"/>
              <w:rPr>
                <w:color w:val="000000" w:themeColor="text1"/>
                <w:sz w:val="24"/>
                <w:szCs w:val="24"/>
              </w:rPr>
            </w:pPr>
            <w:r w:rsidRPr="00334D59">
              <w:rPr>
                <w:color w:val="000000" w:themeColor="text1"/>
                <w:sz w:val="24"/>
                <w:szCs w:val="24"/>
              </w:rPr>
              <w:t>Требуется благоустройство</w:t>
            </w:r>
          </w:p>
        </w:tc>
        <w:tc>
          <w:tcPr>
            <w:tcW w:w="2907" w:type="dxa"/>
            <w:shd w:val="clear" w:color="auto" w:fill="auto"/>
          </w:tcPr>
          <w:p w:rsidR="00460830" w:rsidRPr="00334D59" w:rsidRDefault="00460830" w:rsidP="00460830">
            <w:pPr>
              <w:jc w:val="center"/>
              <w:rPr>
                <w:color w:val="000000" w:themeColor="text1"/>
                <w:sz w:val="24"/>
                <w:szCs w:val="24"/>
              </w:rPr>
            </w:pPr>
            <w:r w:rsidRPr="00334D59">
              <w:rPr>
                <w:color w:val="000000" w:themeColor="text1"/>
                <w:sz w:val="24"/>
                <w:szCs w:val="24"/>
              </w:rPr>
              <w:t>2026</w:t>
            </w:r>
          </w:p>
        </w:tc>
      </w:tr>
    </w:tbl>
    <w:p w:rsidR="00E01645" w:rsidRPr="007938F2" w:rsidRDefault="00E01645" w:rsidP="00353523">
      <w:pPr>
        <w:jc w:val="center"/>
        <w:rPr>
          <w:b/>
          <w:color w:val="000000" w:themeColor="text1"/>
          <w:sz w:val="24"/>
          <w:szCs w:val="24"/>
        </w:rPr>
      </w:pPr>
    </w:p>
    <w:p w:rsidR="00FB3B87" w:rsidRPr="007938F2" w:rsidRDefault="00FB3B87" w:rsidP="00353523">
      <w:pPr>
        <w:jc w:val="center"/>
        <w:rPr>
          <w:b/>
          <w:color w:val="000000" w:themeColor="text1"/>
          <w:sz w:val="24"/>
          <w:szCs w:val="24"/>
        </w:rPr>
        <w:sectPr w:rsidR="00FB3B87" w:rsidRPr="007938F2" w:rsidSect="005E4312">
          <w:pgSz w:w="16838" w:h="11906" w:orient="landscape"/>
          <w:pgMar w:top="993" w:right="851" w:bottom="849" w:left="397" w:header="709" w:footer="709" w:gutter="0"/>
          <w:cols w:space="708"/>
          <w:docGrid w:linePitch="360"/>
        </w:sectPr>
      </w:pPr>
    </w:p>
    <w:p w:rsidR="0073225C" w:rsidRPr="007938F2" w:rsidRDefault="0073225C" w:rsidP="0073225C">
      <w:pPr>
        <w:pStyle w:val="ConsPlusNormal"/>
        <w:spacing w:after="120"/>
        <w:ind w:left="5670" w:firstLine="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lastRenderedPageBreak/>
        <w:t xml:space="preserve">ПРИЛОЖЕНИЕ </w:t>
      </w:r>
      <w:r w:rsidR="00E01645" w:rsidRPr="007938F2">
        <w:rPr>
          <w:rFonts w:ascii="Times New Roman" w:hAnsi="Times New Roman" w:cs="Times New Roman"/>
          <w:color w:val="000000" w:themeColor="text1"/>
          <w:sz w:val="24"/>
          <w:szCs w:val="24"/>
        </w:rPr>
        <w:t>3</w:t>
      </w:r>
    </w:p>
    <w:p w:rsidR="0073225C" w:rsidRPr="007938F2" w:rsidRDefault="0073225C" w:rsidP="0073225C">
      <w:pPr>
        <w:pStyle w:val="ConsPlusNormal"/>
        <w:ind w:left="5670" w:firstLine="0"/>
        <w:jc w:val="both"/>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t xml:space="preserve">к муниципальной программе «Формирование комфортной городской среды на территории </w:t>
      </w:r>
      <w:proofErr w:type="spellStart"/>
      <w:r w:rsidR="00C10454" w:rsidRPr="007938F2">
        <w:rPr>
          <w:rFonts w:ascii="Times New Roman" w:hAnsi="Times New Roman" w:cs="Times New Roman"/>
          <w:color w:val="000000" w:themeColor="text1"/>
          <w:sz w:val="24"/>
          <w:szCs w:val="24"/>
        </w:rPr>
        <w:t>Починковского</w:t>
      </w:r>
      <w:proofErr w:type="spellEnd"/>
      <w:r w:rsidRPr="007938F2">
        <w:rPr>
          <w:rFonts w:ascii="Times New Roman" w:hAnsi="Times New Roman" w:cs="Times New Roman"/>
          <w:color w:val="000000" w:themeColor="text1"/>
          <w:sz w:val="24"/>
          <w:szCs w:val="24"/>
        </w:rPr>
        <w:t xml:space="preserve"> муниципального округа Нижегородской области на 2021-202</w:t>
      </w:r>
      <w:r w:rsidR="00451FF2">
        <w:rPr>
          <w:rFonts w:ascii="Times New Roman" w:hAnsi="Times New Roman" w:cs="Times New Roman"/>
          <w:color w:val="000000" w:themeColor="text1"/>
          <w:sz w:val="24"/>
          <w:szCs w:val="24"/>
        </w:rPr>
        <w:t>7</w:t>
      </w:r>
      <w:r w:rsidRPr="007938F2">
        <w:rPr>
          <w:rFonts w:ascii="Times New Roman" w:hAnsi="Times New Roman" w:cs="Times New Roman"/>
          <w:color w:val="000000" w:themeColor="text1"/>
          <w:sz w:val="24"/>
          <w:szCs w:val="24"/>
        </w:rPr>
        <w:t xml:space="preserve"> годы»</w:t>
      </w:r>
    </w:p>
    <w:p w:rsidR="0073225C" w:rsidRPr="007938F2" w:rsidRDefault="0073225C" w:rsidP="00353523">
      <w:pPr>
        <w:jc w:val="center"/>
        <w:rPr>
          <w:b/>
          <w:color w:val="000000" w:themeColor="text1"/>
          <w:sz w:val="24"/>
          <w:szCs w:val="24"/>
        </w:rPr>
      </w:pPr>
    </w:p>
    <w:p w:rsidR="00DC63C3" w:rsidRPr="007938F2" w:rsidRDefault="00B41025" w:rsidP="00DC63C3">
      <w:pPr>
        <w:jc w:val="center"/>
        <w:rPr>
          <w:b/>
          <w:color w:val="000000" w:themeColor="text1"/>
          <w:sz w:val="24"/>
          <w:szCs w:val="24"/>
        </w:rPr>
      </w:pPr>
      <w:r w:rsidRPr="007938F2">
        <w:rPr>
          <w:b/>
          <w:color w:val="000000" w:themeColor="text1"/>
          <w:sz w:val="24"/>
          <w:szCs w:val="24"/>
        </w:rPr>
        <w:t xml:space="preserve">Адресный перечень дворовых территорий, нуждающихся в благоустройстве (с учетом их физического состояния), и подлежащих благоустройству в рамках реализации муниципальной программы «Формирование комфортной городской среды на территории </w:t>
      </w:r>
      <w:proofErr w:type="spellStart"/>
      <w:r w:rsidR="00C10454" w:rsidRPr="007938F2">
        <w:rPr>
          <w:b/>
          <w:color w:val="000000" w:themeColor="text1"/>
          <w:sz w:val="24"/>
          <w:szCs w:val="24"/>
        </w:rPr>
        <w:t>Починковского</w:t>
      </w:r>
      <w:proofErr w:type="spellEnd"/>
      <w:r w:rsidRPr="007938F2">
        <w:rPr>
          <w:b/>
          <w:color w:val="000000" w:themeColor="text1"/>
          <w:sz w:val="24"/>
          <w:szCs w:val="24"/>
        </w:rPr>
        <w:t xml:space="preserve"> муниципального округа Нижегородской области на 2021-202</w:t>
      </w:r>
      <w:r w:rsidR="00451FF2">
        <w:rPr>
          <w:b/>
          <w:color w:val="000000" w:themeColor="text1"/>
          <w:sz w:val="24"/>
          <w:szCs w:val="24"/>
        </w:rPr>
        <w:t>7</w:t>
      </w:r>
      <w:r w:rsidRPr="007938F2">
        <w:rPr>
          <w:b/>
          <w:color w:val="000000" w:themeColor="text1"/>
          <w:sz w:val="24"/>
          <w:szCs w:val="24"/>
        </w:rPr>
        <w:t xml:space="preserve"> годы» исходя из минимального перечня работ по благоустройству</w:t>
      </w:r>
    </w:p>
    <w:p w:rsidR="0073225C" w:rsidRPr="007938F2" w:rsidRDefault="0073225C" w:rsidP="00353523">
      <w:pPr>
        <w:jc w:val="center"/>
        <w:rPr>
          <w:b/>
          <w:color w:val="000000" w:themeColor="text1"/>
          <w:sz w:val="24"/>
          <w:szCs w:val="24"/>
        </w:rPr>
      </w:pPr>
    </w:p>
    <w:tbl>
      <w:tblPr>
        <w:tblW w:w="997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13"/>
        <w:gridCol w:w="3054"/>
        <w:gridCol w:w="18"/>
        <w:gridCol w:w="21"/>
        <w:gridCol w:w="5994"/>
      </w:tblGrid>
      <w:tr w:rsidR="005C3040" w:rsidRPr="00351ECE" w:rsidTr="00DE21BF">
        <w:trPr>
          <w:trHeight w:val="834"/>
          <w:jc w:val="center"/>
        </w:trPr>
        <w:tc>
          <w:tcPr>
            <w:tcW w:w="876" w:type="dxa"/>
            <w:vAlign w:val="center"/>
          </w:tcPr>
          <w:p w:rsidR="005C3040" w:rsidRPr="00351ECE" w:rsidRDefault="005C3040" w:rsidP="00DE21BF">
            <w:pPr>
              <w:jc w:val="center"/>
              <w:rPr>
                <w:b/>
                <w:bCs/>
                <w:color w:val="000000" w:themeColor="text1"/>
                <w:sz w:val="24"/>
                <w:szCs w:val="24"/>
              </w:rPr>
            </w:pPr>
            <w:r w:rsidRPr="00351ECE">
              <w:rPr>
                <w:b/>
                <w:bCs/>
                <w:color w:val="000000" w:themeColor="text1"/>
                <w:sz w:val="24"/>
                <w:szCs w:val="24"/>
              </w:rPr>
              <w:t xml:space="preserve">№ </w:t>
            </w:r>
            <w:proofErr w:type="gramStart"/>
            <w:r w:rsidRPr="00351ECE">
              <w:rPr>
                <w:b/>
                <w:bCs/>
                <w:color w:val="000000" w:themeColor="text1"/>
                <w:sz w:val="24"/>
                <w:szCs w:val="24"/>
              </w:rPr>
              <w:t>п</w:t>
            </w:r>
            <w:proofErr w:type="gramEnd"/>
            <w:r w:rsidRPr="00351ECE">
              <w:rPr>
                <w:b/>
                <w:bCs/>
                <w:color w:val="000000" w:themeColor="text1"/>
                <w:sz w:val="24"/>
                <w:szCs w:val="24"/>
              </w:rPr>
              <w:t>/п</w:t>
            </w:r>
          </w:p>
        </w:tc>
        <w:tc>
          <w:tcPr>
            <w:tcW w:w="3085" w:type="dxa"/>
            <w:gridSpan w:val="3"/>
            <w:vAlign w:val="center"/>
          </w:tcPr>
          <w:p w:rsidR="005C3040" w:rsidRPr="00351ECE" w:rsidRDefault="005C3040" w:rsidP="00DE21BF">
            <w:pPr>
              <w:jc w:val="center"/>
              <w:rPr>
                <w:b/>
                <w:bCs/>
                <w:color w:val="000000" w:themeColor="text1"/>
                <w:sz w:val="24"/>
                <w:szCs w:val="24"/>
              </w:rPr>
            </w:pPr>
            <w:r w:rsidRPr="00351ECE">
              <w:rPr>
                <w:b/>
                <w:bCs/>
                <w:color w:val="000000" w:themeColor="text1"/>
                <w:sz w:val="24"/>
                <w:szCs w:val="24"/>
              </w:rPr>
              <w:t xml:space="preserve">Наименования поселения муниципального округа </w:t>
            </w:r>
          </w:p>
        </w:tc>
        <w:tc>
          <w:tcPr>
            <w:tcW w:w="6015" w:type="dxa"/>
            <w:gridSpan w:val="2"/>
            <w:vAlign w:val="center"/>
          </w:tcPr>
          <w:p w:rsidR="005C3040" w:rsidRPr="00351ECE" w:rsidRDefault="005C3040" w:rsidP="00DE21BF">
            <w:pPr>
              <w:jc w:val="center"/>
              <w:rPr>
                <w:b/>
                <w:bCs/>
                <w:color w:val="000000" w:themeColor="text1"/>
                <w:sz w:val="24"/>
                <w:szCs w:val="24"/>
              </w:rPr>
            </w:pPr>
            <w:r w:rsidRPr="00351ECE">
              <w:rPr>
                <w:b/>
                <w:bCs/>
                <w:color w:val="000000" w:themeColor="text1"/>
                <w:sz w:val="24"/>
                <w:szCs w:val="24"/>
              </w:rPr>
              <w:t xml:space="preserve">Адрес </w:t>
            </w:r>
          </w:p>
        </w:tc>
      </w:tr>
      <w:tr w:rsidR="005C3040" w:rsidRPr="00351ECE" w:rsidTr="00DE21BF">
        <w:trPr>
          <w:trHeight w:val="127"/>
          <w:jc w:val="center"/>
        </w:trPr>
        <w:tc>
          <w:tcPr>
            <w:tcW w:w="9976" w:type="dxa"/>
            <w:gridSpan w:val="6"/>
            <w:vAlign w:val="center"/>
          </w:tcPr>
          <w:p w:rsidR="005C3040" w:rsidRPr="00351ECE" w:rsidRDefault="005C3040" w:rsidP="00DE21BF">
            <w:pPr>
              <w:jc w:val="center"/>
              <w:rPr>
                <w:b/>
                <w:bCs/>
                <w:color w:val="000000" w:themeColor="text1"/>
                <w:sz w:val="24"/>
                <w:szCs w:val="24"/>
              </w:rPr>
            </w:pPr>
            <w:r w:rsidRPr="00351ECE">
              <w:rPr>
                <w:b/>
                <w:bCs/>
                <w:color w:val="000000" w:themeColor="text1"/>
                <w:sz w:val="24"/>
                <w:szCs w:val="24"/>
              </w:rPr>
              <w:t>2022 год</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val="restart"/>
          </w:tcPr>
          <w:p w:rsidR="005C3040" w:rsidRPr="00351ECE" w:rsidRDefault="005C3040" w:rsidP="00DE21BF">
            <w:pPr>
              <w:rPr>
                <w:color w:val="000000" w:themeColor="text1"/>
                <w:sz w:val="24"/>
                <w:szCs w:val="24"/>
              </w:rPr>
            </w:pPr>
            <w:proofErr w:type="spellStart"/>
            <w:r w:rsidRPr="00351ECE">
              <w:rPr>
                <w:color w:val="000000" w:themeColor="text1"/>
                <w:sz w:val="24"/>
                <w:szCs w:val="24"/>
              </w:rPr>
              <w:t>с</w:t>
            </w:r>
            <w:proofErr w:type="gramStart"/>
            <w:r w:rsidRPr="00351ECE">
              <w:rPr>
                <w:color w:val="000000" w:themeColor="text1"/>
                <w:sz w:val="24"/>
                <w:szCs w:val="24"/>
              </w:rPr>
              <w:t>.П</w:t>
            </w:r>
            <w:proofErr w:type="gramEnd"/>
            <w:r w:rsidRPr="00351ECE">
              <w:rPr>
                <w:color w:val="000000" w:themeColor="text1"/>
                <w:sz w:val="24"/>
                <w:szCs w:val="24"/>
              </w:rPr>
              <w:t>очинки</w:t>
            </w:r>
            <w:proofErr w:type="spellEnd"/>
          </w:p>
        </w:tc>
        <w:tc>
          <w:tcPr>
            <w:tcW w:w="6015" w:type="dxa"/>
            <w:gridSpan w:val="2"/>
          </w:tcPr>
          <w:p w:rsidR="005C3040" w:rsidRPr="00351ECE" w:rsidRDefault="005C3040" w:rsidP="00DE21BF">
            <w:pPr>
              <w:autoSpaceDE w:val="0"/>
              <w:autoSpaceDN w:val="0"/>
              <w:adjustRightInd w:val="0"/>
              <w:rPr>
                <w:color w:val="000000" w:themeColor="text1"/>
                <w:sz w:val="24"/>
                <w:szCs w:val="24"/>
              </w:rPr>
            </w:pPr>
            <w:r w:rsidRPr="00351ECE">
              <w:rPr>
                <w:color w:val="000000" w:themeColor="text1"/>
                <w:sz w:val="24"/>
                <w:szCs w:val="24"/>
              </w:rPr>
              <w:t>ул. Луначарского, д. 20</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4 линия, 7а</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1 Мая, д. 9</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2 линия д. 5</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Новая, д. 49</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Новая, д. 60</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Новая, д. 92</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К. Маркса, д. 1</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7 линия, д. 2</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Заречная, д. 5</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Коммунистическая, д. 36</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Коммунистическая, д. 37</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Коммунистическая, д. 40</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Строителей, д. 1</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Строителей, д. 2</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Строителей, д. 3</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proofErr w:type="spellStart"/>
            <w:r w:rsidRPr="00351ECE">
              <w:rPr>
                <w:color w:val="000000" w:themeColor="text1"/>
                <w:sz w:val="24"/>
                <w:szCs w:val="24"/>
              </w:rPr>
              <w:t>ул</w:t>
            </w:r>
            <w:proofErr w:type="gramStart"/>
            <w:r w:rsidRPr="00351ECE">
              <w:rPr>
                <w:color w:val="000000" w:themeColor="text1"/>
                <w:sz w:val="24"/>
                <w:szCs w:val="24"/>
              </w:rPr>
              <w:t>.С</w:t>
            </w:r>
            <w:proofErr w:type="gramEnd"/>
            <w:r w:rsidRPr="00351ECE">
              <w:rPr>
                <w:color w:val="000000" w:themeColor="text1"/>
                <w:sz w:val="24"/>
                <w:szCs w:val="24"/>
              </w:rPr>
              <w:t>емашко</w:t>
            </w:r>
            <w:proofErr w:type="spellEnd"/>
            <w:r w:rsidRPr="00351ECE">
              <w:rPr>
                <w:color w:val="000000" w:themeColor="text1"/>
                <w:sz w:val="24"/>
                <w:szCs w:val="24"/>
              </w:rPr>
              <w:t>, д.14</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proofErr w:type="spellStart"/>
            <w:r w:rsidRPr="00351ECE">
              <w:rPr>
                <w:color w:val="000000" w:themeColor="text1"/>
                <w:sz w:val="24"/>
                <w:szCs w:val="24"/>
              </w:rPr>
              <w:t>ул</w:t>
            </w:r>
            <w:proofErr w:type="gramStart"/>
            <w:r w:rsidRPr="00351ECE">
              <w:rPr>
                <w:color w:val="000000" w:themeColor="text1"/>
                <w:sz w:val="24"/>
                <w:szCs w:val="24"/>
              </w:rPr>
              <w:t>.К</w:t>
            </w:r>
            <w:proofErr w:type="gramEnd"/>
            <w:r w:rsidRPr="00351ECE">
              <w:rPr>
                <w:color w:val="000000" w:themeColor="text1"/>
                <w:sz w:val="24"/>
                <w:szCs w:val="24"/>
              </w:rPr>
              <w:t>оммунистическая</w:t>
            </w:r>
            <w:proofErr w:type="spellEnd"/>
            <w:r w:rsidRPr="00351ECE">
              <w:rPr>
                <w:color w:val="000000" w:themeColor="text1"/>
                <w:sz w:val="24"/>
                <w:szCs w:val="24"/>
              </w:rPr>
              <w:t>, д.39</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proofErr w:type="spellStart"/>
            <w:r w:rsidRPr="00351ECE">
              <w:rPr>
                <w:color w:val="000000" w:themeColor="text1"/>
                <w:sz w:val="24"/>
                <w:szCs w:val="24"/>
              </w:rPr>
              <w:t>ул</w:t>
            </w:r>
            <w:proofErr w:type="gramStart"/>
            <w:r w:rsidRPr="00351ECE">
              <w:rPr>
                <w:color w:val="000000" w:themeColor="text1"/>
                <w:sz w:val="24"/>
                <w:szCs w:val="24"/>
              </w:rPr>
              <w:t>.К</w:t>
            </w:r>
            <w:proofErr w:type="gramEnd"/>
            <w:r w:rsidRPr="00351ECE">
              <w:rPr>
                <w:color w:val="000000" w:themeColor="text1"/>
                <w:sz w:val="24"/>
                <w:szCs w:val="24"/>
              </w:rPr>
              <w:t>онный</w:t>
            </w:r>
            <w:proofErr w:type="spellEnd"/>
            <w:r w:rsidRPr="00351ECE">
              <w:rPr>
                <w:color w:val="000000" w:themeColor="text1"/>
                <w:sz w:val="24"/>
                <w:szCs w:val="24"/>
              </w:rPr>
              <w:t xml:space="preserve"> завод, д.16</w:t>
            </w:r>
          </w:p>
        </w:tc>
      </w:tr>
      <w:tr w:rsidR="005C3040" w:rsidRPr="00351ECE" w:rsidTr="00DE21BF">
        <w:trPr>
          <w:trHeight w:val="315"/>
          <w:jc w:val="center"/>
        </w:trPr>
        <w:tc>
          <w:tcPr>
            <w:tcW w:w="876" w:type="dxa"/>
            <w:vAlign w:val="center"/>
          </w:tcPr>
          <w:p w:rsidR="005C3040" w:rsidRPr="00351ECE" w:rsidRDefault="005C3040" w:rsidP="00DE21BF">
            <w:pPr>
              <w:pStyle w:val="a5"/>
              <w:numPr>
                <w:ilvl w:val="0"/>
                <w:numId w:val="20"/>
              </w:numPr>
              <w:jc w:val="center"/>
              <w:rPr>
                <w:color w:val="000000" w:themeColor="text1"/>
                <w:sz w:val="24"/>
                <w:szCs w:val="24"/>
              </w:rPr>
            </w:pPr>
          </w:p>
        </w:tc>
        <w:tc>
          <w:tcPr>
            <w:tcW w:w="3085" w:type="dxa"/>
            <w:gridSpan w:val="3"/>
            <w:vMerge/>
          </w:tcPr>
          <w:p w:rsidR="005C3040" w:rsidRPr="00351ECE" w:rsidRDefault="005C3040" w:rsidP="00DE21BF">
            <w:pPr>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proofErr w:type="spellStart"/>
            <w:r w:rsidRPr="00351ECE">
              <w:rPr>
                <w:color w:val="000000" w:themeColor="text1"/>
                <w:sz w:val="24"/>
                <w:szCs w:val="24"/>
              </w:rPr>
              <w:t>ул</w:t>
            </w:r>
            <w:proofErr w:type="gramStart"/>
            <w:r w:rsidRPr="00351ECE">
              <w:rPr>
                <w:color w:val="000000" w:themeColor="text1"/>
                <w:sz w:val="24"/>
                <w:szCs w:val="24"/>
              </w:rPr>
              <w:t>.К</w:t>
            </w:r>
            <w:proofErr w:type="gramEnd"/>
            <w:r w:rsidRPr="00351ECE">
              <w:rPr>
                <w:color w:val="000000" w:themeColor="text1"/>
                <w:sz w:val="24"/>
                <w:szCs w:val="24"/>
              </w:rPr>
              <w:t>оммунистическая</w:t>
            </w:r>
            <w:proofErr w:type="spellEnd"/>
            <w:r w:rsidRPr="00351ECE">
              <w:rPr>
                <w:color w:val="000000" w:themeColor="text1"/>
                <w:sz w:val="24"/>
                <w:szCs w:val="24"/>
              </w:rPr>
              <w:t>, д.27</w:t>
            </w:r>
          </w:p>
        </w:tc>
      </w:tr>
      <w:tr w:rsidR="005C3040" w:rsidRPr="00351ECE" w:rsidTr="00DE21BF">
        <w:trPr>
          <w:trHeight w:val="281"/>
          <w:jc w:val="center"/>
        </w:trPr>
        <w:tc>
          <w:tcPr>
            <w:tcW w:w="9976" w:type="dxa"/>
            <w:gridSpan w:val="6"/>
            <w:vAlign w:val="center"/>
          </w:tcPr>
          <w:p w:rsidR="005C3040" w:rsidRPr="00351ECE" w:rsidRDefault="005C3040" w:rsidP="00DE21BF">
            <w:pPr>
              <w:jc w:val="center"/>
              <w:rPr>
                <w:b/>
                <w:color w:val="000000" w:themeColor="text1"/>
                <w:sz w:val="24"/>
                <w:szCs w:val="24"/>
              </w:rPr>
            </w:pPr>
            <w:r w:rsidRPr="00351ECE">
              <w:rPr>
                <w:b/>
                <w:color w:val="000000" w:themeColor="text1"/>
                <w:sz w:val="24"/>
                <w:szCs w:val="24"/>
              </w:rPr>
              <w:t>2023 год</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1.</w:t>
            </w:r>
          </w:p>
        </w:tc>
        <w:tc>
          <w:tcPr>
            <w:tcW w:w="3067" w:type="dxa"/>
            <w:gridSpan w:val="2"/>
            <w:vMerge w:val="restart"/>
          </w:tcPr>
          <w:p w:rsidR="005C3040" w:rsidRPr="00351ECE" w:rsidRDefault="005C3040" w:rsidP="00DE21BF">
            <w:pPr>
              <w:rPr>
                <w:color w:val="000000" w:themeColor="text1"/>
                <w:sz w:val="24"/>
                <w:szCs w:val="24"/>
              </w:rPr>
            </w:pPr>
            <w:proofErr w:type="spellStart"/>
            <w:r w:rsidRPr="00351ECE">
              <w:rPr>
                <w:color w:val="000000" w:themeColor="text1"/>
                <w:sz w:val="24"/>
                <w:szCs w:val="24"/>
              </w:rPr>
              <w:t>с</w:t>
            </w:r>
            <w:proofErr w:type="gramStart"/>
            <w:r w:rsidRPr="00351ECE">
              <w:rPr>
                <w:color w:val="000000" w:themeColor="text1"/>
                <w:sz w:val="24"/>
                <w:szCs w:val="24"/>
              </w:rPr>
              <w:t>.П</w:t>
            </w:r>
            <w:proofErr w:type="gramEnd"/>
            <w:r w:rsidRPr="00351ECE">
              <w:rPr>
                <w:color w:val="000000" w:themeColor="text1"/>
                <w:sz w:val="24"/>
                <w:szCs w:val="24"/>
              </w:rPr>
              <w:t>очинки</w:t>
            </w:r>
            <w:proofErr w:type="spellEnd"/>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Коммунистическая, д.2</w:t>
            </w:r>
          </w:p>
        </w:tc>
      </w:tr>
      <w:tr w:rsidR="005C3040" w:rsidRPr="00351ECE" w:rsidTr="00DE21BF">
        <w:trPr>
          <w:trHeight w:val="315"/>
          <w:jc w:val="center"/>
        </w:trPr>
        <w:tc>
          <w:tcPr>
            <w:tcW w:w="876" w:type="dxa"/>
          </w:tcPr>
          <w:p w:rsidR="005C3040" w:rsidRPr="00351ECE" w:rsidRDefault="00440ACC" w:rsidP="00DE21BF">
            <w:pPr>
              <w:pStyle w:val="a5"/>
              <w:ind w:left="86"/>
              <w:rPr>
                <w:color w:val="000000" w:themeColor="text1"/>
                <w:sz w:val="24"/>
                <w:szCs w:val="24"/>
              </w:rPr>
            </w:pPr>
            <w:r>
              <w:rPr>
                <w:color w:val="000000" w:themeColor="text1"/>
                <w:sz w:val="24"/>
                <w:szCs w:val="24"/>
              </w:rPr>
              <w:t xml:space="preserve"> </w:t>
            </w:r>
            <w:r w:rsidR="005C3040" w:rsidRPr="00351ECE">
              <w:rPr>
                <w:color w:val="000000" w:themeColor="text1"/>
                <w:sz w:val="24"/>
                <w:szCs w:val="24"/>
              </w:rPr>
              <w:t>2.</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Коммунистическая, д.3</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3.</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Коммунистическая, д.4</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4.</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Коммунистическая, д.5</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5.</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Коммунистическая, д.6</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6.</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Коммунистическая, д.7</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7.</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Коммунистическая, д.8</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8.</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Коммунистическая, д.9</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9.</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Коммунистическая, д.10</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10.</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 xml:space="preserve">ул. Коммунистическая, д.12 </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11.</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 xml:space="preserve">ул. Коммунистическая, д.22 </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12.</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 xml:space="preserve">ул. Коммунистическая, д.24 </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13.</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 xml:space="preserve">ул. Коммунистическая, д.25 </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lastRenderedPageBreak/>
              <w:t>14.</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 xml:space="preserve">ул. Коммунистическая, д.26 </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15.</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 xml:space="preserve">ул. Советская, д.9 </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16.</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 xml:space="preserve">ул. Советская, д.10 </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17.</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proofErr w:type="spellStart"/>
            <w:r w:rsidRPr="00351ECE">
              <w:rPr>
                <w:color w:val="000000" w:themeColor="text1"/>
                <w:sz w:val="24"/>
                <w:szCs w:val="24"/>
              </w:rPr>
              <w:t>пл</w:t>
            </w:r>
            <w:proofErr w:type="gramStart"/>
            <w:r w:rsidRPr="00351ECE">
              <w:rPr>
                <w:color w:val="000000" w:themeColor="text1"/>
                <w:sz w:val="24"/>
                <w:szCs w:val="24"/>
              </w:rPr>
              <w:t>.Л</w:t>
            </w:r>
            <w:proofErr w:type="gramEnd"/>
            <w:r w:rsidRPr="00351ECE">
              <w:rPr>
                <w:color w:val="000000" w:themeColor="text1"/>
                <w:sz w:val="24"/>
                <w:szCs w:val="24"/>
              </w:rPr>
              <w:t>енина</w:t>
            </w:r>
            <w:proofErr w:type="spellEnd"/>
            <w:r w:rsidRPr="00351ECE">
              <w:rPr>
                <w:color w:val="000000" w:themeColor="text1"/>
                <w:sz w:val="24"/>
                <w:szCs w:val="24"/>
              </w:rPr>
              <w:t>, д.20</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18.</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proofErr w:type="spellStart"/>
            <w:r w:rsidRPr="00351ECE">
              <w:rPr>
                <w:color w:val="000000" w:themeColor="text1"/>
                <w:sz w:val="24"/>
                <w:szCs w:val="24"/>
              </w:rPr>
              <w:t>пл</w:t>
            </w:r>
            <w:proofErr w:type="gramStart"/>
            <w:r w:rsidRPr="00351ECE">
              <w:rPr>
                <w:color w:val="000000" w:themeColor="text1"/>
                <w:sz w:val="24"/>
                <w:szCs w:val="24"/>
              </w:rPr>
              <w:t>.Л</w:t>
            </w:r>
            <w:proofErr w:type="gramEnd"/>
            <w:r w:rsidRPr="00351ECE">
              <w:rPr>
                <w:color w:val="000000" w:themeColor="text1"/>
                <w:sz w:val="24"/>
                <w:szCs w:val="24"/>
              </w:rPr>
              <w:t>енина</w:t>
            </w:r>
            <w:proofErr w:type="spellEnd"/>
            <w:r w:rsidRPr="00351ECE">
              <w:rPr>
                <w:color w:val="000000" w:themeColor="text1"/>
                <w:sz w:val="24"/>
                <w:szCs w:val="24"/>
              </w:rPr>
              <w:t>, д.22</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19.</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2 Линия, д.8</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20.</w:t>
            </w:r>
          </w:p>
        </w:tc>
        <w:tc>
          <w:tcPr>
            <w:tcW w:w="3067" w:type="dxa"/>
            <w:gridSpan w:val="2"/>
            <w:vMerge w:val="restart"/>
          </w:tcPr>
          <w:p w:rsidR="005C3040" w:rsidRPr="00351ECE" w:rsidRDefault="005C3040" w:rsidP="00DE21BF">
            <w:pPr>
              <w:rPr>
                <w:color w:val="000000" w:themeColor="text1"/>
                <w:sz w:val="24"/>
                <w:szCs w:val="24"/>
              </w:rPr>
            </w:pPr>
            <w:proofErr w:type="spellStart"/>
            <w:r w:rsidRPr="00351ECE">
              <w:rPr>
                <w:color w:val="000000" w:themeColor="text1"/>
                <w:sz w:val="24"/>
                <w:szCs w:val="24"/>
              </w:rPr>
              <w:t>пос</w:t>
            </w:r>
            <w:proofErr w:type="gramStart"/>
            <w:r w:rsidRPr="00351ECE">
              <w:rPr>
                <w:color w:val="000000" w:themeColor="text1"/>
                <w:sz w:val="24"/>
                <w:szCs w:val="24"/>
              </w:rPr>
              <w:t>.У</w:t>
            </w:r>
            <w:proofErr w:type="gramEnd"/>
            <w:r w:rsidRPr="00351ECE">
              <w:rPr>
                <w:color w:val="000000" w:themeColor="text1"/>
                <w:sz w:val="24"/>
                <w:szCs w:val="24"/>
              </w:rPr>
              <w:t>жовка</w:t>
            </w:r>
            <w:proofErr w:type="spellEnd"/>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 xml:space="preserve">ул. Пушкинская, д.63 </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21.</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 xml:space="preserve">ул. Пушкинская, д.65 </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22.</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 xml:space="preserve">ул. Пушкинская, д.67А </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23.</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 xml:space="preserve">ул. Пушкинская, д.73 </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24.</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Пушкинская, д.59А</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25.</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Пушкинская, д.67</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26.</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Пушкинская, д.61</w:t>
            </w:r>
          </w:p>
        </w:tc>
      </w:tr>
      <w:tr w:rsidR="005C3040" w:rsidRPr="00351ECE" w:rsidTr="00DE21BF">
        <w:trPr>
          <w:trHeight w:val="315"/>
          <w:jc w:val="center"/>
        </w:trPr>
        <w:tc>
          <w:tcPr>
            <w:tcW w:w="876" w:type="dxa"/>
          </w:tcPr>
          <w:p w:rsidR="005C3040" w:rsidRPr="00351ECE" w:rsidRDefault="005C3040" w:rsidP="00DE21BF">
            <w:pPr>
              <w:jc w:val="center"/>
              <w:rPr>
                <w:color w:val="000000" w:themeColor="text1"/>
                <w:sz w:val="24"/>
                <w:szCs w:val="24"/>
              </w:rPr>
            </w:pPr>
            <w:r w:rsidRPr="00351ECE">
              <w:rPr>
                <w:color w:val="000000" w:themeColor="text1"/>
                <w:sz w:val="24"/>
                <w:szCs w:val="24"/>
              </w:rPr>
              <w:t>27.</w:t>
            </w:r>
          </w:p>
        </w:tc>
        <w:tc>
          <w:tcPr>
            <w:tcW w:w="3067" w:type="dxa"/>
            <w:gridSpan w:val="2"/>
            <w:vMerge/>
          </w:tcPr>
          <w:p w:rsidR="005C3040" w:rsidRPr="00351ECE" w:rsidRDefault="005C3040" w:rsidP="00DE21BF">
            <w:pPr>
              <w:rPr>
                <w:color w:val="000000" w:themeColor="text1"/>
                <w:sz w:val="24"/>
                <w:szCs w:val="24"/>
              </w:rPr>
            </w:pPr>
          </w:p>
        </w:tc>
        <w:tc>
          <w:tcPr>
            <w:tcW w:w="6033" w:type="dxa"/>
            <w:gridSpan w:val="3"/>
          </w:tcPr>
          <w:p w:rsidR="005C3040" w:rsidRPr="00351ECE" w:rsidRDefault="005C3040" w:rsidP="00DE21BF">
            <w:pPr>
              <w:rPr>
                <w:color w:val="000000" w:themeColor="text1"/>
                <w:sz w:val="24"/>
                <w:szCs w:val="24"/>
              </w:rPr>
            </w:pPr>
            <w:r w:rsidRPr="00351ECE">
              <w:rPr>
                <w:color w:val="000000" w:themeColor="text1"/>
                <w:sz w:val="24"/>
                <w:szCs w:val="24"/>
              </w:rPr>
              <w:t>ул. Пушкинская, д.71</w:t>
            </w:r>
          </w:p>
        </w:tc>
      </w:tr>
      <w:tr w:rsidR="005C3040" w:rsidRPr="00351ECE" w:rsidTr="00DE21BF">
        <w:trPr>
          <w:trHeight w:val="315"/>
          <w:jc w:val="center"/>
        </w:trPr>
        <w:tc>
          <w:tcPr>
            <w:tcW w:w="9976" w:type="dxa"/>
            <w:gridSpan w:val="6"/>
          </w:tcPr>
          <w:p w:rsidR="005C3040" w:rsidRPr="00351ECE" w:rsidRDefault="005C3040" w:rsidP="00DE21BF">
            <w:pPr>
              <w:jc w:val="center"/>
              <w:rPr>
                <w:b/>
                <w:color w:val="000000" w:themeColor="text1"/>
                <w:sz w:val="24"/>
                <w:szCs w:val="24"/>
              </w:rPr>
            </w:pPr>
            <w:r w:rsidRPr="00351ECE">
              <w:rPr>
                <w:b/>
                <w:color w:val="000000" w:themeColor="text1"/>
                <w:sz w:val="24"/>
                <w:szCs w:val="24"/>
              </w:rPr>
              <w:t>2024 год</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1.</w:t>
            </w:r>
          </w:p>
        </w:tc>
        <w:tc>
          <w:tcPr>
            <w:tcW w:w="3085" w:type="dxa"/>
            <w:gridSpan w:val="3"/>
            <w:vMerge w:val="restart"/>
          </w:tcPr>
          <w:p w:rsidR="005C3040" w:rsidRPr="00351ECE" w:rsidRDefault="005C3040" w:rsidP="00DE21BF">
            <w:pPr>
              <w:autoSpaceDE w:val="0"/>
              <w:autoSpaceDN w:val="0"/>
              <w:adjustRightInd w:val="0"/>
              <w:rPr>
                <w:color w:val="000000" w:themeColor="text1"/>
                <w:sz w:val="24"/>
                <w:szCs w:val="24"/>
              </w:rPr>
            </w:pPr>
            <w:proofErr w:type="spellStart"/>
            <w:r w:rsidRPr="00351ECE">
              <w:rPr>
                <w:color w:val="000000" w:themeColor="text1"/>
                <w:sz w:val="24"/>
                <w:szCs w:val="24"/>
              </w:rPr>
              <w:t>с</w:t>
            </w:r>
            <w:proofErr w:type="gramStart"/>
            <w:r w:rsidRPr="00351ECE">
              <w:rPr>
                <w:color w:val="000000" w:themeColor="text1"/>
                <w:sz w:val="24"/>
                <w:szCs w:val="24"/>
              </w:rPr>
              <w:t>.П</w:t>
            </w:r>
            <w:proofErr w:type="gramEnd"/>
            <w:r w:rsidRPr="00351ECE">
              <w:rPr>
                <w:color w:val="000000" w:themeColor="text1"/>
                <w:sz w:val="24"/>
                <w:szCs w:val="24"/>
              </w:rPr>
              <w:t>очинки</w:t>
            </w:r>
            <w:proofErr w:type="spellEnd"/>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Конный завод, д.3</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2.</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 xml:space="preserve">ул. Конный завод, д.5 </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3.</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 xml:space="preserve">ул. Конный завод, д.7 </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4.</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Pr>
                <w:color w:val="000000" w:themeColor="text1"/>
                <w:sz w:val="24"/>
                <w:szCs w:val="24"/>
              </w:rPr>
              <w:t>ул. Ленина, д. 129</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5.</w:t>
            </w:r>
          </w:p>
        </w:tc>
        <w:tc>
          <w:tcPr>
            <w:tcW w:w="3085" w:type="dxa"/>
            <w:gridSpan w:val="3"/>
            <w:vMerge w:val="restart"/>
            <w:noWrap/>
          </w:tcPr>
          <w:p w:rsidR="005C3040" w:rsidRPr="00351ECE" w:rsidRDefault="005C3040" w:rsidP="00DE21BF">
            <w:pPr>
              <w:autoSpaceDE w:val="0"/>
              <w:autoSpaceDN w:val="0"/>
              <w:adjustRightInd w:val="0"/>
              <w:rPr>
                <w:color w:val="000000" w:themeColor="text1"/>
                <w:sz w:val="24"/>
                <w:szCs w:val="24"/>
              </w:rPr>
            </w:pPr>
            <w:proofErr w:type="spellStart"/>
            <w:r w:rsidRPr="00351ECE">
              <w:rPr>
                <w:color w:val="000000" w:themeColor="text1"/>
                <w:sz w:val="24"/>
                <w:szCs w:val="24"/>
              </w:rPr>
              <w:t>пос</w:t>
            </w:r>
            <w:proofErr w:type="gramStart"/>
            <w:r w:rsidRPr="00351ECE">
              <w:rPr>
                <w:color w:val="000000" w:themeColor="text1"/>
                <w:sz w:val="24"/>
                <w:szCs w:val="24"/>
              </w:rPr>
              <w:t>.О</w:t>
            </w:r>
            <w:proofErr w:type="gramEnd"/>
            <w:r w:rsidRPr="00351ECE">
              <w:rPr>
                <w:color w:val="000000" w:themeColor="text1"/>
                <w:sz w:val="24"/>
                <w:szCs w:val="24"/>
              </w:rPr>
              <w:t>синки</w:t>
            </w:r>
            <w:proofErr w:type="spellEnd"/>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 xml:space="preserve">ул. Лесная, д.9 </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6.</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 xml:space="preserve">ул. Лесная, д.11 </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7.</w:t>
            </w:r>
          </w:p>
        </w:tc>
        <w:tc>
          <w:tcPr>
            <w:tcW w:w="3085" w:type="dxa"/>
            <w:gridSpan w:val="3"/>
            <w:vMerge w:val="restart"/>
          </w:tcPr>
          <w:p w:rsidR="005C3040" w:rsidRPr="00351ECE" w:rsidRDefault="005C3040" w:rsidP="00DE21BF">
            <w:pPr>
              <w:autoSpaceDE w:val="0"/>
              <w:autoSpaceDN w:val="0"/>
              <w:adjustRightInd w:val="0"/>
              <w:rPr>
                <w:color w:val="000000" w:themeColor="text1"/>
                <w:sz w:val="24"/>
                <w:szCs w:val="24"/>
              </w:rPr>
            </w:pPr>
            <w:proofErr w:type="spellStart"/>
            <w:r w:rsidRPr="00351ECE">
              <w:rPr>
                <w:color w:val="000000" w:themeColor="text1"/>
                <w:sz w:val="24"/>
                <w:szCs w:val="24"/>
              </w:rPr>
              <w:t>пос</w:t>
            </w:r>
            <w:proofErr w:type="gramStart"/>
            <w:r w:rsidRPr="00351ECE">
              <w:rPr>
                <w:color w:val="000000" w:themeColor="text1"/>
                <w:sz w:val="24"/>
                <w:szCs w:val="24"/>
              </w:rPr>
              <w:t>.У</w:t>
            </w:r>
            <w:proofErr w:type="gramEnd"/>
            <w:r w:rsidRPr="00351ECE">
              <w:rPr>
                <w:color w:val="000000" w:themeColor="text1"/>
                <w:sz w:val="24"/>
                <w:szCs w:val="24"/>
              </w:rPr>
              <w:t>жовка</w:t>
            </w:r>
            <w:proofErr w:type="spellEnd"/>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 xml:space="preserve">ул. Советская, д.105 </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8.</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 xml:space="preserve">ул. Советская, д.107 </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Pr>
                <w:color w:val="000000" w:themeColor="text1"/>
                <w:sz w:val="24"/>
                <w:szCs w:val="24"/>
              </w:rPr>
              <w:t>9</w:t>
            </w:r>
            <w:r w:rsidRPr="00351ECE">
              <w:rPr>
                <w:color w:val="000000" w:themeColor="text1"/>
                <w:sz w:val="24"/>
                <w:szCs w:val="24"/>
              </w:rPr>
              <w:t>.</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 xml:space="preserve">ул. Советская, д.113 </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1</w:t>
            </w:r>
            <w:r>
              <w:rPr>
                <w:color w:val="000000" w:themeColor="text1"/>
                <w:sz w:val="24"/>
                <w:szCs w:val="24"/>
              </w:rPr>
              <w:t>0</w:t>
            </w:r>
            <w:r w:rsidRPr="00351ECE">
              <w:rPr>
                <w:color w:val="000000" w:themeColor="text1"/>
                <w:sz w:val="24"/>
                <w:szCs w:val="24"/>
              </w:rPr>
              <w:t>.</w:t>
            </w:r>
          </w:p>
        </w:tc>
        <w:tc>
          <w:tcPr>
            <w:tcW w:w="3085" w:type="dxa"/>
            <w:gridSpan w:val="3"/>
            <w:vMerge/>
            <w:noWrap/>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 xml:space="preserve">ул. Восточная, д.3 </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1</w:t>
            </w:r>
            <w:r>
              <w:rPr>
                <w:color w:val="000000" w:themeColor="text1"/>
                <w:sz w:val="24"/>
                <w:szCs w:val="24"/>
              </w:rPr>
              <w:t>1</w:t>
            </w:r>
            <w:r w:rsidRPr="00351ECE">
              <w:rPr>
                <w:color w:val="000000" w:themeColor="text1"/>
                <w:sz w:val="24"/>
                <w:szCs w:val="24"/>
              </w:rPr>
              <w:t>.</w:t>
            </w:r>
          </w:p>
        </w:tc>
        <w:tc>
          <w:tcPr>
            <w:tcW w:w="3085" w:type="dxa"/>
            <w:gridSpan w:val="3"/>
            <w:vMerge/>
            <w:noWrap/>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 xml:space="preserve">ул. Восточная, д.4 </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1</w:t>
            </w:r>
            <w:r>
              <w:rPr>
                <w:color w:val="000000" w:themeColor="text1"/>
                <w:sz w:val="24"/>
                <w:szCs w:val="24"/>
              </w:rPr>
              <w:t>2</w:t>
            </w:r>
            <w:r w:rsidRPr="00351ECE">
              <w:rPr>
                <w:color w:val="000000" w:themeColor="text1"/>
                <w:sz w:val="24"/>
                <w:szCs w:val="24"/>
              </w:rPr>
              <w:t>.</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 xml:space="preserve">ул. Восточная, д.5 </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1</w:t>
            </w:r>
            <w:r>
              <w:rPr>
                <w:color w:val="000000" w:themeColor="text1"/>
                <w:sz w:val="24"/>
                <w:szCs w:val="24"/>
              </w:rPr>
              <w:t>3</w:t>
            </w:r>
            <w:r w:rsidRPr="00351ECE">
              <w:rPr>
                <w:color w:val="000000" w:themeColor="text1"/>
                <w:sz w:val="24"/>
                <w:szCs w:val="24"/>
              </w:rPr>
              <w:t>.</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 xml:space="preserve">ул. Лесная, д.19 </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1</w:t>
            </w:r>
            <w:r>
              <w:rPr>
                <w:color w:val="000000" w:themeColor="text1"/>
                <w:sz w:val="24"/>
                <w:szCs w:val="24"/>
              </w:rPr>
              <w:t>4</w:t>
            </w:r>
            <w:r w:rsidRPr="00351ECE">
              <w:rPr>
                <w:color w:val="000000" w:themeColor="text1"/>
                <w:sz w:val="24"/>
                <w:szCs w:val="24"/>
              </w:rPr>
              <w:t>.</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Пушкинская, д.54</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1</w:t>
            </w:r>
            <w:r>
              <w:rPr>
                <w:color w:val="000000" w:themeColor="text1"/>
                <w:sz w:val="24"/>
                <w:szCs w:val="24"/>
              </w:rPr>
              <w:t>5</w:t>
            </w:r>
            <w:r w:rsidRPr="00351ECE">
              <w:rPr>
                <w:color w:val="000000" w:themeColor="text1"/>
                <w:sz w:val="24"/>
                <w:szCs w:val="24"/>
              </w:rPr>
              <w:t>.</w:t>
            </w:r>
          </w:p>
        </w:tc>
        <w:tc>
          <w:tcPr>
            <w:tcW w:w="3085" w:type="dxa"/>
            <w:gridSpan w:val="3"/>
            <w:vMerge w:val="restart"/>
          </w:tcPr>
          <w:p w:rsidR="005C3040" w:rsidRPr="00351ECE" w:rsidRDefault="005C3040" w:rsidP="00DE21BF">
            <w:pPr>
              <w:autoSpaceDE w:val="0"/>
              <w:autoSpaceDN w:val="0"/>
              <w:adjustRightInd w:val="0"/>
              <w:rPr>
                <w:color w:val="000000" w:themeColor="text1"/>
                <w:sz w:val="24"/>
                <w:szCs w:val="24"/>
              </w:rPr>
            </w:pPr>
            <w:proofErr w:type="spellStart"/>
            <w:r w:rsidRPr="00351ECE">
              <w:rPr>
                <w:color w:val="000000" w:themeColor="text1"/>
                <w:sz w:val="24"/>
                <w:szCs w:val="24"/>
              </w:rPr>
              <w:t>с</w:t>
            </w:r>
            <w:proofErr w:type="gramStart"/>
            <w:r w:rsidRPr="00351ECE">
              <w:rPr>
                <w:color w:val="000000" w:themeColor="text1"/>
                <w:sz w:val="24"/>
                <w:szCs w:val="24"/>
              </w:rPr>
              <w:t>.Б</w:t>
            </w:r>
            <w:proofErr w:type="gramEnd"/>
            <w:r w:rsidRPr="00351ECE">
              <w:rPr>
                <w:color w:val="000000" w:themeColor="text1"/>
                <w:sz w:val="24"/>
                <w:szCs w:val="24"/>
              </w:rPr>
              <w:t>айково</w:t>
            </w:r>
            <w:proofErr w:type="spellEnd"/>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Молодежная, д.2</w:t>
            </w:r>
          </w:p>
        </w:tc>
      </w:tr>
      <w:tr w:rsidR="005C3040" w:rsidRPr="00351ECE" w:rsidTr="00DE21BF">
        <w:trPr>
          <w:trHeight w:val="164"/>
          <w:jc w:val="center"/>
        </w:trPr>
        <w:tc>
          <w:tcPr>
            <w:tcW w:w="876" w:type="dxa"/>
            <w:tcBorders>
              <w:bottom w:val="single" w:sz="4" w:space="0" w:color="auto"/>
            </w:tcBorders>
          </w:tcPr>
          <w:p w:rsidR="005C3040" w:rsidRPr="00351ECE" w:rsidRDefault="005C3040" w:rsidP="00DE21BF">
            <w:pPr>
              <w:pStyle w:val="a5"/>
              <w:ind w:left="360"/>
              <w:rPr>
                <w:color w:val="000000" w:themeColor="text1"/>
                <w:sz w:val="24"/>
                <w:szCs w:val="24"/>
              </w:rPr>
            </w:pPr>
            <w:r w:rsidRPr="00351ECE">
              <w:rPr>
                <w:color w:val="000000" w:themeColor="text1"/>
                <w:sz w:val="24"/>
                <w:szCs w:val="24"/>
              </w:rPr>
              <w:t>1</w:t>
            </w:r>
            <w:r>
              <w:rPr>
                <w:color w:val="000000" w:themeColor="text1"/>
                <w:sz w:val="24"/>
                <w:szCs w:val="24"/>
              </w:rPr>
              <w:t>6</w:t>
            </w:r>
            <w:r w:rsidRPr="00351ECE">
              <w:rPr>
                <w:color w:val="000000" w:themeColor="text1"/>
                <w:sz w:val="24"/>
                <w:szCs w:val="24"/>
              </w:rPr>
              <w:t>.</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Borders>
              <w:bottom w:val="single" w:sz="4" w:space="0" w:color="auto"/>
            </w:tcBorders>
          </w:tcPr>
          <w:p w:rsidR="005C3040" w:rsidRPr="00351ECE" w:rsidRDefault="005C3040" w:rsidP="00DE21BF">
            <w:pPr>
              <w:rPr>
                <w:color w:val="000000" w:themeColor="text1"/>
                <w:sz w:val="24"/>
                <w:szCs w:val="24"/>
              </w:rPr>
            </w:pPr>
            <w:r w:rsidRPr="00351ECE">
              <w:rPr>
                <w:color w:val="000000" w:themeColor="text1"/>
                <w:sz w:val="24"/>
                <w:szCs w:val="24"/>
              </w:rPr>
              <w:t>ул. Молодежная, д.6</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1</w:t>
            </w:r>
            <w:r>
              <w:rPr>
                <w:color w:val="000000" w:themeColor="text1"/>
                <w:sz w:val="24"/>
                <w:szCs w:val="24"/>
              </w:rPr>
              <w:t>7</w:t>
            </w:r>
            <w:r w:rsidRPr="00351ECE">
              <w:rPr>
                <w:color w:val="000000" w:themeColor="text1"/>
                <w:sz w:val="24"/>
                <w:szCs w:val="24"/>
              </w:rPr>
              <w:t>.</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5C3040" w:rsidP="00DE21BF">
            <w:pPr>
              <w:rPr>
                <w:color w:val="000000" w:themeColor="text1"/>
                <w:sz w:val="24"/>
                <w:szCs w:val="24"/>
              </w:rPr>
            </w:pPr>
            <w:r w:rsidRPr="00351ECE">
              <w:rPr>
                <w:color w:val="000000" w:themeColor="text1"/>
                <w:sz w:val="24"/>
                <w:szCs w:val="24"/>
              </w:rPr>
              <w:t>ул. Молодежная, д.8</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1</w:t>
            </w:r>
            <w:r>
              <w:rPr>
                <w:color w:val="000000" w:themeColor="text1"/>
                <w:sz w:val="24"/>
                <w:szCs w:val="24"/>
              </w:rPr>
              <w:t>8</w:t>
            </w:r>
            <w:r w:rsidRPr="00351ECE">
              <w:rPr>
                <w:color w:val="000000" w:themeColor="text1"/>
                <w:sz w:val="24"/>
                <w:szCs w:val="24"/>
              </w:rPr>
              <w:t>.</w:t>
            </w:r>
          </w:p>
        </w:tc>
        <w:tc>
          <w:tcPr>
            <w:tcW w:w="3085" w:type="dxa"/>
            <w:gridSpan w:val="3"/>
          </w:tcPr>
          <w:p w:rsidR="005C3040" w:rsidRPr="00351ECE" w:rsidRDefault="005C3040" w:rsidP="00DE21BF">
            <w:pPr>
              <w:autoSpaceDE w:val="0"/>
              <w:autoSpaceDN w:val="0"/>
              <w:adjustRightInd w:val="0"/>
              <w:rPr>
                <w:color w:val="000000" w:themeColor="text1"/>
                <w:sz w:val="24"/>
                <w:szCs w:val="24"/>
              </w:rPr>
            </w:pPr>
            <w:proofErr w:type="spellStart"/>
            <w:r w:rsidRPr="00351ECE">
              <w:rPr>
                <w:color w:val="000000" w:themeColor="text1"/>
                <w:sz w:val="24"/>
                <w:szCs w:val="24"/>
              </w:rPr>
              <w:t>с</w:t>
            </w:r>
            <w:proofErr w:type="gramStart"/>
            <w:r w:rsidRPr="00351ECE">
              <w:rPr>
                <w:color w:val="000000" w:themeColor="text1"/>
                <w:sz w:val="24"/>
                <w:szCs w:val="24"/>
              </w:rPr>
              <w:t>.И</w:t>
            </w:r>
            <w:proofErr w:type="gramEnd"/>
            <w:r w:rsidRPr="00351ECE">
              <w:rPr>
                <w:color w:val="000000" w:themeColor="text1"/>
                <w:sz w:val="24"/>
                <w:szCs w:val="24"/>
              </w:rPr>
              <w:t>льинское</w:t>
            </w:r>
            <w:proofErr w:type="spellEnd"/>
          </w:p>
        </w:tc>
        <w:tc>
          <w:tcPr>
            <w:tcW w:w="6015" w:type="dxa"/>
            <w:gridSpan w:val="2"/>
          </w:tcPr>
          <w:p w:rsidR="005C3040" w:rsidRPr="00351ECE" w:rsidRDefault="005C3040" w:rsidP="00DE21BF">
            <w:pPr>
              <w:rPr>
                <w:color w:val="000000" w:themeColor="text1"/>
                <w:sz w:val="24"/>
                <w:szCs w:val="24"/>
              </w:rPr>
            </w:pPr>
            <w:proofErr w:type="spellStart"/>
            <w:r w:rsidRPr="00351ECE">
              <w:rPr>
                <w:color w:val="000000" w:themeColor="text1"/>
                <w:sz w:val="24"/>
                <w:szCs w:val="24"/>
              </w:rPr>
              <w:t>ул</w:t>
            </w:r>
            <w:proofErr w:type="gramStart"/>
            <w:r w:rsidRPr="00351ECE">
              <w:rPr>
                <w:color w:val="000000" w:themeColor="text1"/>
                <w:sz w:val="24"/>
                <w:szCs w:val="24"/>
              </w:rPr>
              <w:t>.Л</w:t>
            </w:r>
            <w:proofErr w:type="gramEnd"/>
            <w:r w:rsidRPr="00351ECE">
              <w:rPr>
                <w:color w:val="000000" w:themeColor="text1"/>
                <w:sz w:val="24"/>
                <w:szCs w:val="24"/>
              </w:rPr>
              <w:t>енина</w:t>
            </w:r>
            <w:proofErr w:type="spellEnd"/>
            <w:r w:rsidRPr="00351ECE">
              <w:rPr>
                <w:color w:val="000000" w:themeColor="text1"/>
                <w:sz w:val="24"/>
                <w:szCs w:val="24"/>
              </w:rPr>
              <w:t>, д.31</w:t>
            </w:r>
          </w:p>
        </w:tc>
      </w:tr>
      <w:tr w:rsidR="005C3040" w:rsidRPr="00351ECE" w:rsidTr="00DE21BF">
        <w:trPr>
          <w:trHeight w:val="291"/>
          <w:jc w:val="center"/>
        </w:trPr>
        <w:tc>
          <w:tcPr>
            <w:tcW w:w="9976" w:type="dxa"/>
            <w:gridSpan w:val="6"/>
          </w:tcPr>
          <w:p w:rsidR="005C3040" w:rsidRPr="00351ECE" w:rsidRDefault="005C3040" w:rsidP="00DE21BF">
            <w:pPr>
              <w:jc w:val="center"/>
              <w:rPr>
                <w:b/>
                <w:color w:val="000000" w:themeColor="text1"/>
                <w:sz w:val="24"/>
                <w:szCs w:val="24"/>
              </w:rPr>
            </w:pPr>
            <w:r w:rsidRPr="00351ECE">
              <w:rPr>
                <w:b/>
                <w:color w:val="000000" w:themeColor="text1"/>
                <w:sz w:val="24"/>
                <w:szCs w:val="24"/>
              </w:rPr>
              <w:t>2025 год</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1.</w:t>
            </w:r>
          </w:p>
        </w:tc>
        <w:tc>
          <w:tcPr>
            <w:tcW w:w="3085" w:type="dxa"/>
            <w:gridSpan w:val="3"/>
            <w:vMerge w:val="restart"/>
          </w:tcPr>
          <w:p w:rsidR="005C3040" w:rsidRPr="00351ECE" w:rsidRDefault="005C3040" w:rsidP="00400093">
            <w:pPr>
              <w:autoSpaceDE w:val="0"/>
              <w:autoSpaceDN w:val="0"/>
              <w:adjustRightInd w:val="0"/>
              <w:rPr>
                <w:color w:val="000000" w:themeColor="text1"/>
                <w:sz w:val="24"/>
                <w:szCs w:val="24"/>
              </w:rPr>
            </w:pPr>
            <w:proofErr w:type="spellStart"/>
            <w:r w:rsidRPr="00351ECE">
              <w:rPr>
                <w:color w:val="000000" w:themeColor="text1"/>
                <w:sz w:val="24"/>
                <w:szCs w:val="24"/>
              </w:rPr>
              <w:t>с</w:t>
            </w:r>
            <w:proofErr w:type="gramStart"/>
            <w:r w:rsidRPr="00351ECE">
              <w:rPr>
                <w:color w:val="000000" w:themeColor="text1"/>
                <w:sz w:val="24"/>
                <w:szCs w:val="24"/>
              </w:rPr>
              <w:t>.</w:t>
            </w:r>
            <w:r w:rsidR="00400093">
              <w:rPr>
                <w:color w:val="000000" w:themeColor="text1"/>
                <w:sz w:val="24"/>
                <w:szCs w:val="24"/>
              </w:rPr>
              <w:t>П</w:t>
            </w:r>
            <w:proofErr w:type="gramEnd"/>
            <w:r w:rsidR="00400093">
              <w:rPr>
                <w:color w:val="000000" w:themeColor="text1"/>
                <w:sz w:val="24"/>
                <w:szCs w:val="24"/>
              </w:rPr>
              <w:t>очинки</w:t>
            </w:r>
            <w:proofErr w:type="spellEnd"/>
          </w:p>
        </w:tc>
        <w:tc>
          <w:tcPr>
            <w:tcW w:w="6015" w:type="dxa"/>
            <w:gridSpan w:val="2"/>
          </w:tcPr>
          <w:p w:rsidR="005C3040" w:rsidRPr="00351ECE" w:rsidRDefault="00400093" w:rsidP="00DE21BF">
            <w:pPr>
              <w:rPr>
                <w:color w:val="000000" w:themeColor="text1"/>
                <w:sz w:val="24"/>
                <w:szCs w:val="24"/>
              </w:rPr>
            </w:pPr>
            <w:r w:rsidRPr="00400093">
              <w:rPr>
                <w:color w:val="000000" w:themeColor="text1"/>
                <w:sz w:val="24"/>
                <w:szCs w:val="24"/>
              </w:rPr>
              <w:t>ул. 2 линия, д. 2</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2.</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400093" w:rsidP="00DE21BF">
            <w:pPr>
              <w:rPr>
                <w:color w:val="000000" w:themeColor="text1"/>
                <w:sz w:val="24"/>
                <w:szCs w:val="24"/>
              </w:rPr>
            </w:pPr>
            <w:r w:rsidRPr="006D175A">
              <w:rPr>
                <w:sz w:val="24"/>
                <w:szCs w:val="24"/>
              </w:rPr>
              <w:t xml:space="preserve">ул. 2 линия, д. </w:t>
            </w:r>
            <w:r>
              <w:rPr>
                <w:sz w:val="24"/>
                <w:szCs w:val="24"/>
              </w:rPr>
              <w:t>4</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3.</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400093" w:rsidP="00DE21BF">
            <w:pPr>
              <w:rPr>
                <w:color w:val="000000" w:themeColor="text1"/>
                <w:sz w:val="24"/>
                <w:szCs w:val="24"/>
              </w:rPr>
            </w:pPr>
            <w:r w:rsidRPr="00400093">
              <w:rPr>
                <w:color w:val="000000" w:themeColor="text1"/>
                <w:sz w:val="24"/>
                <w:szCs w:val="24"/>
              </w:rPr>
              <w:t>ул. 2 линия, д. 8</w:t>
            </w:r>
          </w:p>
        </w:tc>
      </w:tr>
      <w:tr w:rsidR="005C3040" w:rsidRPr="00351ECE" w:rsidTr="00DE21BF">
        <w:trPr>
          <w:trHeight w:val="315"/>
          <w:jc w:val="center"/>
        </w:trPr>
        <w:tc>
          <w:tcPr>
            <w:tcW w:w="876" w:type="dxa"/>
          </w:tcPr>
          <w:p w:rsidR="005C3040" w:rsidRPr="00351ECE" w:rsidRDefault="005C3040" w:rsidP="00DE21BF">
            <w:pPr>
              <w:pStyle w:val="a5"/>
              <w:ind w:left="360"/>
              <w:rPr>
                <w:color w:val="000000" w:themeColor="text1"/>
                <w:sz w:val="24"/>
                <w:szCs w:val="24"/>
              </w:rPr>
            </w:pPr>
            <w:r w:rsidRPr="00351ECE">
              <w:rPr>
                <w:color w:val="000000" w:themeColor="text1"/>
                <w:sz w:val="24"/>
                <w:szCs w:val="24"/>
              </w:rPr>
              <w:t>4.</w:t>
            </w:r>
          </w:p>
        </w:tc>
        <w:tc>
          <w:tcPr>
            <w:tcW w:w="3085" w:type="dxa"/>
            <w:gridSpan w:val="3"/>
            <w:vMerge/>
          </w:tcPr>
          <w:p w:rsidR="005C3040" w:rsidRPr="00351ECE" w:rsidRDefault="005C3040" w:rsidP="00DE21BF">
            <w:pPr>
              <w:autoSpaceDE w:val="0"/>
              <w:autoSpaceDN w:val="0"/>
              <w:adjustRightInd w:val="0"/>
              <w:rPr>
                <w:color w:val="000000" w:themeColor="text1"/>
                <w:sz w:val="24"/>
                <w:szCs w:val="24"/>
              </w:rPr>
            </w:pPr>
          </w:p>
        </w:tc>
        <w:tc>
          <w:tcPr>
            <w:tcW w:w="6015" w:type="dxa"/>
            <w:gridSpan w:val="2"/>
          </w:tcPr>
          <w:p w:rsidR="005C3040" w:rsidRPr="00351ECE" w:rsidRDefault="00400093" w:rsidP="00DE21BF">
            <w:pPr>
              <w:rPr>
                <w:color w:val="000000" w:themeColor="text1"/>
                <w:sz w:val="24"/>
                <w:szCs w:val="24"/>
              </w:rPr>
            </w:pPr>
            <w:r w:rsidRPr="00400093">
              <w:rPr>
                <w:color w:val="000000" w:themeColor="text1"/>
                <w:sz w:val="24"/>
                <w:szCs w:val="24"/>
              </w:rPr>
              <w:t>ул. 2 линия, д. 8А</w:t>
            </w:r>
          </w:p>
        </w:tc>
      </w:tr>
      <w:tr w:rsidR="005C3040" w:rsidRPr="00351ECE" w:rsidTr="00400093">
        <w:trPr>
          <w:trHeight w:val="313"/>
          <w:jc w:val="center"/>
        </w:trPr>
        <w:tc>
          <w:tcPr>
            <w:tcW w:w="9976" w:type="dxa"/>
            <w:gridSpan w:val="6"/>
            <w:vAlign w:val="center"/>
          </w:tcPr>
          <w:p w:rsidR="005C3040" w:rsidRPr="00351ECE" w:rsidRDefault="005C3040" w:rsidP="00334D59">
            <w:pPr>
              <w:jc w:val="center"/>
              <w:rPr>
                <w:b/>
                <w:color w:val="000000" w:themeColor="text1"/>
                <w:sz w:val="24"/>
                <w:szCs w:val="24"/>
              </w:rPr>
            </w:pPr>
            <w:r w:rsidRPr="00351ECE">
              <w:rPr>
                <w:b/>
                <w:color w:val="000000" w:themeColor="text1"/>
                <w:sz w:val="24"/>
                <w:szCs w:val="24"/>
              </w:rPr>
              <w:t>202</w:t>
            </w:r>
            <w:r w:rsidR="00334D59">
              <w:rPr>
                <w:b/>
                <w:color w:val="000000" w:themeColor="text1"/>
                <w:sz w:val="24"/>
                <w:szCs w:val="24"/>
              </w:rPr>
              <w:t>6</w:t>
            </w:r>
            <w:r w:rsidR="00451FF2">
              <w:rPr>
                <w:b/>
                <w:color w:val="000000" w:themeColor="text1"/>
                <w:sz w:val="24"/>
                <w:szCs w:val="24"/>
              </w:rPr>
              <w:t xml:space="preserve"> - 2027</w:t>
            </w:r>
            <w:r w:rsidRPr="00351ECE">
              <w:rPr>
                <w:b/>
                <w:color w:val="000000" w:themeColor="text1"/>
                <w:sz w:val="24"/>
                <w:szCs w:val="24"/>
              </w:rPr>
              <w:t xml:space="preserve"> год</w:t>
            </w:r>
          </w:p>
        </w:tc>
      </w:tr>
      <w:tr w:rsidR="00400093" w:rsidRPr="00351ECE" w:rsidTr="00400093">
        <w:trPr>
          <w:trHeight w:val="95"/>
          <w:jc w:val="center"/>
        </w:trPr>
        <w:tc>
          <w:tcPr>
            <w:tcW w:w="889" w:type="dxa"/>
            <w:gridSpan w:val="2"/>
            <w:vAlign w:val="center"/>
          </w:tcPr>
          <w:p w:rsidR="00400093" w:rsidRPr="00351ECE" w:rsidRDefault="00400093" w:rsidP="00400093">
            <w:pPr>
              <w:jc w:val="center"/>
              <w:rPr>
                <w:color w:val="000000" w:themeColor="text1"/>
                <w:sz w:val="24"/>
                <w:szCs w:val="24"/>
              </w:rPr>
            </w:pPr>
            <w:r w:rsidRPr="00351ECE">
              <w:rPr>
                <w:color w:val="000000" w:themeColor="text1"/>
                <w:sz w:val="24"/>
                <w:szCs w:val="24"/>
              </w:rPr>
              <w:t>1.</w:t>
            </w:r>
          </w:p>
        </w:tc>
        <w:tc>
          <w:tcPr>
            <w:tcW w:w="3093" w:type="dxa"/>
            <w:gridSpan w:val="3"/>
            <w:vMerge w:val="restart"/>
            <w:vAlign w:val="center"/>
          </w:tcPr>
          <w:p w:rsidR="00400093" w:rsidRDefault="00400093" w:rsidP="00DE21BF">
            <w:pPr>
              <w:rPr>
                <w:sz w:val="24"/>
                <w:szCs w:val="24"/>
              </w:rPr>
            </w:pPr>
            <w:proofErr w:type="spellStart"/>
            <w:r w:rsidRPr="00F9752E">
              <w:rPr>
                <w:sz w:val="24"/>
                <w:szCs w:val="24"/>
              </w:rPr>
              <w:t>с</w:t>
            </w:r>
            <w:proofErr w:type="gramStart"/>
            <w:r w:rsidRPr="00F9752E">
              <w:rPr>
                <w:sz w:val="24"/>
                <w:szCs w:val="24"/>
              </w:rPr>
              <w:t>.Н</w:t>
            </w:r>
            <w:proofErr w:type="gramEnd"/>
            <w:r w:rsidRPr="00F9752E">
              <w:rPr>
                <w:sz w:val="24"/>
                <w:szCs w:val="24"/>
              </w:rPr>
              <w:t>аруксово</w:t>
            </w:r>
            <w:proofErr w:type="spellEnd"/>
          </w:p>
          <w:p w:rsidR="00400093" w:rsidRDefault="00400093" w:rsidP="00DE21BF">
            <w:pPr>
              <w:rPr>
                <w:sz w:val="24"/>
                <w:szCs w:val="24"/>
              </w:rPr>
            </w:pPr>
          </w:p>
          <w:p w:rsidR="00400093" w:rsidRDefault="00400093" w:rsidP="00DE21BF">
            <w:pPr>
              <w:rPr>
                <w:sz w:val="24"/>
                <w:szCs w:val="24"/>
              </w:rPr>
            </w:pPr>
          </w:p>
          <w:p w:rsidR="00400093" w:rsidRDefault="00400093" w:rsidP="00DE21BF">
            <w:pPr>
              <w:rPr>
                <w:sz w:val="24"/>
                <w:szCs w:val="24"/>
              </w:rPr>
            </w:pPr>
          </w:p>
          <w:p w:rsidR="00400093" w:rsidRDefault="00400093" w:rsidP="00DE21BF">
            <w:pPr>
              <w:rPr>
                <w:sz w:val="24"/>
                <w:szCs w:val="24"/>
              </w:rPr>
            </w:pPr>
          </w:p>
          <w:p w:rsidR="00400093" w:rsidRPr="00351ECE" w:rsidRDefault="00400093" w:rsidP="00DE21BF">
            <w:pPr>
              <w:rPr>
                <w:color w:val="000000" w:themeColor="text1"/>
                <w:sz w:val="24"/>
                <w:szCs w:val="24"/>
              </w:rPr>
            </w:pPr>
          </w:p>
        </w:tc>
        <w:tc>
          <w:tcPr>
            <w:tcW w:w="5994" w:type="dxa"/>
            <w:vAlign w:val="center"/>
          </w:tcPr>
          <w:p w:rsidR="00400093" w:rsidRPr="00400093" w:rsidRDefault="00400093" w:rsidP="00400093">
            <w:pPr>
              <w:rPr>
                <w:color w:val="000000" w:themeColor="text1"/>
                <w:sz w:val="24"/>
                <w:szCs w:val="24"/>
              </w:rPr>
            </w:pPr>
            <w:r w:rsidRPr="00400093">
              <w:rPr>
                <w:color w:val="000000" w:themeColor="text1"/>
                <w:sz w:val="24"/>
                <w:szCs w:val="24"/>
              </w:rPr>
              <w:t>ул. Агафонова, д.1</w:t>
            </w:r>
          </w:p>
        </w:tc>
      </w:tr>
      <w:tr w:rsidR="00400093" w:rsidRPr="00351ECE" w:rsidTr="00400093">
        <w:trPr>
          <w:trHeight w:val="165"/>
          <w:jc w:val="center"/>
        </w:trPr>
        <w:tc>
          <w:tcPr>
            <w:tcW w:w="889" w:type="dxa"/>
            <w:gridSpan w:val="2"/>
            <w:vAlign w:val="center"/>
          </w:tcPr>
          <w:p w:rsidR="00400093" w:rsidRPr="00351ECE" w:rsidRDefault="00400093" w:rsidP="00400093">
            <w:pPr>
              <w:jc w:val="center"/>
              <w:rPr>
                <w:color w:val="000000" w:themeColor="text1"/>
                <w:sz w:val="24"/>
                <w:szCs w:val="24"/>
              </w:rPr>
            </w:pPr>
            <w:r>
              <w:rPr>
                <w:color w:val="000000" w:themeColor="text1"/>
                <w:sz w:val="24"/>
                <w:szCs w:val="24"/>
              </w:rPr>
              <w:t>2.</w:t>
            </w:r>
          </w:p>
        </w:tc>
        <w:tc>
          <w:tcPr>
            <w:tcW w:w="3093" w:type="dxa"/>
            <w:gridSpan w:val="3"/>
            <w:vMerge/>
            <w:vAlign w:val="center"/>
          </w:tcPr>
          <w:p w:rsidR="00400093" w:rsidRPr="00F9752E" w:rsidRDefault="00400093" w:rsidP="00DE21BF">
            <w:pPr>
              <w:rPr>
                <w:sz w:val="24"/>
                <w:szCs w:val="24"/>
              </w:rPr>
            </w:pPr>
          </w:p>
        </w:tc>
        <w:tc>
          <w:tcPr>
            <w:tcW w:w="5994" w:type="dxa"/>
            <w:vAlign w:val="center"/>
          </w:tcPr>
          <w:p w:rsidR="00400093" w:rsidRPr="00400093" w:rsidRDefault="00400093" w:rsidP="00400093">
            <w:pPr>
              <w:rPr>
                <w:color w:val="000000" w:themeColor="text1"/>
                <w:sz w:val="24"/>
                <w:szCs w:val="24"/>
              </w:rPr>
            </w:pPr>
            <w:r w:rsidRPr="00400093">
              <w:rPr>
                <w:sz w:val="24"/>
                <w:szCs w:val="24"/>
              </w:rPr>
              <w:t>ул. Агафонова, д.3</w:t>
            </w:r>
          </w:p>
        </w:tc>
      </w:tr>
      <w:tr w:rsidR="00400093" w:rsidRPr="00351ECE" w:rsidTr="00400093">
        <w:trPr>
          <w:trHeight w:val="81"/>
          <w:jc w:val="center"/>
        </w:trPr>
        <w:tc>
          <w:tcPr>
            <w:tcW w:w="889" w:type="dxa"/>
            <w:gridSpan w:val="2"/>
            <w:vAlign w:val="center"/>
          </w:tcPr>
          <w:p w:rsidR="00400093" w:rsidRPr="00351ECE" w:rsidRDefault="00400093" w:rsidP="00400093">
            <w:pPr>
              <w:jc w:val="center"/>
              <w:rPr>
                <w:color w:val="000000" w:themeColor="text1"/>
                <w:sz w:val="24"/>
                <w:szCs w:val="24"/>
              </w:rPr>
            </w:pPr>
            <w:r>
              <w:rPr>
                <w:color w:val="000000" w:themeColor="text1"/>
                <w:sz w:val="24"/>
                <w:szCs w:val="24"/>
              </w:rPr>
              <w:t>3.</w:t>
            </w:r>
          </w:p>
        </w:tc>
        <w:tc>
          <w:tcPr>
            <w:tcW w:w="3093" w:type="dxa"/>
            <w:gridSpan w:val="3"/>
            <w:vMerge/>
            <w:vAlign w:val="center"/>
          </w:tcPr>
          <w:p w:rsidR="00400093" w:rsidRPr="00F9752E" w:rsidRDefault="00400093" w:rsidP="00DE21BF">
            <w:pPr>
              <w:rPr>
                <w:sz w:val="24"/>
                <w:szCs w:val="24"/>
              </w:rPr>
            </w:pPr>
          </w:p>
        </w:tc>
        <w:tc>
          <w:tcPr>
            <w:tcW w:w="5994" w:type="dxa"/>
            <w:vAlign w:val="center"/>
          </w:tcPr>
          <w:p w:rsidR="00400093" w:rsidRPr="00400093" w:rsidRDefault="00400093" w:rsidP="00400093">
            <w:pPr>
              <w:rPr>
                <w:color w:val="000000" w:themeColor="text1"/>
                <w:sz w:val="24"/>
                <w:szCs w:val="24"/>
              </w:rPr>
            </w:pPr>
            <w:r w:rsidRPr="00400093">
              <w:rPr>
                <w:color w:val="000000" w:themeColor="text1"/>
                <w:sz w:val="24"/>
                <w:szCs w:val="24"/>
              </w:rPr>
              <w:t>ул. Агафонова, д.5</w:t>
            </w:r>
          </w:p>
        </w:tc>
      </w:tr>
      <w:tr w:rsidR="00400093" w:rsidRPr="00351ECE" w:rsidTr="00400093">
        <w:trPr>
          <w:trHeight w:val="111"/>
          <w:jc w:val="center"/>
        </w:trPr>
        <w:tc>
          <w:tcPr>
            <w:tcW w:w="889" w:type="dxa"/>
            <w:gridSpan w:val="2"/>
            <w:vAlign w:val="center"/>
          </w:tcPr>
          <w:p w:rsidR="00400093" w:rsidRPr="00351ECE" w:rsidRDefault="00400093" w:rsidP="00400093">
            <w:pPr>
              <w:jc w:val="center"/>
              <w:rPr>
                <w:color w:val="000000" w:themeColor="text1"/>
                <w:sz w:val="24"/>
                <w:szCs w:val="24"/>
              </w:rPr>
            </w:pPr>
            <w:r>
              <w:rPr>
                <w:color w:val="000000" w:themeColor="text1"/>
                <w:sz w:val="24"/>
                <w:szCs w:val="24"/>
              </w:rPr>
              <w:t>4.</w:t>
            </w:r>
          </w:p>
        </w:tc>
        <w:tc>
          <w:tcPr>
            <w:tcW w:w="3093" w:type="dxa"/>
            <w:gridSpan w:val="3"/>
            <w:vMerge/>
            <w:vAlign w:val="center"/>
          </w:tcPr>
          <w:p w:rsidR="00400093" w:rsidRPr="00F9752E" w:rsidRDefault="00400093" w:rsidP="00DE21BF">
            <w:pPr>
              <w:rPr>
                <w:sz w:val="24"/>
                <w:szCs w:val="24"/>
              </w:rPr>
            </w:pPr>
          </w:p>
        </w:tc>
        <w:tc>
          <w:tcPr>
            <w:tcW w:w="5994" w:type="dxa"/>
            <w:vAlign w:val="center"/>
          </w:tcPr>
          <w:p w:rsidR="00400093" w:rsidRPr="00400093" w:rsidRDefault="00400093" w:rsidP="00400093">
            <w:pPr>
              <w:rPr>
                <w:color w:val="000000" w:themeColor="text1"/>
                <w:sz w:val="24"/>
                <w:szCs w:val="24"/>
              </w:rPr>
            </w:pPr>
            <w:r w:rsidRPr="00400093">
              <w:rPr>
                <w:color w:val="000000" w:themeColor="text1"/>
                <w:sz w:val="24"/>
                <w:szCs w:val="24"/>
              </w:rPr>
              <w:t>ул. Агафонова, д.6</w:t>
            </w:r>
          </w:p>
        </w:tc>
      </w:tr>
      <w:tr w:rsidR="00400093" w:rsidRPr="00351ECE" w:rsidTr="00400093">
        <w:trPr>
          <w:trHeight w:val="96"/>
          <w:jc w:val="center"/>
        </w:trPr>
        <w:tc>
          <w:tcPr>
            <w:tcW w:w="889" w:type="dxa"/>
            <w:gridSpan w:val="2"/>
            <w:vAlign w:val="center"/>
          </w:tcPr>
          <w:p w:rsidR="00400093" w:rsidRPr="00351ECE" w:rsidRDefault="00400093" w:rsidP="00400093">
            <w:pPr>
              <w:jc w:val="center"/>
              <w:rPr>
                <w:color w:val="000000" w:themeColor="text1"/>
                <w:sz w:val="24"/>
                <w:szCs w:val="24"/>
              </w:rPr>
            </w:pPr>
            <w:r>
              <w:rPr>
                <w:color w:val="000000" w:themeColor="text1"/>
                <w:sz w:val="24"/>
                <w:szCs w:val="24"/>
              </w:rPr>
              <w:t>5.</w:t>
            </w:r>
          </w:p>
        </w:tc>
        <w:tc>
          <w:tcPr>
            <w:tcW w:w="3093" w:type="dxa"/>
            <w:gridSpan w:val="3"/>
            <w:vMerge/>
            <w:vAlign w:val="center"/>
          </w:tcPr>
          <w:p w:rsidR="00400093" w:rsidRPr="00F9752E" w:rsidRDefault="00400093" w:rsidP="00DE21BF">
            <w:pPr>
              <w:rPr>
                <w:sz w:val="24"/>
                <w:szCs w:val="24"/>
              </w:rPr>
            </w:pPr>
          </w:p>
        </w:tc>
        <w:tc>
          <w:tcPr>
            <w:tcW w:w="5994" w:type="dxa"/>
            <w:vAlign w:val="center"/>
          </w:tcPr>
          <w:p w:rsidR="00400093" w:rsidRPr="00400093" w:rsidRDefault="00400093" w:rsidP="00400093">
            <w:pPr>
              <w:rPr>
                <w:color w:val="000000" w:themeColor="text1"/>
                <w:sz w:val="24"/>
                <w:szCs w:val="24"/>
              </w:rPr>
            </w:pPr>
            <w:r w:rsidRPr="00400093">
              <w:rPr>
                <w:color w:val="000000" w:themeColor="text1"/>
                <w:sz w:val="24"/>
                <w:szCs w:val="24"/>
              </w:rPr>
              <w:t>ул. Агафонова, д.8</w:t>
            </w:r>
          </w:p>
        </w:tc>
      </w:tr>
      <w:tr w:rsidR="00400093" w:rsidRPr="00351ECE" w:rsidTr="00400093">
        <w:trPr>
          <w:trHeight w:val="111"/>
          <w:jc w:val="center"/>
        </w:trPr>
        <w:tc>
          <w:tcPr>
            <w:tcW w:w="889" w:type="dxa"/>
            <w:gridSpan w:val="2"/>
            <w:vAlign w:val="center"/>
          </w:tcPr>
          <w:p w:rsidR="00400093" w:rsidRPr="00351ECE" w:rsidRDefault="00400093" w:rsidP="00400093">
            <w:pPr>
              <w:jc w:val="center"/>
              <w:rPr>
                <w:color w:val="000000" w:themeColor="text1"/>
                <w:sz w:val="24"/>
                <w:szCs w:val="24"/>
              </w:rPr>
            </w:pPr>
            <w:r>
              <w:rPr>
                <w:color w:val="000000" w:themeColor="text1"/>
                <w:sz w:val="24"/>
                <w:szCs w:val="24"/>
              </w:rPr>
              <w:t>6.</w:t>
            </w:r>
          </w:p>
        </w:tc>
        <w:tc>
          <w:tcPr>
            <w:tcW w:w="3093" w:type="dxa"/>
            <w:gridSpan w:val="3"/>
            <w:vMerge/>
            <w:vAlign w:val="center"/>
          </w:tcPr>
          <w:p w:rsidR="00400093" w:rsidRPr="00F9752E" w:rsidRDefault="00400093" w:rsidP="00DE21BF">
            <w:pPr>
              <w:rPr>
                <w:sz w:val="24"/>
                <w:szCs w:val="24"/>
              </w:rPr>
            </w:pPr>
          </w:p>
        </w:tc>
        <w:tc>
          <w:tcPr>
            <w:tcW w:w="5994" w:type="dxa"/>
            <w:vAlign w:val="center"/>
          </w:tcPr>
          <w:p w:rsidR="00400093" w:rsidRPr="00400093" w:rsidRDefault="00400093" w:rsidP="00400093">
            <w:pPr>
              <w:rPr>
                <w:color w:val="000000" w:themeColor="text1"/>
                <w:sz w:val="24"/>
                <w:szCs w:val="24"/>
              </w:rPr>
            </w:pPr>
            <w:r w:rsidRPr="00400093">
              <w:rPr>
                <w:color w:val="000000" w:themeColor="text1"/>
                <w:sz w:val="24"/>
                <w:szCs w:val="24"/>
              </w:rPr>
              <w:t>ул. Агафонова, д.22</w:t>
            </w:r>
          </w:p>
        </w:tc>
      </w:tr>
      <w:tr w:rsidR="00400093" w:rsidRPr="00351ECE" w:rsidTr="00400093">
        <w:trPr>
          <w:trHeight w:val="150"/>
          <w:jc w:val="center"/>
        </w:trPr>
        <w:tc>
          <w:tcPr>
            <w:tcW w:w="889" w:type="dxa"/>
            <w:gridSpan w:val="2"/>
            <w:vAlign w:val="center"/>
          </w:tcPr>
          <w:p w:rsidR="00400093" w:rsidRPr="00351ECE" w:rsidRDefault="00400093" w:rsidP="00400093">
            <w:pPr>
              <w:jc w:val="center"/>
              <w:rPr>
                <w:color w:val="000000" w:themeColor="text1"/>
                <w:sz w:val="24"/>
                <w:szCs w:val="24"/>
              </w:rPr>
            </w:pPr>
            <w:r>
              <w:rPr>
                <w:color w:val="000000" w:themeColor="text1"/>
                <w:sz w:val="24"/>
                <w:szCs w:val="24"/>
              </w:rPr>
              <w:t>7.</w:t>
            </w:r>
          </w:p>
        </w:tc>
        <w:tc>
          <w:tcPr>
            <w:tcW w:w="3093" w:type="dxa"/>
            <w:gridSpan w:val="3"/>
            <w:vMerge/>
            <w:vAlign w:val="center"/>
          </w:tcPr>
          <w:p w:rsidR="00400093" w:rsidRPr="00F9752E" w:rsidRDefault="00400093" w:rsidP="00DE21BF">
            <w:pPr>
              <w:rPr>
                <w:sz w:val="24"/>
                <w:szCs w:val="24"/>
              </w:rPr>
            </w:pPr>
          </w:p>
        </w:tc>
        <w:tc>
          <w:tcPr>
            <w:tcW w:w="5994" w:type="dxa"/>
            <w:vAlign w:val="center"/>
          </w:tcPr>
          <w:p w:rsidR="00400093" w:rsidRPr="00400093" w:rsidRDefault="00400093" w:rsidP="00400093">
            <w:pPr>
              <w:rPr>
                <w:color w:val="000000" w:themeColor="text1"/>
                <w:sz w:val="24"/>
                <w:szCs w:val="24"/>
              </w:rPr>
            </w:pPr>
            <w:proofErr w:type="spellStart"/>
            <w:r w:rsidRPr="00400093">
              <w:rPr>
                <w:color w:val="000000" w:themeColor="text1"/>
                <w:sz w:val="24"/>
                <w:szCs w:val="24"/>
              </w:rPr>
              <w:t>ул</w:t>
            </w:r>
            <w:proofErr w:type="gramStart"/>
            <w:r w:rsidRPr="00400093">
              <w:rPr>
                <w:color w:val="000000" w:themeColor="text1"/>
                <w:sz w:val="24"/>
                <w:szCs w:val="24"/>
              </w:rPr>
              <w:t>.К</w:t>
            </w:r>
            <w:proofErr w:type="gramEnd"/>
            <w:r w:rsidRPr="00400093">
              <w:rPr>
                <w:color w:val="000000" w:themeColor="text1"/>
                <w:sz w:val="24"/>
                <w:szCs w:val="24"/>
              </w:rPr>
              <w:t>алинина</w:t>
            </w:r>
            <w:proofErr w:type="spellEnd"/>
            <w:r w:rsidRPr="00400093">
              <w:rPr>
                <w:color w:val="000000" w:themeColor="text1"/>
                <w:sz w:val="24"/>
                <w:szCs w:val="24"/>
              </w:rPr>
              <w:t>, д. 109</w:t>
            </w:r>
          </w:p>
        </w:tc>
      </w:tr>
      <w:tr w:rsidR="00812B57" w:rsidRPr="00351ECE" w:rsidTr="00400093">
        <w:trPr>
          <w:trHeight w:val="285"/>
          <w:jc w:val="center"/>
        </w:trPr>
        <w:tc>
          <w:tcPr>
            <w:tcW w:w="889" w:type="dxa"/>
            <w:gridSpan w:val="2"/>
            <w:vAlign w:val="center"/>
          </w:tcPr>
          <w:p w:rsidR="00812B57" w:rsidRPr="00351ECE" w:rsidRDefault="00A3301B" w:rsidP="00812B57">
            <w:pPr>
              <w:jc w:val="center"/>
              <w:rPr>
                <w:color w:val="000000" w:themeColor="text1"/>
                <w:sz w:val="24"/>
                <w:szCs w:val="24"/>
              </w:rPr>
            </w:pPr>
            <w:r>
              <w:rPr>
                <w:color w:val="000000" w:themeColor="text1"/>
                <w:sz w:val="24"/>
                <w:szCs w:val="24"/>
              </w:rPr>
              <w:t>8</w:t>
            </w:r>
            <w:r w:rsidR="00812B57">
              <w:rPr>
                <w:color w:val="000000" w:themeColor="text1"/>
                <w:sz w:val="24"/>
                <w:szCs w:val="24"/>
              </w:rPr>
              <w:t>.</w:t>
            </w:r>
          </w:p>
        </w:tc>
        <w:tc>
          <w:tcPr>
            <w:tcW w:w="3093" w:type="dxa"/>
            <w:gridSpan w:val="3"/>
            <w:vMerge w:val="restart"/>
            <w:vAlign w:val="center"/>
          </w:tcPr>
          <w:p w:rsidR="00812B57" w:rsidRDefault="00812B57" w:rsidP="00DE21BF">
            <w:pPr>
              <w:rPr>
                <w:sz w:val="24"/>
                <w:szCs w:val="24"/>
              </w:rPr>
            </w:pPr>
            <w:proofErr w:type="spellStart"/>
            <w:r w:rsidRPr="00F9752E">
              <w:rPr>
                <w:sz w:val="24"/>
                <w:szCs w:val="24"/>
              </w:rPr>
              <w:t>с</w:t>
            </w:r>
            <w:proofErr w:type="gramStart"/>
            <w:r w:rsidRPr="00F9752E">
              <w:rPr>
                <w:sz w:val="24"/>
                <w:szCs w:val="24"/>
              </w:rPr>
              <w:t>.А</w:t>
            </w:r>
            <w:proofErr w:type="gramEnd"/>
            <w:r w:rsidRPr="00F9752E">
              <w:rPr>
                <w:sz w:val="24"/>
                <w:szCs w:val="24"/>
              </w:rPr>
              <w:t>зрапино</w:t>
            </w:r>
            <w:proofErr w:type="spellEnd"/>
          </w:p>
          <w:p w:rsidR="008F5948" w:rsidRPr="00351ECE" w:rsidRDefault="008F5948" w:rsidP="00DE21BF">
            <w:pPr>
              <w:rPr>
                <w:color w:val="000000" w:themeColor="text1"/>
                <w:sz w:val="24"/>
                <w:szCs w:val="24"/>
              </w:rPr>
            </w:pPr>
          </w:p>
        </w:tc>
        <w:tc>
          <w:tcPr>
            <w:tcW w:w="5994" w:type="dxa"/>
            <w:vAlign w:val="center"/>
          </w:tcPr>
          <w:p w:rsidR="00812B57" w:rsidRPr="00812B57" w:rsidRDefault="00812B57" w:rsidP="00812B57">
            <w:pPr>
              <w:rPr>
                <w:color w:val="000000" w:themeColor="text1"/>
                <w:sz w:val="24"/>
                <w:szCs w:val="24"/>
              </w:rPr>
            </w:pPr>
            <w:r w:rsidRPr="00812B57">
              <w:rPr>
                <w:color w:val="000000" w:themeColor="text1"/>
                <w:sz w:val="24"/>
                <w:szCs w:val="24"/>
              </w:rPr>
              <w:t>пер. Молодежный, д.1</w:t>
            </w:r>
          </w:p>
        </w:tc>
      </w:tr>
      <w:tr w:rsidR="00812B57" w:rsidRPr="00351ECE" w:rsidTr="00812B57">
        <w:trPr>
          <w:trHeight w:val="126"/>
          <w:jc w:val="center"/>
        </w:trPr>
        <w:tc>
          <w:tcPr>
            <w:tcW w:w="889" w:type="dxa"/>
            <w:gridSpan w:val="2"/>
            <w:vAlign w:val="center"/>
          </w:tcPr>
          <w:p w:rsidR="00812B57" w:rsidRPr="00351ECE" w:rsidRDefault="00A3301B" w:rsidP="008F5948">
            <w:pPr>
              <w:jc w:val="center"/>
              <w:rPr>
                <w:color w:val="000000" w:themeColor="text1"/>
                <w:sz w:val="24"/>
                <w:szCs w:val="24"/>
              </w:rPr>
            </w:pPr>
            <w:r>
              <w:rPr>
                <w:color w:val="000000" w:themeColor="text1"/>
                <w:sz w:val="24"/>
                <w:szCs w:val="24"/>
              </w:rPr>
              <w:t>9</w:t>
            </w:r>
            <w:r w:rsidR="008F5948">
              <w:rPr>
                <w:color w:val="000000" w:themeColor="text1"/>
                <w:sz w:val="24"/>
                <w:szCs w:val="24"/>
              </w:rPr>
              <w:t>.</w:t>
            </w:r>
          </w:p>
        </w:tc>
        <w:tc>
          <w:tcPr>
            <w:tcW w:w="3093" w:type="dxa"/>
            <w:gridSpan w:val="3"/>
            <w:vMerge/>
            <w:vAlign w:val="center"/>
          </w:tcPr>
          <w:p w:rsidR="00812B57" w:rsidRPr="00351ECE" w:rsidRDefault="00812B57" w:rsidP="00DE21BF">
            <w:pPr>
              <w:rPr>
                <w:color w:val="000000" w:themeColor="text1"/>
                <w:sz w:val="24"/>
                <w:szCs w:val="24"/>
              </w:rPr>
            </w:pPr>
          </w:p>
        </w:tc>
        <w:tc>
          <w:tcPr>
            <w:tcW w:w="5994" w:type="dxa"/>
            <w:vAlign w:val="center"/>
          </w:tcPr>
          <w:p w:rsidR="00812B57" w:rsidRPr="00812B57" w:rsidRDefault="00812B57" w:rsidP="00812B57">
            <w:pPr>
              <w:rPr>
                <w:color w:val="000000" w:themeColor="text1"/>
                <w:sz w:val="24"/>
                <w:szCs w:val="24"/>
              </w:rPr>
            </w:pPr>
            <w:r w:rsidRPr="00812B57">
              <w:rPr>
                <w:color w:val="000000" w:themeColor="text1"/>
                <w:sz w:val="24"/>
                <w:szCs w:val="24"/>
              </w:rPr>
              <w:t>пер. Молодежный, д.2</w:t>
            </w:r>
          </w:p>
        </w:tc>
      </w:tr>
      <w:tr w:rsidR="00812B57" w:rsidRPr="00351ECE" w:rsidTr="00812B57">
        <w:trPr>
          <w:trHeight w:val="120"/>
          <w:jc w:val="center"/>
        </w:trPr>
        <w:tc>
          <w:tcPr>
            <w:tcW w:w="889" w:type="dxa"/>
            <w:gridSpan w:val="2"/>
            <w:vAlign w:val="center"/>
          </w:tcPr>
          <w:p w:rsidR="00812B57" w:rsidRPr="00351ECE" w:rsidRDefault="00A3301B" w:rsidP="008F5948">
            <w:pPr>
              <w:jc w:val="center"/>
              <w:rPr>
                <w:color w:val="000000" w:themeColor="text1"/>
                <w:sz w:val="24"/>
                <w:szCs w:val="24"/>
              </w:rPr>
            </w:pPr>
            <w:r>
              <w:rPr>
                <w:color w:val="000000" w:themeColor="text1"/>
                <w:sz w:val="24"/>
                <w:szCs w:val="24"/>
              </w:rPr>
              <w:t>10</w:t>
            </w:r>
            <w:r w:rsidR="008F5948">
              <w:rPr>
                <w:color w:val="000000" w:themeColor="text1"/>
                <w:sz w:val="24"/>
                <w:szCs w:val="24"/>
              </w:rPr>
              <w:t>.</w:t>
            </w:r>
          </w:p>
        </w:tc>
        <w:tc>
          <w:tcPr>
            <w:tcW w:w="3093" w:type="dxa"/>
            <w:gridSpan w:val="3"/>
            <w:vAlign w:val="center"/>
          </w:tcPr>
          <w:p w:rsidR="00812B57" w:rsidRPr="00351ECE" w:rsidRDefault="008F5948" w:rsidP="00DE21BF">
            <w:pPr>
              <w:rPr>
                <w:color w:val="000000" w:themeColor="text1"/>
                <w:sz w:val="24"/>
                <w:szCs w:val="24"/>
              </w:rPr>
            </w:pPr>
            <w:proofErr w:type="spellStart"/>
            <w:r w:rsidRPr="008F5948">
              <w:rPr>
                <w:color w:val="000000" w:themeColor="text1"/>
                <w:sz w:val="24"/>
                <w:szCs w:val="24"/>
              </w:rPr>
              <w:t>с</w:t>
            </w:r>
            <w:proofErr w:type="gramStart"/>
            <w:r w:rsidRPr="008F5948">
              <w:rPr>
                <w:color w:val="000000" w:themeColor="text1"/>
                <w:sz w:val="24"/>
                <w:szCs w:val="24"/>
              </w:rPr>
              <w:t>.У</w:t>
            </w:r>
            <w:proofErr w:type="gramEnd"/>
            <w:r w:rsidRPr="008F5948">
              <w:rPr>
                <w:color w:val="000000" w:themeColor="text1"/>
                <w:sz w:val="24"/>
                <w:szCs w:val="24"/>
              </w:rPr>
              <w:t>чуево</w:t>
            </w:r>
            <w:proofErr w:type="spellEnd"/>
            <w:r w:rsidRPr="008F5948">
              <w:rPr>
                <w:color w:val="000000" w:themeColor="text1"/>
                <w:sz w:val="24"/>
                <w:szCs w:val="24"/>
              </w:rPr>
              <w:t>-Майдан</w:t>
            </w:r>
          </w:p>
        </w:tc>
        <w:tc>
          <w:tcPr>
            <w:tcW w:w="5994" w:type="dxa"/>
            <w:vAlign w:val="center"/>
          </w:tcPr>
          <w:p w:rsidR="00812B57" w:rsidRPr="00351ECE" w:rsidRDefault="00812B57" w:rsidP="00812B57">
            <w:pPr>
              <w:rPr>
                <w:b/>
                <w:color w:val="000000" w:themeColor="text1"/>
                <w:sz w:val="24"/>
                <w:szCs w:val="24"/>
              </w:rPr>
            </w:pPr>
            <w:proofErr w:type="spellStart"/>
            <w:r>
              <w:rPr>
                <w:sz w:val="24"/>
                <w:szCs w:val="24"/>
              </w:rPr>
              <w:t>ул</w:t>
            </w:r>
            <w:proofErr w:type="gramStart"/>
            <w:r>
              <w:rPr>
                <w:sz w:val="24"/>
                <w:szCs w:val="24"/>
              </w:rPr>
              <w:t>.Г</w:t>
            </w:r>
            <w:proofErr w:type="gramEnd"/>
            <w:r>
              <w:rPr>
                <w:sz w:val="24"/>
                <w:szCs w:val="24"/>
              </w:rPr>
              <w:t>агарина</w:t>
            </w:r>
            <w:proofErr w:type="spellEnd"/>
            <w:r>
              <w:rPr>
                <w:sz w:val="24"/>
                <w:szCs w:val="24"/>
              </w:rPr>
              <w:t>, д. 8</w:t>
            </w:r>
          </w:p>
        </w:tc>
      </w:tr>
      <w:tr w:rsidR="00812B57" w:rsidRPr="00351ECE" w:rsidTr="00DE21BF">
        <w:trPr>
          <w:trHeight w:val="141"/>
          <w:jc w:val="center"/>
        </w:trPr>
        <w:tc>
          <w:tcPr>
            <w:tcW w:w="889" w:type="dxa"/>
            <w:gridSpan w:val="2"/>
            <w:vAlign w:val="center"/>
          </w:tcPr>
          <w:p w:rsidR="00812B57" w:rsidRPr="00351ECE" w:rsidRDefault="008F5948" w:rsidP="008F5948">
            <w:pPr>
              <w:jc w:val="center"/>
              <w:rPr>
                <w:color w:val="000000" w:themeColor="text1"/>
                <w:sz w:val="24"/>
                <w:szCs w:val="24"/>
              </w:rPr>
            </w:pPr>
            <w:r>
              <w:rPr>
                <w:color w:val="000000" w:themeColor="text1"/>
                <w:sz w:val="24"/>
                <w:szCs w:val="24"/>
              </w:rPr>
              <w:t>1</w:t>
            </w:r>
            <w:r w:rsidR="00A3301B">
              <w:rPr>
                <w:color w:val="000000" w:themeColor="text1"/>
                <w:sz w:val="24"/>
                <w:szCs w:val="24"/>
              </w:rPr>
              <w:t>1</w:t>
            </w:r>
            <w:r>
              <w:rPr>
                <w:color w:val="000000" w:themeColor="text1"/>
                <w:sz w:val="24"/>
                <w:szCs w:val="24"/>
              </w:rPr>
              <w:t>.</w:t>
            </w:r>
          </w:p>
        </w:tc>
        <w:tc>
          <w:tcPr>
            <w:tcW w:w="3093" w:type="dxa"/>
            <w:gridSpan w:val="3"/>
            <w:vAlign w:val="center"/>
          </w:tcPr>
          <w:p w:rsidR="00812B57" w:rsidRPr="00351ECE" w:rsidRDefault="008F5948" w:rsidP="00DE21BF">
            <w:pPr>
              <w:rPr>
                <w:color w:val="000000" w:themeColor="text1"/>
                <w:sz w:val="24"/>
                <w:szCs w:val="24"/>
              </w:rPr>
            </w:pPr>
            <w:proofErr w:type="spellStart"/>
            <w:r w:rsidRPr="008F5948">
              <w:rPr>
                <w:color w:val="000000" w:themeColor="text1"/>
                <w:sz w:val="24"/>
                <w:szCs w:val="24"/>
              </w:rPr>
              <w:t>пос</w:t>
            </w:r>
            <w:proofErr w:type="gramStart"/>
            <w:r w:rsidRPr="008F5948">
              <w:rPr>
                <w:color w:val="000000" w:themeColor="text1"/>
                <w:sz w:val="24"/>
                <w:szCs w:val="24"/>
              </w:rPr>
              <w:t>.А</w:t>
            </w:r>
            <w:proofErr w:type="gramEnd"/>
            <w:r w:rsidRPr="008F5948">
              <w:rPr>
                <w:color w:val="000000" w:themeColor="text1"/>
                <w:sz w:val="24"/>
                <w:szCs w:val="24"/>
              </w:rPr>
              <w:t>рзинка</w:t>
            </w:r>
            <w:proofErr w:type="spellEnd"/>
          </w:p>
        </w:tc>
        <w:tc>
          <w:tcPr>
            <w:tcW w:w="5994" w:type="dxa"/>
            <w:vAlign w:val="center"/>
          </w:tcPr>
          <w:p w:rsidR="00812B57" w:rsidRPr="008F5948" w:rsidRDefault="008F5948" w:rsidP="008F5948">
            <w:pPr>
              <w:rPr>
                <w:color w:val="000000" w:themeColor="text1"/>
                <w:sz w:val="24"/>
                <w:szCs w:val="24"/>
              </w:rPr>
            </w:pPr>
            <w:proofErr w:type="spellStart"/>
            <w:r w:rsidRPr="008F5948">
              <w:rPr>
                <w:color w:val="000000" w:themeColor="text1"/>
                <w:sz w:val="24"/>
                <w:szCs w:val="24"/>
              </w:rPr>
              <w:t>ул</w:t>
            </w:r>
            <w:proofErr w:type="gramStart"/>
            <w:r w:rsidRPr="008F5948">
              <w:rPr>
                <w:color w:val="000000" w:themeColor="text1"/>
                <w:sz w:val="24"/>
                <w:szCs w:val="24"/>
              </w:rPr>
              <w:t>.С</w:t>
            </w:r>
            <w:proofErr w:type="gramEnd"/>
            <w:r w:rsidRPr="008F5948">
              <w:rPr>
                <w:color w:val="000000" w:themeColor="text1"/>
                <w:sz w:val="24"/>
                <w:szCs w:val="24"/>
              </w:rPr>
              <w:t>овхозная</w:t>
            </w:r>
            <w:proofErr w:type="spellEnd"/>
            <w:r w:rsidRPr="008F5948">
              <w:rPr>
                <w:color w:val="000000" w:themeColor="text1"/>
                <w:sz w:val="24"/>
                <w:szCs w:val="24"/>
              </w:rPr>
              <w:t>, д.1</w:t>
            </w:r>
          </w:p>
        </w:tc>
      </w:tr>
      <w:tr w:rsidR="008F5948" w:rsidRPr="00351ECE" w:rsidTr="00DE21BF">
        <w:trPr>
          <w:trHeight w:val="141"/>
          <w:jc w:val="center"/>
        </w:trPr>
        <w:tc>
          <w:tcPr>
            <w:tcW w:w="889" w:type="dxa"/>
            <w:gridSpan w:val="2"/>
            <w:vAlign w:val="center"/>
          </w:tcPr>
          <w:p w:rsidR="008F5948" w:rsidRDefault="00A3301B" w:rsidP="008F5948">
            <w:pPr>
              <w:jc w:val="center"/>
              <w:rPr>
                <w:color w:val="000000" w:themeColor="text1"/>
                <w:sz w:val="24"/>
                <w:szCs w:val="24"/>
              </w:rPr>
            </w:pPr>
            <w:r>
              <w:rPr>
                <w:color w:val="000000" w:themeColor="text1"/>
                <w:sz w:val="24"/>
                <w:szCs w:val="24"/>
              </w:rPr>
              <w:lastRenderedPageBreak/>
              <w:t>1</w:t>
            </w:r>
            <w:r w:rsidR="008F5948">
              <w:rPr>
                <w:color w:val="000000" w:themeColor="text1"/>
                <w:sz w:val="24"/>
                <w:szCs w:val="24"/>
              </w:rPr>
              <w:t>2.</w:t>
            </w:r>
          </w:p>
        </w:tc>
        <w:tc>
          <w:tcPr>
            <w:tcW w:w="3093" w:type="dxa"/>
            <w:gridSpan w:val="3"/>
            <w:vMerge w:val="restart"/>
            <w:vAlign w:val="center"/>
          </w:tcPr>
          <w:p w:rsidR="008F5948" w:rsidRPr="008F5948" w:rsidRDefault="008F5948" w:rsidP="00DE21BF">
            <w:pPr>
              <w:rPr>
                <w:color w:val="000000" w:themeColor="text1"/>
                <w:sz w:val="24"/>
                <w:szCs w:val="24"/>
              </w:rPr>
            </w:pPr>
          </w:p>
        </w:tc>
        <w:tc>
          <w:tcPr>
            <w:tcW w:w="5994" w:type="dxa"/>
            <w:vAlign w:val="center"/>
          </w:tcPr>
          <w:p w:rsidR="008F5948" w:rsidRPr="008F5948" w:rsidRDefault="008F5948" w:rsidP="008F5948">
            <w:pPr>
              <w:rPr>
                <w:color w:val="000000" w:themeColor="text1"/>
                <w:sz w:val="24"/>
                <w:szCs w:val="24"/>
              </w:rPr>
            </w:pPr>
            <w:proofErr w:type="spellStart"/>
            <w:r w:rsidRPr="008F5948">
              <w:rPr>
                <w:color w:val="000000" w:themeColor="text1"/>
                <w:sz w:val="24"/>
                <w:szCs w:val="24"/>
              </w:rPr>
              <w:t>ул</w:t>
            </w:r>
            <w:proofErr w:type="gramStart"/>
            <w:r w:rsidRPr="008F5948">
              <w:rPr>
                <w:color w:val="000000" w:themeColor="text1"/>
                <w:sz w:val="24"/>
                <w:szCs w:val="24"/>
              </w:rPr>
              <w:t>.С</w:t>
            </w:r>
            <w:proofErr w:type="gramEnd"/>
            <w:r w:rsidRPr="008F5948">
              <w:rPr>
                <w:color w:val="000000" w:themeColor="text1"/>
                <w:sz w:val="24"/>
                <w:szCs w:val="24"/>
              </w:rPr>
              <w:t>овхозная</w:t>
            </w:r>
            <w:proofErr w:type="spellEnd"/>
            <w:r w:rsidRPr="008F5948">
              <w:rPr>
                <w:color w:val="000000" w:themeColor="text1"/>
                <w:sz w:val="24"/>
                <w:szCs w:val="24"/>
              </w:rPr>
              <w:t>, д.2</w:t>
            </w:r>
          </w:p>
        </w:tc>
      </w:tr>
      <w:tr w:rsidR="008F5948" w:rsidRPr="00351ECE" w:rsidTr="00DE21BF">
        <w:trPr>
          <w:trHeight w:val="141"/>
          <w:jc w:val="center"/>
        </w:trPr>
        <w:tc>
          <w:tcPr>
            <w:tcW w:w="889" w:type="dxa"/>
            <w:gridSpan w:val="2"/>
            <w:vAlign w:val="center"/>
          </w:tcPr>
          <w:p w:rsidR="008F5948" w:rsidRDefault="00A3301B" w:rsidP="008F5948">
            <w:pPr>
              <w:jc w:val="center"/>
              <w:rPr>
                <w:color w:val="000000" w:themeColor="text1"/>
                <w:sz w:val="24"/>
                <w:szCs w:val="24"/>
              </w:rPr>
            </w:pPr>
            <w:r>
              <w:rPr>
                <w:color w:val="000000" w:themeColor="text1"/>
                <w:sz w:val="24"/>
                <w:szCs w:val="24"/>
              </w:rPr>
              <w:t>1</w:t>
            </w:r>
            <w:r w:rsidR="008F5948">
              <w:rPr>
                <w:color w:val="000000" w:themeColor="text1"/>
                <w:sz w:val="24"/>
                <w:szCs w:val="24"/>
              </w:rPr>
              <w:t>3.</w:t>
            </w:r>
          </w:p>
        </w:tc>
        <w:tc>
          <w:tcPr>
            <w:tcW w:w="3093" w:type="dxa"/>
            <w:gridSpan w:val="3"/>
            <w:vMerge/>
            <w:vAlign w:val="center"/>
          </w:tcPr>
          <w:p w:rsidR="008F5948" w:rsidRPr="008F5948" w:rsidRDefault="008F5948" w:rsidP="00DE21BF">
            <w:pPr>
              <w:rPr>
                <w:color w:val="000000" w:themeColor="text1"/>
                <w:sz w:val="24"/>
                <w:szCs w:val="24"/>
              </w:rPr>
            </w:pPr>
          </w:p>
        </w:tc>
        <w:tc>
          <w:tcPr>
            <w:tcW w:w="5994" w:type="dxa"/>
            <w:vAlign w:val="center"/>
          </w:tcPr>
          <w:p w:rsidR="008F5948" w:rsidRPr="008F5948" w:rsidRDefault="008F5948" w:rsidP="008F5948">
            <w:pPr>
              <w:rPr>
                <w:color w:val="000000" w:themeColor="text1"/>
                <w:sz w:val="24"/>
                <w:szCs w:val="24"/>
              </w:rPr>
            </w:pPr>
            <w:proofErr w:type="spellStart"/>
            <w:r w:rsidRPr="008F5948">
              <w:rPr>
                <w:color w:val="000000" w:themeColor="text1"/>
                <w:sz w:val="24"/>
                <w:szCs w:val="24"/>
              </w:rPr>
              <w:t>ул</w:t>
            </w:r>
            <w:proofErr w:type="gramStart"/>
            <w:r w:rsidRPr="008F5948">
              <w:rPr>
                <w:color w:val="000000" w:themeColor="text1"/>
                <w:sz w:val="24"/>
                <w:szCs w:val="24"/>
              </w:rPr>
              <w:t>.С</w:t>
            </w:r>
            <w:proofErr w:type="gramEnd"/>
            <w:r w:rsidRPr="008F5948">
              <w:rPr>
                <w:color w:val="000000" w:themeColor="text1"/>
                <w:sz w:val="24"/>
                <w:szCs w:val="24"/>
              </w:rPr>
              <w:t>овхозная</w:t>
            </w:r>
            <w:proofErr w:type="spellEnd"/>
            <w:r w:rsidRPr="008F5948">
              <w:rPr>
                <w:color w:val="000000" w:themeColor="text1"/>
                <w:sz w:val="24"/>
                <w:szCs w:val="24"/>
              </w:rPr>
              <w:t>, д.3</w:t>
            </w:r>
          </w:p>
        </w:tc>
      </w:tr>
      <w:tr w:rsidR="008F5948" w:rsidRPr="00351ECE" w:rsidTr="00DE21BF">
        <w:trPr>
          <w:trHeight w:val="141"/>
          <w:jc w:val="center"/>
        </w:trPr>
        <w:tc>
          <w:tcPr>
            <w:tcW w:w="889" w:type="dxa"/>
            <w:gridSpan w:val="2"/>
            <w:vAlign w:val="center"/>
          </w:tcPr>
          <w:p w:rsidR="008F5948" w:rsidRDefault="00A3301B" w:rsidP="008F5948">
            <w:pPr>
              <w:jc w:val="center"/>
              <w:rPr>
                <w:color w:val="000000" w:themeColor="text1"/>
                <w:sz w:val="24"/>
                <w:szCs w:val="24"/>
              </w:rPr>
            </w:pPr>
            <w:r>
              <w:rPr>
                <w:color w:val="000000" w:themeColor="text1"/>
                <w:sz w:val="24"/>
                <w:szCs w:val="24"/>
              </w:rPr>
              <w:t>1</w:t>
            </w:r>
            <w:r w:rsidR="008F5948">
              <w:rPr>
                <w:color w:val="000000" w:themeColor="text1"/>
                <w:sz w:val="24"/>
                <w:szCs w:val="24"/>
              </w:rPr>
              <w:t>4.</w:t>
            </w:r>
          </w:p>
        </w:tc>
        <w:tc>
          <w:tcPr>
            <w:tcW w:w="3093" w:type="dxa"/>
            <w:gridSpan w:val="3"/>
            <w:vMerge/>
            <w:vAlign w:val="center"/>
          </w:tcPr>
          <w:p w:rsidR="008F5948" w:rsidRPr="008F5948" w:rsidRDefault="008F5948" w:rsidP="00DE21BF">
            <w:pPr>
              <w:rPr>
                <w:color w:val="000000" w:themeColor="text1"/>
                <w:sz w:val="24"/>
                <w:szCs w:val="24"/>
              </w:rPr>
            </w:pPr>
          </w:p>
        </w:tc>
        <w:tc>
          <w:tcPr>
            <w:tcW w:w="5994" w:type="dxa"/>
            <w:vAlign w:val="center"/>
          </w:tcPr>
          <w:p w:rsidR="008F5948" w:rsidRPr="008F5948" w:rsidRDefault="008F5948" w:rsidP="008F5948">
            <w:pPr>
              <w:rPr>
                <w:color w:val="000000" w:themeColor="text1"/>
                <w:sz w:val="24"/>
                <w:szCs w:val="24"/>
              </w:rPr>
            </w:pPr>
            <w:proofErr w:type="spellStart"/>
            <w:r w:rsidRPr="008F5948">
              <w:rPr>
                <w:color w:val="000000" w:themeColor="text1"/>
                <w:sz w:val="24"/>
                <w:szCs w:val="24"/>
              </w:rPr>
              <w:t>ул</w:t>
            </w:r>
            <w:proofErr w:type="gramStart"/>
            <w:r w:rsidRPr="008F5948">
              <w:rPr>
                <w:color w:val="000000" w:themeColor="text1"/>
                <w:sz w:val="24"/>
                <w:szCs w:val="24"/>
              </w:rPr>
              <w:t>.С</w:t>
            </w:r>
            <w:proofErr w:type="gramEnd"/>
            <w:r w:rsidRPr="008F5948">
              <w:rPr>
                <w:color w:val="000000" w:themeColor="text1"/>
                <w:sz w:val="24"/>
                <w:szCs w:val="24"/>
              </w:rPr>
              <w:t>овхозная</w:t>
            </w:r>
            <w:proofErr w:type="spellEnd"/>
            <w:r w:rsidRPr="008F5948">
              <w:rPr>
                <w:color w:val="000000" w:themeColor="text1"/>
                <w:sz w:val="24"/>
                <w:szCs w:val="24"/>
              </w:rPr>
              <w:t>, д.4</w:t>
            </w:r>
          </w:p>
        </w:tc>
      </w:tr>
      <w:tr w:rsidR="008F5948" w:rsidRPr="00351ECE" w:rsidTr="00DE21BF">
        <w:trPr>
          <w:trHeight w:val="141"/>
          <w:jc w:val="center"/>
        </w:trPr>
        <w:tc>
          <w:tcPr>
            <w:tcW w:w="889" w:type="dxa"/>
            <w:gridSpan w:val="2"/>
            <w:vAlign w:val="center"/>
          </w:tcPr>
          <w:p w:rsidR="008F5948" w:rsidRDefault="00A3301B" w:rsidP="008F5948">
            <w:pPr>
              <w:jc w:val="center"/>
              <w:rPr>
                <w:color w:val="000000" w:themeColor="text1"/>
                <w:sz w:val="24"/>
                <w:szCs w:val="24"/>
              </w:rPr>
            </w:pPr>
            <w:r>
              <w:rPr>
                <w:color w:val="000000" w:themeColor="text1"/>
                <w:sz w:val="24"/>
                <w:szCs w:val="24"/>
              </w:rPr>
              <w:t>1</w:t>
            </w:r>
            <w:r w:rsidR="008F5948">
              <w:rPr>
                <w:color w:val="000000" w:themeColor="text1"/>
                <w:sz w:val="24"/>
                <w:szCs w:val="24"/>
              </w:rPr>
              <w:t>5.</w:t>
            </w:r>
          </w:p>
        </w:tc>
        <w:tc>
          <w:tcPr>
            <w:tcW w:w="3093" w:type="dxa"/>
            <w:gridSpan w:val="3"/>
            <w:vMerge/>
            <w:vAlign w:val="center"/>
          </w:tcPr>
          <w:p w:rsidR="008F5948" w:rsidRPr="008F5948" w:rsidRDefault="008F5948" w:rsidP="00DE21BF">
            <w:pPr>
              <w:rPr>
                <w:color w:val="000000" w:themeColor="text1"/>
                <w:sz w:val="24"/>
                <w:szCs w:val="24"/>
              </w:rPr>
            </w:pPr>
          </w:p>
        </w:tc>
        <w:tc>
          <w:tcPr>
            <w:tcW w:w="5994" w:type="dxa"/>
            <w:vAlign w:val="center"/>
          </w:tcPr>
          <w:p w:rsidR="008F5948" w:rsidRPr="008F5948" w:rsidRDefault="008F5948" w:rsidP="008F5948">
            <w:pPr>
              <w:rPr>
                <w:color w:val="000000" w:themeColor="text1"/>
                <w:sz w:val="24"/>
                <w:szCs w:val="24"/>
              </w:rPr>
            </w:pPr>
            <w:proofErr w:type="spellStart"/>
            <w:r w:rsidRPr="008F5948">
              <w:rPr>
                <w:color w:val="000000" w:themeColor="text1"/>
                <w:sz w:val="24"/>
                <w:szCs w:val="24"/>
              </w:rPr>
              <w:t>ул</w:t>
            </w:r>
            <w:proofErr w:type="gramStart"/>
            <w:r w:rsidRPr="008F5948">
              <w:rPr>
                <w:color w:val="000000" w:themeColor="text1"/>
                <w:sz w:val="24"/>
                <w:szCs w:val="24"/>
              </w:rPr>
              <w:t>.С</w:t>
            </w:r>
            <w:proofErr w:type="gramEnd"/>
            <w:r w:rsidRPr="008F5948">
              <w:rPr>
                <w:color w:val="000000" w:themeColor="text1"/>
                <w:sz w:val="24"/>
                <w:szCs w:val="24"/>
              </w:rPr>
              <w:t>овхозная</w:t>
            </w:r>
            <w:proofErr w:type="spellEnd"/>
            <w:r w:rsidRPr="008F5948">
              <w:rPr>
                <w:color w:val="000000" w:themeColor="text1"/>
                <w:sz w:val="24"/>
                <w:szCs w:val="24"/>
              </w:rPr>
              <w:t>, д.5</w:t>
            </w:r>
          </w:p>
        </w:tc>
      </w:tr>
      <w:tr w:rsidR="008F5948" w:rsidRPr="00351ECE" w:rsidTr="00DE21BF">
        <w:trPr>
          <w:trHeight w:val="141"/>
          <w:jc w:val="center"/>
        </w:trPr>
        <w:tc>
          <w:tcPr>
            <w:tcW w:w="889" w:type="dxa"/>
            <w:gridSpan w:val="2"/>
            <w:vAlign w:val="center"/>
          </w:tcPr>
          <w:p w:rsidR="008F5948" w:rsidRDefault="00A3301B" w:rsidP="008F5948">
            <w:pPr>
              <w:jc w:val="center"/>
              <w:rPr>
                <w:color w:val="000000" w:themeColor="text1"/>
                <w:sz w:val="24"/>
                <w:szCs w:val="24"/>
              </w:rPr>
            </w:pPr>
            <w:r>
              <w:rPr>
                <w:color w:val="000000" w:themeColor="text1"/>
                <w:sz w:val="24"/>
                <w:szCs w:val="24"/>
              </w:rPr>
              <w:t>1</w:t>
            </w:r>
            <w:r w:rsidR="008F5948">
              <w:rPr>
                <w:color w:val="000000" w:themeColor="text1"/>
                <w:sz w:val="24"/>
                <w:szCs w:val="24"/>
              </w:rPr>
              <w:t>6.</w:t>
            </w:r>
          </w:p>
        </w:tc>
        <w:tc>
          <w:tcPr>
            <w:tcW w:w="3093" w:type="dxa"/>
            <w:gridSpan w:val="3"/>
            <w:vMerge/>
            <w:vAlign w:val="center"/>
          </w:tcPr>
          <w:p w:rsidR="008F5948" w:rsidRPr="008F5948" w:rsidRDefault="008F5948" w:rsidP="00DE21BF">
            <w:pPr>
              <w:rPr>
                <w:color w:val="000000" w:themeColor="text1"/>
                <w:sz w:val="24"/>
                <w:szCs w:val="24"/>
              </w:rPr>
            </w:pPr>
          </w:p>
        </w:tc>
        <w:tc>
          <w:tcPr>
            <w:tcW w:w="5994" w:type="dxa"/>
            <w:vAlign w:val="center"/>
          </w:tcPr>
          <w:p w:rsidR="008F5948" w:rsidRPr="008F5948" w:rsidRDefault="008F5948" w:rsidP="008F5948">
            <w:pPr>
              <w:rPr>
                <w:color w:val="000000" w:themeColor="text1"/>
                <w:sz w:val="24"/>
                <w:szCs w:val="24"/>
              </w:rPr>
            </w:pPr>
            <w:proofErr w:type="spellStart"/>
            <w:r w:rsidRPr="008F5948">
              <w:rPr>
                <w:sz w:val="24"/>
                <w:szCs w:val="24"/>
              </w:rPr>
              <w:t>ул</w:t>
            </w:r>
            <w:proofErr w:type="gramStart"/>
            <w:r w:rsidRPr="008F5948">
              <w:rPr>
                <w:sz w:val="24"/>
                <w:szCs w:val="24"/>
              </w:rPr>
              <w:t>.С</w:t>
            </w:r>
            <w:proofErr w:type="gramEnd"/>
            <w:r w:rsidRPr="008F5948">
              <w:rPr>
                <w:sz w:val="24"/>
                <w:szCs w:val="24"/>
              </w:rPr>
              <w:t>овхозная</w:t>
            </w:r>
            <w:proofErr w:type="spellEnd"/>
            <w:r w:rsidRPr="008F5948">
              <w:rPr>
                <w:sz w:val="24"/>
                <w:szCs w:val="24"/>
              </w:rPr>
              <w:t>, д.6</w:t>
            </w:r>
          </w:p>
        </w:tc>
      </w:tr>
    </w:tbl>
    <w:p w:rsidR="007571E0" w:rsidRPr="007938F2" w:rsidRDefault="007571E0" w:rsidP="00353523">
      <w:pPr>
        <w:jc w:val="center"/>
        <w:rPr>
          <w:b/>
          <w:color w:val="000000" w:themeColor="text1"/>
          <w:sz w:val="24"/>
          <w:szCs w:val="24"/>
        </w:rPr>
        <w:sectPr w:rsidR="007571E0" w:rsidRPr="007938F2" w:rsidSect="002C4BE1">
          <w:pgSz w:w="11906" w:h="16838"/>
          <w:pgMar w:top="567" w:right="849" w:bottom="397" w:left="1134" w:header="709" w:footer="709" w:gutter="0"/>
          <w:cols w:space="708"/>
          <w:docGrid w:linePitch="360"/>
        </w:sectPr>
      </w:pPr>
    </w:p>
    <w:p w:rsidR="005E4312" w:rsidRPr="007938F2" w:rsidRDefault="005E4312" w:rsidP="00782FFE">
      <w:pPr>
        <w:pStyle w:val="ConsPlusNormal"/>
        <w:spacing w:after="120"/>
        <w:ind w:left="10206" w:firstLine="0"/>
        <w:rPr>
          <w:rFonts w:ascii="Times New Roman" w:hAnsi="Times New Roman" w:cs="Times New Roman"/>
          <w:color w:val="000000" w:themeColor="text1"/>
          <w:sz w:val="24"/>
          <w:szCs w:val="24"/>
        </w:rPr>
      </w:pPr>
      <w:r w:rsidRPr="007938F2">
        <w:rPr>
          <w:rFonts w:ascii="Times New Roman" w:hAnsi="Times New Roman" w:cs="Times New Roman"/>
          <w:color w:val="000000" w:themeColor="text1"/>
          <w:sz w:val="24"/>
          <w:szCs w:val="24"/>
        </w:rPr>
        <w:lastRenderedPageBreak/>
        <w:t>ПРИЛОЖЕНИЕ 4</w:t>
      </w:r>
    </w:p>
    <w:p w:rsidR="0073225C" w:rsidRPr="007938F2" w:rsidRDefault="005E4312" w:rsidP="00782FFE">
      <w:pPr>
        <w:ind w:left="10206"/>
        <w:rPr>
          <w:color w:val="000000" w:themeColor="text1"/>
          <w:sz w:val="24"/>
          <w:szCs w:val="24"/>
        </w:rPr>
      </w:pPr>
      <w:r w:rsidRPr="007938F2">
        <w:rPr>
          <w:color w:val="000000" w:themeColor="text1"/>
          <w:sz w:val="24"/>
          <w:szCs w:val="24"/>
        </w:rPr>
        <w:t xml:space="preserve">к муниципальной программе «Формирование комфортной городской среды на территории </w:t>
      </w:r>
      <w:proofErr w:type="spellStart"/>
      <w:r w:rsidR="00C10454" w:rsidRPr="007938F2">
        <w:rPr>
          <w:color w:val="000000" w:themeColor="text1"/>
          <w:sz w:val="24"/>
          <w:szCs w:val="24"/>
        </w:rPr>
        <w:t>Починковского</w:t>
      </w:r>
      <w:proofErr w:type="spellEnd"/>
      <w:r w:rsidRPr="007938F2">
        <w:rPr>
          <w:color w:val="000000" w:themeColor="text1"/>
          <w:sz w:val="24"/>
          <w:szCs w:val="24"/>
        </w:rPr>
        <w:t xml:space="preserve"> муниципального округа Нижегородской области на 2021-202</w:t>
      </w:r>
      <w:r w:rsidR="00451FF2">
        <w:rPr>
          <w:color w:val="000000" w:themeColor="text1"/>
          <w:sz w:val="24"/>
          <w:szCs w:val="24"/>
        </w:rPr>
        <w:t>7</w:t>
      </w:r>
      <w:r w:rsidRPr="007938F2">
        <w:rPr>
          <w:color w:val="000000" w:themeColor="text1"/>
          <w:sz w:val="24"/>
          <w:szCs w:val="24"/>
        </w:rPr>
        <w:t xml:space="preserve"> годы»</w:t>
      </w:r>
    </w:p>
    <w:p w:rsidR="00782FFE" w:rsidRPr="007938F2" w:rsidRDefault="00782FFE" w:rsidP="005E4312">
      <w:pPr>
        <w:ind w:left="11199"/>
        <w:rPr>
          <w:color w:val="000000" w:themeColor="text1"/>
          <w:sz w:val="24"/>
          <w:szCs w:val="24"/>
        </w:rPr>
      </w:pPr>
    </w:p>
    <w:p w:rsidR="00782FFE" w:rsidRPr="007938F2" w:rsidRDefault="00782FFE" w:rsidP="00782FFE">
      <w:pPr>
        <w:jc w:val="center"/>
        <w:rPr>
          <w:b/>
          <w:color w:val="000000" w:themeColor="text1"/>
          <w:sz w:val="24"/>
          <w:szCs w:val="24"/>
        </w:rPr>
      </w:pPr>
      <w:r w:rsidRPr="007938F2">
        <w:rPr>
          <w:b/>
          <w:color w:val="000000" w:themeColor="text1"/>
          <w:sz w:val="24"/>
          <w:szCs w:val="24"/>
        </w:rPr>
        <w:t xml:space="preserve">Адресный перечень </w:t>
      </w:r>
    </w:p>
    <w:p w:rsidR="00782FFE" w:rsidRPr="007938F2" w:rsidRDefault="00782FFE" w:rsidP="00782FFE">
      <w:pPr>
        <w:jc w:val="center"/>
        <w:rPr>
          <w:b/>
          <w:color w:val="000000" w:themeColor="text1"/>
          <w:sz w:val="16"/>
          <w:szCs w:val="16"/>
        </w:rPr>
      </w:pPr>
      <w:proofErr w:type="gramStart"/>
      <w:r w:rsidRPr="007938F2">
        <w:rPr>
          <w:b/>
          <w:color w:val="000000" w:themeColor="text1"/>
          <w:sz w:val="24"/>
          <w:szCs w:val="24"/>
        </w:rPr>
        <w:t xml:space="preserve">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муниципальной программы «Формирование комфортной городской среды на территории </w:t>
      </w:r>
      <w:proofErr w:type="spellStart"/>
      <w:r w:rsidR="00C10454" w:rsidRPr="007938F2">
        <w:rPr>
          <w:b/>
          <w:color w:val="000000" w:themeColor="text1"/>
          <w:sz w:val="24"/>
          <w:szCs w:val="24"/>
        </w:rPr>
        <w:t>Починковского</w:t>
      </w:r>
      <w:r w:rsidRPr="007938F2">
        <w:rPr>
          <w:b/>
          <w:color w:val="000000" w:themeColor="text1"/>
          <w:sz w:val="24"/>
          <w:szCs w:val="24"/>
        </w:rPr>
        <w:t>муниципального</w:t>
      </w:r>
      <w:proofErr w:type="spellEnd"/>
      <w:r w:rsidRPr="007938F2">
        <w:rPr>
          <w:b/>
          <w:color w:val="000000" w:themeColor="text1"/>
          <w:sz w:val="24"/>
          <w:szCs w:val="24"/>
        </w:rPr>
        <w:t xml:space="preserve"> округа Нижегородской области на 2021-202</w:t>
      </w:r>
      <w:r w:rsidR="00451FF2">
        <w:rPr>
          <w:b/>
          <w:color w:val="000000" w:themeColor="text1"/>
          <w:sz w:val="24"/>
          <w:szCs w:val="24"/>
        </w:rPr>
        <w:t>7</w:t>
      </w:r>
      <w:r w:rsidRPr="007938F2">
        <w:rPr>
          <w:b/>
          <w:color w:val="000000" w:themeColor="text1"/>
          <w:sz w:val="24"/>
          <w:szCs w:val="24"/>
        </w:rPr>
        <w:t xml:space="preserve"> годы» за счет средств указанных лиц в соответствии с требованиями правил благоустройства </w:t>
      </w:r>
      <w:proofErr w:type="gramEnd"/>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1842"/>
        <w:gridCol w:w="1983"/>
        <w:gridCol w:w="2271"/>
        <w:gridCol w:w="1560"/>
        <w:gridCol w:w="1560"/>
        <w:gridCol w:w="1417"/>
        <w:gridCol w:w="1843"/>
        <w:gridCol w:w="1418"/>
      </w:tblGrid>
      <w:tr w:rsidR="00782FFE" w:rsidRPr="007938F2" w:rsidTr="00782FFE">
        <w:trPr>
          <w:cantSplit/>
          <w:trHeight w:val="2864"/>
          <w:jc w:val="center"/>
        </w:trPr>
        <w:tc>
          <w:tcPr>
            <w:tcW w:w="759" w:type="dxa"/>
            <w:shd w:val="clear" w:color="auto" w:fill="auto"/>
            <w:vAlign w:val="center"/>
          </w:tcPr>
          <w:p w:rsidR="00782FFE" w:rsidRPr="007938F2" w:rsidRDefault="00782FFE" w:rsidP="00782FFE">
            <w:pPr>
              <w:ind w:left="113"/>
              <w:rPr>
                <w:color w:val="000000" w:themeColor="text1"/>
              </w:rPr>
            </w:pPr>
            <w:r w:rsidRPr="007938F2">
              <w:rPr>
                <w:color w:val="000000" w:themeColor="text1"/>
              </w:rPr>
              <w:t>№</w:t>
            </w:r>
          </w:p>
          <w:p w:rsidR="00782FFE" w:rsidRPr="007938F2" w:rsidRDefault="00782FFE" w:rsidP="00782FFE">
            <w:pPr>
              <w:ind w:firstLine="680"/>
              <w:jc w:val="center"/>
              <w:rPr>
                <w:color w:val="000000" w:themeColor="text1"/>
              </w:rPr>
            </w:pPr>
            <w:r w:rsidRPr="007938F2">
              <w:rPr>
                <w:color w:val="000000" w:themeColor="text1"/>
              </w:rPr>
              <w:t xml:space="preserve">п№ </w:t>
            </w:r>
            <w:proofErr w:type="gramStart"/>
            <w:r w:rsidRPr="007938F2">
              <w:rPr>
                <w:color w:val="000000" w:themeColor="text1"/>
              </w:rPr>
              <w:t>п</w:t>
            </w:r>
            <w:proofErr w:type="gramEnd"/>
            <w:r w:rsidRPr="007938F2">
              <w:rPr>
                <w:color w:val="000000" w:themeColor="text1"/>
              </w:rPr>
              <w:t>/п</w:t>
            </w:r>
          </w:p>
        </w:tc>
        <w:tc>
          <w:tcPr>
            <w:tcW w:w="1842" w:type="dxa"/>
            <w:shd w:val="clear" w:color="auto" w:fill="auto"/>
            <w:textDirection w:val="btLr"/>
            <w:vAlign w:val="center"/>
          </w:tcPr>
          <w:p w:rsidR="00782FFE" w:rsidRPr="007938F2" w:rsidRDefault="00782FFE" w:rsidP="00782FFE">
            <w:pPr>
              <w:ind w:left="113" w:right="113"/>
              <w:jc w:val="center"/>
              <w:rPr>
                <w:color w:val="000000" w:themeColor="text1"/>
              </w:rPr>
            </w:pPr>
            <w:r w:rsidRPr="007938F2">
              <w:rPr>
                <w:color w:val="000000" w:themeColor="text1"/>
              </w:rPr>
              <w:t>Наименование муниципального образования, населенного пункта, адрес объекта недвижимого имущества</w:t>
            </w:r>
          </w:p>
        </w:tc>
        <w:tc>
          <w:tcPr>
            <w:tcW w:w="1983" w:type="dxa"/>
            <w:shd w:val="clear" w:color="auto" w:fill="auto"/>
            <w:textDirection w:val="btLr"/>
            <w:vAlign w:val="center"/>
          </w:tcPr>
          <w:p w:rsidR="00782FFE" w:rsidRPr="007938F2" w:rsidRDefault="00782FFE" w:rsidP="00782FFE">
            <w:pPr>
              <w:ind w:left="113" w:right="113"/>
              <w:jc w:val="center"/>
              <w:rPr>
                <w:color w:val="000000" w:themeColor="text1"/>
              </w:rPr>
            </w:pPr>
            <w:r w:rsidRPr="007938F2">
              <w:rPr>
                <w:color w:val="000000" w:themeColor="text1"/>
              </w:rPr>
              <w:t>Физическое расположение территории</w:t>
            </w:r>
          </w:p>
        </w:tc>
        <w:tc>
          <w:tcPr>
            <w:tcW w:w="2271" w:type="dxa"/>
            <w:shd w:val="clear" w:color="auto" w:fill="auto"/>
            <w:textDirection w:val="btLr"/>
            <w:vAlign w:val="center"/>
          </w:tcPr>
          <w:p w:rsidR="00782FFE" w:rsidRPr="007938F2" w:rsidRDefault="00782FFE" w:rsidP="00782FFE">
            <w:pPr>
              <w:ind w:left="113" w:right="113"/>
              <w:jc w:val="center"/>
              <w:rPr>
                <w:color w:val="000000" w:themeColor="text1"/>
              </w:rPr>
            </w:pPr>
            <w:r w:rsidRPr="007938F2">
              <w:rPr>
                <w:color w:val="000000" w:themeColor="text1"/>
              </w:rPr>
              <w:t>Наименование объекта недвижимого имущества, расположенного на земельном участке</w:t>
            </w:r>
          </w:p>
        </w:tc>
        <w:tc>
          <w:tcPr>
            <w:tcW w:w="1560" w:type="dxa"/>
            <w:shd w:val="clear" w:color="auto" w:fill="auto"/>
            <w:textDirection w:val="btLr"/>
            <w:vAlign w:val="center"/>
          </w:tcPr>
          <w:p w:rsidR="00782FFE" w:rsidRPr="007938F2" w:rsidRDefault="00782FFE" w:rsidP="00782FFE">
            <w:pPr>
              <w:ind w:left="113" w:right="113"/>
              <w:jc w:val="center"/>
              <w:rPr>
                <w:color w:val="000000" w:themeColor="text1"/>
              </w:rPr>
            </w:pPr>
            <w:r w:rsidRPr="007938F2">
              <w:rPr>
                <w:color w:val="000000" w:themeColor="text1"/>
              </w:rPr>
              <w:t>Вид пользования объекта недвижимого имущества/земельного участка (аренда, собственность, безвозмездное пользование)</w:t>
            </w:r>
          </w:p>
        </w:tc>
        <w:tc>
          <w:tcPr>
            <w:tcW w:w="1560" w:type="dxa"/>
            <w:shd w:val="clear" w:color="auto" w:fill="auto"/>
            <w:textDirection w:val="btLr"/>
            <w:vAlign w:val="center"/>
          </w:tcPr>
          <w:p w:rsidR="00782FFE" w:rsidRPr="007938F2" w:rsidRDefault="00782FFE" w:rsidP="00782FFE">
            <w:pPr>
              <w:ind w:left="113" w:right="113"/>
              <w:jc w:val="center"/>
              <w:rPr>
                <w:color w:val="000000" w:themeColor="text1"/>
              </w:rPr>
            </w:pPr>
            <w:r w:rsidRPr="007938F2">
              <w:rPr>
                <w:color w:val="000000" w:themeColor="text1"/>
              </w:rPr>
              <w:t>Кадастровый номер земельного участка</w:t>
            </w:r>
          </w:p>
        </w:tc>
        <w:tc>
          <w:tcPr>
            <w:tcW w:w="1417" w:type="dxa"/>
            <w:shd w:val="clear" w:color="auto" w:fill="auto"/>
            <w:textDirection w:val="btLr"/>
            <w:vAlign w:val="center"/>
          </w:tcPr>
          <w:p w:rsidR="00782FFE" w:rsidRPr="007938F2" w:rsidRDefault="00782FFE" w:rsidP="00782FFE">
            <w:pPr>
              <w:ind w:left="113" w:right="113"/>
              <w:jc w:val="center"/>
              <w:rPr>
                <w:color w:val="000000" w:themeColor="text1"/>
              </w:rPr>
            </w:pPr>
            <w:r w:rsidRPr="007938F2">
              <w:rPr>
                <w:color w:val="000000" w:themeColor="text1"/>
              </w:rPr>
              <w:t>Общая площадь земельного участка</w:t>
            </w:r>
          </w:p>
        </w:tc>
        <w:tc>
          <w:tcPr>
            <w:tcW w:w="1843" w:type="dxa"/>
            <w:shd w:val="clear" w:color="auto" w:fill="auto"/>
            <w:textDirection w:val="btLr"/>
            <w:vAlign w:val="center"/>
          </w:tcPr>
          <w:p w:rsidR="00782FFE" w:rsidRPr="007938F2" w:rsidRDefault="00782FFE" w:rsidP="00782FFE">
            <w:pPr>
              <w:ind w:left="113" w:right="113"/>
              <w:jc w:val="center"/>
              <w:rPr>
                <w:color w:val="000000" w:themeColor="text1"/>
              </w:rPr>
            </w:pPr>
            <w:r w:rsidRPr="007938F2">
              <w:rPr>
                <w:color w:val="000000" w:themeColor="text1"/>
              </w:rPr>
              <w:t>ИНН юридического лица, ИП</w:t>
            </w:r>
          </w:p>
        </w:tc>
        <w:tc>
          <w:tcPr>
            <w:tcW w:w="1418" w:type="dxa"/>
            <w:textDirection w:val="btLr"/>
            <w:vAlign w:val="center"/>
          </w:tcPr>
          <w:p w:rsidR="00782FFE" w:rsidRPr="007938F2" w:rsidRDefault="00782FFE" w:rsidP="00782FFE">
            <w:pPr>
              <w:ind w:left="113" w:right="113"/>
              <w:jc w:val="center"/>
              <w:rPr>
                <w:color w:val="000000" w:themeColor="text1"/>
              </w:rPr>
            </w:pPr>
            <w:r w:rsidRPr="007938F2">
              <w:rPr>
                <w:color w:val="000000" w:themeColor="text1"/>
              </w:rPr>
              <w:t>Предельный срок выполнения работ по благоустройству, год</w:t>
            </w:r>
          </w:p>
        </w:tc>
      </w:tr>
      <w:tr w:rsidR="00782FFE" w:rsidRPr="007938F2" w:rsidTr="00782FFE">
        <w:trPr>
          <w:trHeight w:val="419"/>
          <w:jc w:val="center"/>
        </w:trPr>
        <w:tc>
          <w:tcPr>
            <w:tcW w:w="759" w:type="dxa"/>
            <w:shd w:val="clear" w:color="auto" w:fill="auto"/>
          </w:tcPr>
          <w:p w:rsidR="00782FFE" w:rsidRPr="007938F2" w:rsidRDefault="00782FFE" w:rsidP="00782FFE">
            <w:pPr>
              <w:ind w:firstLine="38"/>
              <w:jc w:val="center"/>
              <w:rPr>
                <w:color w:val="000000" w:themeColor="text1"/>
              </w:rPr>
            </w:pPr>
            <w:r w:rsidRPr="007938F2">
              <w:rPr>
                <w:color w:val="000000" w:themeColor="text1"/>
              </w:rPr>
              <w:t>1</w:t>
            </w:r>
          </w:p>
        </w:tc>
        <w:tc>
          <w:tcPr>
            <w:tcW w:w="1842" w:type="dxa"/>
            <w:shd w:val="clear" w:color="auto" w:fill="auto"/>
          </w:tcPr>
          <w:p w:rsidR="00782FFE" w:rsidRPr="007938F2" w:rsidRDefault="00782FFE" w:rsidP="00782FFE">
            <w:pPr>
              <w:jc w:val="center"/>
              <w:rPr>
                <w:color w:val="000000" w:themeColor="text1"/>
              </w:rPr>
            </w:pPr>
            <w:r w:rsidRPr="007938F2">
              <w:rPr>
                <w:color w:val="000000" w:themeColor="text1"/>
              </w:rPr>
              <w:t>_____</w:t>
            </w:r>
          </w:p>
        </w:tc>
        <w:tc>
          <w:tcPr>
            <w:tcW w:w="1983" w:type="dxa"/>
            <w:shd w:val="clear" w:color="auto" w:fill="auto"/>
          </w:tcPr>
          <w:p w:rsidR="00782FFE" w:rsidRPr="007938F2" w:rsidRDefault="00782FFE" w:rsidP="00782FFE">
            <w:pPr>
              <w:jc w:val="center"/>
              <w:rPr>
                <w:color w:val="000000" w:themeColor="text1"/>
              </w:rPr>
            </w:pPr>
            <w:r w:rsidRPr="007938F2">
              <w:rPr>
                <w:color w:val="000000" w:themeColor="text1"/>
              </w:rPr>
              <w:t>_____</w:t>
            </w:r>
          </w:p>
        </w:tc>
        <w:tc>
          <w:tcPr>
            <w:tcW w:w="2271" w:type="dxa"/>
            <w:shd w:val="clear" w:color="auto" w:fill="auto"/>
          </w:tcPr>
          <w:p w:rsidR="00782FFE" w:rsidRPr="007938F2" w:rsidRDefault="00782FFE" w:rsidP="00782FFE">
            <w:pPr>
              <w:jc w:val="center"/>
              <w:rPr>
                <w:color w:val="000000" w:themeColor="text1"/>
              </w:rPr>
            </w:pPr>
            <w:r w:rsidRPr="007938F2">
              <w:rPr>
                <w:color w:val="000000" w:themeColor="text1"/>
              </w:rPr>
              <w:t>_____</w:t>
            </w:r>
          </w:p>
        </w:tc>
        <w:tc>
          <w:tcPr>
            <w:tcW w:w="1560" w:type="dxa"/>
            <w:shd w:val="clear" w:color="auto" w:fill="auto"/>
          </w:tcPr>
          <w:p w:rsidR="00782FFE" w:rsidRPr="007938F2" w:rsidRDefault="00782FFE" w:rsidP="00782FFE">
            <w:pPr>
              <w:jc w:val="center"/>
              <w:rPr>
                <w:color w:val="000000" w:themeColor="text1"/>
              </w:rPr>
            </w:pPr>
            <w:r w:rsidRPr="007938F2">
              <w:rPr>
                <w:color w:val="000000" w:themeColor="text1"/>
              </w:rPr>
              <w:t>______</w:t>
            </w:r>
          </w:p>
        </w:tc>
        <w:tc>
          <w:tcPr>
            <w:tcW w:w="1560" w:type="dxa"/>
            <w:shd w:val="clear" w:color="auto" w:fill="auto"/>
          </w:tcPr>
          <w:p w:rsidR="00782FFE" w:rsidRPr="007938F2" w:rsidRDefault="00782FFE" w:rsidP="00782FFE">
            <w:pPr>
              <w:jc w:val="center"/>
              <w:rPr>
                <w:color w:val="000000" w:themeColor="text1"/>
              </w:rPr>
            </w:pPr>
            <w:r w:rsidRPr="007938F2">
              <w:rPr>
                <w:color w:val="000000" w:themeColor="text1"/>
              </w:rPr>
              <w:t>______</w:t>
            </w:r>
          </w:p>
        </w:tc>
        <w:tc>
          <w:tcPr>
            <w:tcW w:w="1417" w:type="dxa"/>
            <w:shd w:val="clear" w:color="auto" w:fill="auto"/>
          </w:tcPr>
          <w:p w:rsidR="00782FFE" w:rsidRPr="007938F2" w:rsidRDefault="00782FFE" w:rsidP="00782FFE">
            <w:pPr>
              <w:jc w:val="center"/>
              <w:rPr>
                <w:color w:val="000000" w:themeColor="text1"/>
              </w:rPr>
            </w:pPr>
            <w:r w:rsidRPr="007938F2">
              <w:rPr>
                <w:color w:val="000000" w:themeColor="text1"/>
              </w:rPr>
              <w:t>___</w:t>
            </w:r>
          </w:p>
        </w:tc>
        <w:tc>
          <w:tcPr>
            <w:tcW w:w="1843" w:type="dxa"/>
          </w:tcPr>
          <w:p w:rsidR="00782FFE" w:rsidRPr="007938F2" w:rsidRDefault="00782FFE" w:rsidP="00782FFE">
            <w:pPr>
              <w:jc w:val="center"/>
              <w:rPr>
                <w:color w:val="000000" w:themeColor="text1"/>
              </w:rPr>
            </w:pPr>
            <w:r w:rsidRPr="007938F2">
              <w:rPr>
                <w:color w:val="000000" w:themeColor="text1"/>
              </w:rPr>
              <w:t>_____</w:t>
            </w:r>
          </w:p>
        </w:tc>
        <w:tc>
          <w:tcPr>
            <w:tcW w:w="1418" w:type="dxa"/>
            <w:shd w:val="clear" w:color="auto" w:fill="auto"/>
          </w:tcPr>
          <w:p w:rsidR="00782FFE" w:rsidRPr="007938F2" w:rsidRDefault="00782FFE" w:rsidP="00782FFE">
            <w:pPr>
              <w:jc w:val="center"/>
              <w:rPr>
                <w:color w:val="000000" w:themeColor="text1"/>
              </w:rPr>
            </w:pPr>
            <w:r w:rsidRPr="007938F2">
              <w:rPr>
                <w:color w:val="000000" w:themeColor="text1"/>
              </w:rPr>
              <w:t>_____</w:t>
            </w:r>
          </w:p>
        </w:tc>
      </w:tr>
    </w:tbl>
    <w:p w:rsidR="00782FFE" w:rsidRPr="007938F2" w:rsidRDefault="00782FFE" w:rsidP="00782FFE">
      <w:pPr>
        <w:rPr>
          <w:b/>
          <w:color w:val="000000" w:themeColor="text1"/>
          <w:sz w:val="24"/>
          <w:szCs w:val="24"/>
        </w:rPr>
      </w:pPr>
    </w:p>
    <w:p w:rsidR="00440ACC" w:rsidRDefault="00440ACC">
      <w:pPr>
        <w:suppressAutoHyphens w:val="0"/>
        <w:rPr>
          <w:b/>
          <w:color w:val="000000" w:themeColor="text1"/>
          <w:sz w:val="24"/>
          <w:szCs w:val="24"/>
        </w:rPr>
      </w:pPr>
      <w:r>
        <w:rPr>
          <w:b/>
          <w:color w:val="000000" w:themeColor="text1"/>
          <w:sz w:val="24"/>
          <w:szCs w:val="24"/>
        </w:rPr>
        <w:br w:type="page"/>
      </w:r>
    </w:p>
    <w:p w:rsidR="00604821" w:rsidRPr="007938F2" w:rsidRDefault="00604821" w:rsidP="005152A2">
      <w:pPr>
        <w:ind w:left="10065"/>
        <w:rPr>
          <w:color w:val="000000" w:themeColor="text1"/>
          <w:sz w:val="24"/>
          <w:szCs w:val="24"/>
        </w:rPr>
      </w:pPr>
      <w:r w:rsidRPr="007938F2">
        <w:rPr>
          <w:color w:val="000000" w:themeColor="text1"/>
          <w:sz w:val="24"/>
          <w:szCs w:val="24"/>
        </w:rPr>
        <w:lastRenderedPageBreak/>
        <w:t>ПРИЛОЖЕНИЕ 5</w:t>
      </w:r>
    </w:p>
    <w:p w:rsidR="00604821" w:rsidRPr="007938F2" w:rsidRDefault="00604821" w:rsidP="00604821">
      <w:pPr>
        <w:ind w:left="10065"/>
        <w:rPr>
          <w:color w:val="000000" w:themeColor="text1"/>
          <w:sz w:val="24"/>
          <w:szCs w:val="24"/>
        </w:rPr>
      </w:pPr>
      <w:r w:rsidRPr="007938F2">
        <w:rPr>
          <w:color w:val="000000" w:themeColor="text1"/>
          <w:sz w:val="24"/>
          <w:szCs w:val="24"/>
        </w:rPr>
        <w:t>к муниципальной программе</w:t>
      </w:r>
    </w:p>
    <w:p w:rsidR="00604821" w:rsidRPr="007938F2" w:rsidRDefault="00604821" w:rsidP="00604821">
      <w:pPr>
        <w:ind w:left="10065"/>
        <w:rPr>
          <w:color w:val="000000" w:themeColor="text1"/>
          <w:sz w:val="24"/>
          <w:szCs w:val="24"/>
        </w:rPr>
      </w:pPr>
      <w:r w:rsidRPr="007938F2">
        <w:rPr>
          <w:color w:val="000000" w:themeColor="text1"/>
          <w:sz w:val="24"/>
          <w:szCs w:val="24"/>
        </w:rPr>
        <w:t xml:space="preserve">«Формирование </w:t>
      </w:r>
      <w:proofErr w:type="gramStart"/>
      <w:r w:rsidRPr="007938F2">
        <w:rPr>
          <w:color w:val="000000" w:themeColor="text1"/>
          <w:sz w:val="24"/>
          <w:szCs w:val="24"/>
        </w:rPr>
        <w:t>комфортной</w:t>
      </w:r>
      <w:proofErr w:type="gramEnd"/>
      <w:r w:rsidRPr="007938F2">
        <w:rPr>
          <w:color w:val="000000" w:themeColor="text1"/>
          <w:sz w:val="24"/>
          <w:szCs w:val="24"/>
        </w:rPr>
        <w:t xml:space="preserve"> городской</w:t>
      </w:r>
    </w:p>
    <w:p w:rsidR="00604821" w:rsidRPr="007938F2" w:rsidRDefault="00604821" w:rsidP="00604821">
      <w:pPr>
        <w:ind w:left="10065"/>
        <w:rPr>
          <w:color w:val="000000" w:themeColor="text1"/>
          <w:sz w:val="24"/>
          <w:szCs w:val="24"/>
        </w:rPr>
      </w:pPr>
      <w:r w:rsidRPr="007938F2">
        <w:rPr>
          <w:color w:val="000000" w:themeColor="text1"/>
          <w:sz w:val="24"/>
          <w:szCs w:val="24"/>
        </w:rPr>
        <w:t xml:space="preserve">среды на территории </w:t>
      </w:r>
      <w:proofErr w:type="spellStart"/>
      <w:r w:rsidRPr="007938F2">
        <w:rPr>
          <w:color w:val="000000" w:themeColor="text1"/>
          <w:sz w:val="24"/>
          <w:szCs w:val="24"/>
        </w:rPr>
        <w:t>Починковского</w:t>
      </w:r>
      <w:proofErr w:type="spellEnd"/>
    </w:p>
    <w:p w:rsidR="00604821" w:rsidRPr="007938F2" w:rsidRDefault="00604821" w:rsidP="00604821">
      <w:pPr>
        <w:ind w:left="10065"/>
        <w:rPr>
          <w:color w:val="000000" w:themeColor="text1"/>
          <w:sz w:val="24"/>
          <w:szCs w:val="24"/>
        </w:rPr>
      </w:pPr>
      <w:r w:rsidRPr="007938F2">
        <w:rPr>
          <w:color w:val="000000" w:themeColor="text1"/>
          <w:sz w:val="24"/>
          <w:szCs w:val="24"/>
        </w:rPr>
        <w:t xml:space="preserve">муниципального округа </w:t>
      </w:r>
      <w:proofErr w:type="gramStart"/>
      <w:r w:rsidRPr="007938F2">
        <w:rPr>
          <w:color w:val="000000" w:themeColor="text1"/>
          <w:sz w:val="24"/>
          <w:szCs w:val="24"/>
        </w:rPr>
        <w:t>Нижегородской</w:t>
      </w:r>
      <w:proofErr w:type="gramEnd"/>
    </w:p>
    <w:p w:rsidR="00604821" w:rsidRPr="007938F2" w:rsidRDefault="00604821" w:rsidP="00604821">
      <w:pPr>
        <w:ind w:left="10065"/>
        <w:rPr>
          <w:color w:val="000000" w:themeColor="text1"/>
          <w:sz w:val="24"/>
          <w:szCs w:val="24"/>
        </w:rPr>
      </w:pPr>
      <w:r w:rsidRPr="007938F2">
        <w:rPr>
          <w:color w:val="000000" w:themeColor="text1"/>
          <w:sz w:val="24"/>
          <w:szCs w:val="24"/>
        </w:rPr>
        <w:t>области на 2021-202</w:t>
      </w:r>
      <w:r w:rsidR="00451FF2">
        <w:rPr>
          <w:color w:val="000000" w:themeColor="text1"/>
          <w:sz w:val="24"/>
          <w:szCs w:val="24"/>
        </w:rPr>
        <w:t>7</w:t>
      </w:r>
      <w:r w:rsidRPr="007938F2">
        <w:rPr>
          <w:color w:val="000000" w:themeColor="text1"/>
          <w:sz w:val="24"/>
          <w:szCs w:val="24"/>
        </w:rPr>
        <w:t xml:space="preserve"> годы»</w:t>
      </w:r>
    </w:p>
    <w:p w:rsidR="00604821" w:rsidRPr="007938F2" w:rsidRDefault="00604821" w:rsidP="00604821">
      <w:pPr>
        <w:jc w:val="center"/>
        <w:rPr>
          <w:b/>
          <w:color w:val="000000" w:themeColor="text1"/>
          <w:sz w:val="24"/>
          <w:szCs w:val="24"/>
        </w:rPr>
      </w:pPr>
    </w:p>
    <w:p w:rsidR="00604821" w:rsidRPr="007938F2" w:rsidRDefault="00604821" w:rsidP="00604821">
      <w:pPr>
        <w:jc w:val="center"/>
        <w:rPr>
          <w:b/>
          <w:color w:val="000000" w:themeColor="text1"/>
          <w:sz w:val="24"/>
          <w:szCs w:val="24"/>
        </w:rPr>
      </w:pPr>
      <w:r w:rsidRPr="007938F2">
        <w:rPr>
          <w:b/>
          <w:color w:val="000000" w:themeColor="text1"/>
          <w:sz w:val="24"/>
          <w:szCs w:val="24"/>
        </w:rPr>
        <w:t xml:space="preserve">Адресный перечень </w:t>
      </w:r>
    </w:p>
    <w:p w:rsidR="00604821" w:rsidRPr="007938F2" w:rsidRDefault="00604821" w:rsidP="00604821">
      <w:pPr>
        <w:jc w:val="center"/>
        <w:rPr>
          <w:b/>
          <w:color w:val="000000" w:themeColor="text1"/>
          <w:sz w:val="24"/>
          <w:szCs w:val="24"/>
        </w:rPr>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7371"/>
      </w:tblGrid>
      <w:tr w:rsidR="008952E0" w:rsidRPr="007938F2" w:rsidTr="00312E2E">
        <w:trPr>
          <w:trHeight w:val="280"/>
        </w:trPr>
        <w:tc>
          <w:tcPr>
            <w:tcW w:w="567" w:type="dxa"/>
            <w:vAlign w:val="center"/>
          </w:tcPr>
          <w:p w:rsidR="00604821" w:rsidRPr="007938F2" w:rsidRDefault="00604821" w:rsidP="00604821">
            <w:pPr>
              <w:spacing w:line="480" w:lineRule="auto"/>
              <w:jc w:val="center"/>
              <w:rPr>
                <w:b/>
                <w:color w:val="000000" w:themeColor="text1"/>
                <w:sz w:val="24"/>
                <w:szCs w:val="24"/>
              </w:rPr>
            </w:pPr>
            <w:r w:rsidRPr="007938F2">
              <w:rPr>
                <w:b/>
                <w:color w:val="000000" w:themeColor="text1"/>
                <w:sz w:val="24"/>
                <w:szCs w:val="24"/>
              </w:rPr>
              <w:t xml:space="preserve">№ </w:t>
            </w:r>
            <w:proofErr w:type="gramStart"/>
            <w:r w:rsidRPr="007938F2">
              <w:rPr>
                <w:b/>
                <w:color w:val="000000" w:themeColor="text1"/>
                <w:sz w:val="24"/>
                <w:szCs w:val="24"/>
              </w:rPr>
              <w:t>п</w:t>
            </w:r>
            <w:proofErr w:type="gramEnd"/>
            <w:r w:rsidRPr="007938F2">
              <w:rPr>
                <w:b/>
                <w:color w:val="000000" w:themeColor="text1"/>
                <w:sz w:val="24"/>
                <w:szCs w:val="24"/>
              </w:rPr>
              <w:t>/п</w:t>
            </w:r>
          </w:p>
        </w:tc>
        <w:tc>
          <w:tcPr>
            <w:tcW w:w="6946" w:type="dxa"/>
            <w:vAlign w:val="center"/>
          </w:tcPr>
          <w:p w:rsidR="00604821" w:rsidRPr="007938F2" w:rsidRDefault="00604821" w:rsidP="00604821">
            <w:pPr>
              <w:spacing w:line="480" w:lineRule="auto"/>
              <w:jc w:val="center"/>
              <w:rPr>
                <w:b/>
                <w:color w:val="000000" w:themeColor="text1"/>
                <w:sz w:val="24"/>
                <w:szCs w:val="24"/>
                <w:u w:val="single"/>
                <w:lang w:val="en-US"/>
              </w:rPr>
            </w:pPr>
            <w:r w:rsidRPr="007938F2">
              <w:rPr>
                <w:b/>
                <w:color w:val="000000" w:themeColor="text1"/>
                <w:sz w:val="24"/>
                <w:szCs w:val="24"/>
              </w:rPr>
              <w:t>Адрес</w:t>
            </w:r>
            <w:r w:rsidR="000D43E5" w:rsidRPr="007938F2">
              <w:rPr>
                <w:b/>
                <w:color w:val="000000" w:themeColor="text1"/>
                <w:sz w:val="24"/>
                <w:szCs w:val="24"/>
              </w:rPr>
              <w:t xml:space="preserve"> </w:t>
            </w:r>
            <w:proofErr w:type="spellStart"/>
            <w:r w:rsidRPr="007938F2">
              <w:rPr>
                <w:b/>
                <w:color w:val="000000" w:themeColor="text1"/>
                <w:sz w:val="24"/>
                <w:szCs w:val="24"/>
                <w:lang w:val="en-US"/>
              </w:rPr>
              <w:t>объекта</w:t>
            </w:r>
            <w:proofErr w:type="spellEnd"/>
          </w:p>
        </w:tc>
        <w:tc>
          <w:tcPr>
            <w:tcW w:w="7371" w:type="dxa"/>
          </w:tcPr>
          <w:p w:rsidR="00604821" w:rsidRPr="007938F2" w:rsidRDefault="00604821" w:rsidP="00604821">
            <w:pPr>
              <w:spacing w:line="480" w:lineRule="auto"/>
              <w:jc w:val="center"/>
              <w:rPr>
                <w:b/>
                <w:color w:val="000000" w:themeColor="text1"/>
                <w:sz w:val="24"/>
                <w:szCs w:val="24"/>
              </w:rPr>
            </w:pPr>
          </w:p>
          <w:p w:rsidR="00604821" w:rsidRPr="007938F2" w:rsidRDefault="00604821" w:rsidP="00604821">
            <w:pPr>
              <w:spacing w:line="480" w:lineRule="auto"/>
              <w:jc w:val="center"/>
              <w:rPr>
                <w:b/>
                <w:color w:val="000000" w:themeColor="text1"/>
                <w:sz w:val="24"/>
                <w:szCs w:val="24"/>
              </w:rPr>
            </w:pPr>
            <w:r w:rsidRPr="007938F2">
              <w:rPr>
                <w:b/>
                <w:color w:val="000000" w:themeColor="text1"/>
                <w:sz w:val="24"/>
                <w:szCs w:val="24"/>
              </w:rPr>
              <w:t>Наименование мероприятия</w:t>
            </w:r>
          </w:p>
        </w:tc>
      </w:tr>
      <w:tr w:rsidR="008952E0" w:rsidRPr="007938F2" w:rsidTr="00312E2E">
        <w:trPr>
          <w:trHeight w:val="280"/>
        </w:trPr>
        <w:tc>
          <w:tcPr>
            <w:tcW w:w="567" w:type="dxa"/>
            <w:vAlign w:val="center"/>
          </w:tcPr>
          <w:p w:rsidR="00604821" w:rsidRPr="007938F2" w:rsidRDefault="00604821" w:rsidP="00604821">
            <w:pPr>
              <w:spacing w:line="480" w:lineRule="auto"/>
              <w:jc w:val="center"/>
              <w:rPr>
                <w:color w:val="000000" w:themeColor="text1"/>
                <w:sz w:val="24"/>
                <w:szCs w:val="24"/>
              </w:rPr>
            </w:pPr>
            <w:r w:rsidRPr="007938F2">
              <w:rPr>
                <w:color w:val="000000" w:themeColor="text1"/>
                <w:sz w:val="24"/>
                <w:szCs w:val="24"/>
              </w:rPr>
              <w:t>1</w:t>
            </w:r>
          </w:p>
        </w:tc>
        <w:tc>
          <w:tcPr>
            <w:tcW w:w="6946" w:type="dxa"/>
          </w:tcPr>
          <w:p w:rsidR="00604821" w:rsidRPr="007938F2" w:rsidRDefault="00604821" w:rsidP="00604821">
            <w:pPr>
              <w:spacing w:line="480" w:lineRule="auto"/>
              <w:rPr>
                <w:color w:val="000000" w:themeColor="text1"/>
                <w:sz w:val="24"/>
                <w:szCs w:val="24"/>
              </w:rPr>
            </w:pPr>
            <w:r w:rsidRPr="007938F2">
              <w:rPr>
                <w:color w:val="000000" w:themeColor="text1"/>
                <w:sz w:val="24"/>
                <w:szCs w:val="24"/>
              </w:rPr>
              <w:t xml:space="preserve">Садово-парковый комплекс </w:t>
            </w: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009A497F" w:rsidRPr="007938F2">
              <w:rPr>
                <w:color w:val="000000" w:themeColor="text1"/>
                <w:sz w:val="24"/>
                <w:szCs w:val="24"/>
              </w:rPr>
              <w:t xml:space="preserve"> </w:t>
            </w:r>
            <w:proofErr w:type="spellStart"/>
            <w:r w:rsidRPr="007938F2">
              <w:rPr>
                <w:color w:val="000000" w:themeColor="text1"/>
                <w:sz w:val="24"/>
                <w:szCs w:val="24"/>
              </w:rPr>
              <w:t>пл.Ленина</w:t>
            </w:r>
            <w:proofErr w:type="spellEnd"/>
          </w:p>
        </w:tc>
        <w:tc>
          <w:tcPr>
            <w:tcW w:w="7371" w:type="dxa"/>
          </w:tcPr>
          <w:p w:rsidR="00604821" w:rsidRPr="007938F2" w:rsidRDefault="00604821" w:rsidP="00604821">
            <w:pPr>
              <w:spacing w:line="480" w:lineRule="auto"/>
              <w:rPr>
                <w:color w:val="000000" w:themeColor="text1"/>
                <w:sz w:val="24"/>
                <w:szCs w:val="24"/>
              </w:rPr>
            </w:pPr>
            <w:r w:rsidRPr="007938F2">
              <w:rPr>
                <w:color w:val="000000" w:themeColor="text1"/>
                <w:sz w:val="24"/>
                <w:szCs w:val="24"/>
              </w:rPr>
              <w:t>Содержание объектов благоустройства и общественных территорий</w:t>
            </w:r>
          </w:p>
        </w:tc>
      </w:tr>
      <w:tr w:rsidR="008952E0" w:rsidRPr="007938F2" w:rsidTr="00312E2E">
        <w:trPr>
          <w:trHeight w:val="280"/>
        </w:trPr>
        <w:tc>
          <w:tcPr>
            <w:tcW w:w="567" w:type="dxa"/>
            <w:vAlign w:val="center"/>
          </w:tcPr>
          <w:p w:rsidR="00604821" w:rsidRPr="007938F2" w:rsidRDefault="00604821" w:rsidP="00604821">
            <w:pPr>
              <w:spacing w:line="480" w:lineRule="auto"/>
              <w:jc w:val="center"/>
              <w:rPr>
                <w:color w:val="000000" w:themeColor="text1"/>
                <w:sz w:val="24"/>
                <w:szCs w:val="24"/>
              </w:rPr>
            </w:pPr>
            <w:r w:rsidRPr="007938F2">
              <w:rPr>
                <w:color w:val="000000" w:themeColor="text1"/>
                <w:sz w:val="24"/>
                <w:szCs w:val="24"/>
              </w:rPr>
              <w:t>2</w:t>
            </w:r>
          </w:p>
        </w:tc>
        <w:tc>
          <w:tcPr>
            <w:tcW w:w="6946" w:type="dxa"/>
          </w:tcPr>
          <w:p w:rsidR="00604821" w:rsidRPr="007938F2" w:rsidRDefault="00604821" w:rsidP="00604821">
            <w:pPr>
              <w:spacing w:line="480" w:lineRule="auto"/>
              <w:rPr>
                <w:color w:val="000000" w:themeColor="text1"/>
                <w:sz w:val="24"/>
                <w:szCs w:val="24"/>
              </w:rPr>
            </w:pPr>
            <w:r w:rsidRPr="007938F2">
              <w:rPr>
                <w:color w:val="000000" w:themeColor="text1"/>
                <w:sz w:val="24"/>
                <w:szCs w:val="24"/>
              </w:rPr>
              <w:t xml:space="preserve">Общественная территория </w:t>
            </w:r>
            <w:proofErr w:type="spellStart"/>
            <w:r w:rsidRPr="007938F2">
              <w:rPr>
                <w:color w:val="000000" w:themeColor="text1"/>
                <w:sz w:val="24"/>
                <w:szCs w:val="24"/>
              </w:rPr>
              <w:t>с</w:t>
            </w:r>
            <w:proofErr w:type="gramStart"/>
            <w:r w:rsidRPr="007938F2">
              <w:rPr>
                <w:color w:val="000000" w:themeColor="text1"/>
                <w:sz w:val="24"/>
                <w:szCs w:val="24"/>
              </w:rPr>
              <w:t>.У</w:t>
            </w:r>
            <w:proofErr w:type="gramEnd"/>
            <w:r w:rsidRPr="007938F2">
              <w:rPr>
                <w:color w:val="000000" w:themeColor="text1"/>
                <w:sz w:val="24"/>
                <w:szCs w:val="24"/>
              </w:rPr>
              <w:t>жовка</w:t>
            </w:r>
            <w:proofErr w:type="spellEnd"/>
            <w:r w:rsidR="009A497F" w:rsidRPr="007938F2">
              <w:rPr>
                <w:color w:val="000000" w:themeColor="text1"/>
                <w:sz w:val="24"/>
                <w:szCs w:val="24"/>
              </w:rPr>
              <w:t xml:space="preserve"> </w:t>
            </w:r>
            <w:proofErr w:type="spellStart"/>
            <w:r w:rsidRPr="007938F2">
              <w:rPr>
                <w:color w:val="000000" w:themeColor="text1"/>
                <w:sz w:val="24"/>
                <w:szCs w:val="24"/>
              </w:rPr>
              <w:t>ул.Пушкинская</w:t>
            </w:r>
            <w:proofErr w:type="spellEnd"/>
          </w:p>
        </w:tc>
        <w:tc>
          <w:tcPr>
            <w:tcW w:w="7371" w:type="dxa"/>
          </w:tcPr>
          <w:p w:rsidR="00604821" w:rsidRPr="007938F2" w:rsidRDefault="00604821" w:rsidP="00604821">
            <w:pPr>
              <w:spacing w:line="480" w:lineRule="auto"/>
              <w:rPr>
                <w:color w:val="000000" w:themeColor="text1"/>
                <w:sz w:val="24"/>
                <w:szCs w:val="24"/>
              </w:rPr>
            </w:pPr>
            <w:r w:rsidRPr="007938F2">
              <w:rPr>
                <w:color w:val="000000" w:themeColor="text1"/>
                <w:sz w:val="24"/>
                <w:szCs w:val="24"/>
              </w:rPr>
              <w:t xml:space="preserve">Содержание объектов благоустройства и общественных территорий </w:t>
            </w:r>
          </w:p>
        </w:tc>
      </w:tr>
      <w:tr w:rsidR="008952E0" w:rsidRPr="007938F2" w:rsidTr="00312E2E">
        <w:trPr>
          <w:trHeight w:val="280"/>
        </w:trPr>
        <w:tc>
          <w:tcPr>
            <w:tcW w:w="567" w:type="dxa"/>
            <w:vAlign w:val="center"/>
          </w:tcPr>
          <w:p w:rsidR="00604821" w:rsidRPr="007938F2" w:rsidRDefault="00604821" w:rsidP="00604821">
            <w:pPr>
              <w:spacing w:line="480" w:lineRule="auto"/>
              <w:jc w:val="center"/>
              <w:rPr>
                <w:color w:val="000000" w:themeColor="text1"/>
                <w:sz w:val="24"/>
                <w:szCs w:val="24"/>
              </w:rPr>
            </w:pPr>
            <w:r w:rsidRPr="007938F2">
              <w:rPr>
                <w:color w:val="000000" w:themeColor="text1"/>
                <w:sz w:val="24"/>
                <w:szCs w:val="24"/>
              </w:rPr>
              <w:t>3</w:t>
            </w:r>
          </w:p>
        </w:tc>
        <w:tc>
          <w:tcPr>
            <w:tcW w:w="6946" w:type="dxa"/>
          </w:tcPr>
          <w:p w:rsidR="00604821" w:rsidRPr="007938F2" w:rsidRDefault="00604821" w:rsidP="00604821">
            <w:pPr>
              <w:spacing w:line="480" w:lineRule="auto"/>
              <w:rPr>
                <w:color w:val="000000" w:themeColor="text1"/>
                <w:sz w:val="24"/>
                <w:szCs w:val="24"/>
              </w:rPr>
            </w:pPr>
            <w:r w:rsidRPr="007938F2">
              <w:rPr>
                <w:color w:val="000000" w:themeColor="text1"/>
                <w:sz w:val="24"/>
                <w:szCs w:val="24"/>
              </w:rPr>
              <w:t xml:space="preserve">Парк и центральная площадь </w:t>
            </w:r>
            <w:proofErr w:type="spellStart"/>
            <w:r w:rsidRPr="007938F2">
              <w:rPr>
                <w:color w:val="000000" w:themeColor="text1"/>
                <w:sz w:val="24"/>
                <w:szCs w:val="24"/>
              </w:rPr>
              <w:t>с</w:t>
            </w:r>
            <w:proofErr w:type="gramStart"/>
            <w:r w:rsidRPr="007938F2">
              <w:rPr>
                <w:color w:val="000000" w:themeColor="text1"/>
                <w:sz w:val="24"/>
                <w:szCs w:val="24"/>
              </w:rPr>
              <w:t>.Н</w:t>
            </w:r>
            <w:proofErr w:type="gramEnd"/>
            <w:r w:rsidRPr="007938F2">
              <w:rPr>
                <w:color w:val="000000" w:themeColor="text1"/>
                <w:sz w:val="24"/>
                <w:szCs w:val="24"/>
              </w:rPr>
              <w:t>аруксово</w:t>
            </w:r>
            <w:proofErr w:type="spellEnd"/>
          </w:p>
        </w:tc>
        <w:tc>
          <w:tcPr>
            <w:tcW w:w="7371" w:type="dxa"/>
          </w:tcPr>
          <w:p w:rsidR="00604821" w:rsidRPr="007938F2" w:rsidRDefault="00811EC0" w:rsidP="00811EC0">
            <w:pPr>
              <w:spacing w:line="480" w:lineRule="auto"/>
              <w:rPr>
                <w:color w:val="000000" w:themeColor="text1"/>
                <w:sz w:val="24"/>
                <w:szCs w:val="24"/>
              </w:rPr>
            </w:pPr>
            <w:r w:rsidRPr="007938F2">
              <w:rPr>
                <w:color w:val="000000" w:themeColor="text1"/>
                <w:sz w:val="24"/>
                <w:szCs w:val="24"/>
              </w:rPr>
              <w:t>С</w:t>
            </w:r>
            <w:r w:rsidR="00604821" w:rsidRPr="007938F2">
              <w:rPr>
                <w:color w:val="000000" w:themeColor="text1"/>
                <w:sz w:val="24"/>
                <w:szCs w:val="24"/>
              </w:rPr>
              <w:t xml:space="preserve">одержание объектов благоустройства и общественных территорий </w:t>
            </w:r>
          </w:p>
        </w:tc>
      </w:tr>
      <w:tr w:rsidR="006503B9" w:rsidRPr="007938F2" w:rsidTr="00312E2E">
        <w:trPr>
          <w:trHeight w:val="280"/>
        </w:trPr>
        <w:tc>
          <w:tcPr>
            <w:tcW w:w="567" w:type="dxa"/>
            <w:vAlign w:val="center"/>
          </w:tcPr>
          <w:p w:rsidR="006503B9" w:rsidRPr="007938F2" w:rsidRDefault="006503B9" w:rsidP="00604821">
            <w:pPr>
              <w:spacing w:line="480" w:lineRule="auto"/>
              <w:jc w:val="center"/>
              <w:rPr>
                <w:color w:val="000000" w:themeColor="text1"/>
                <w:sz w:val="24"/>
                <w:szCs w:val="24"/>
              </w:rPr>
            </w:pPr>
            <w:r w:rsidRPr="007938F2">
              <w:rPr>
                <w:color w:val="000000" w:themeColor="text1"/>
                <w:sz w:val="24"/>
                <w:szCs w:val="24"/>
              </w:rPr>
              <w:t>4</w:t>
            </w:r>
          </w:p>
        </w:tc>
        <w:tc>
          <w:tcPr>
            <w:tcW w:w="6946" w:type="dxa"/>
          </w:tcPr>
          <w:p w:rsidR="00451FF2" w:rsidRDefault="00451FF2" w:rsidP="00451FF2">
            <w:pPr>
              <w:rPr>
                <w:color w:val="000000" w:themeColor="text1"/>
                <w:sz w:val="24"/>
                <w:szCs w:val="24"/>
              </w:rPr>
            </w:pPr>
            <w:r>
              <w:rPr>
                <w:color w:val="000000" w:themeColor="text1"/>
                <w:sz w:val="24"/>
                <w:szCs w:val="24"/>
              </w:rPr>
              <w:t>З</w:t>
            </w:r>
            <w:r w:rsidRPr="00451FF2">
              <w:rPr>
                <w:color w:val="000000" w:themeColor="text1"/>
                <w:sz w:val="24"/>
                <w:szCs w:val="24"/>
              </w:rPr>
              <w:t>он</w:t>
            </w:r>
            <w:r>
              <w:rPr>
                <w:color w:val="000000" w:themeColor="text1"/>
                <w:sz w:val="24"/>
                <w:szCs w:val="24"/>
              </w:rPr>
              <w:t>а</w:t>
            </w:r>
            <w:r w:rsidRPr="00451FF2">
              <w:rPr>
                <w:color w:val="000000" w:themeColor="text1"/>
                <w:sz w:val="24"/>
                <w:szCs w:val="24"/>
              </w:rPr>
              <w:t xml:space="preserve"> отдыха озера по ул. Заречная</w:t>
            </w:r>
            <w:r w:rsidR="00440ACC">
              <w:rPr>
                <w:color w:val="000000" w:themeColor="text1"/>
                <w:sz w:val="24"/>
                <w:szCs w:val="24"/>
              </w:rPr>
              <w:t xml:space="preserve"> </w:t>
            </w:r>
            <w:proofErr w:type="gramStart"/>
            <w:r w:rsidRPr="00451FF2">
              <w:rPr>
                <w:color w:val="000000" w:themeColor="text1"/>
                <w:sz w:val="24"/>
                <w:szCs w:val="24"/>
              </w:rPr>
              <w:t>в</w:t>
            </w:r>
            <w:proofErr w:type="gramEnd"/>
            <w:r w:rsidRPr="00451FF2">
              <w:rPr>
                <w:color w:val="000000" w:themeColor="text1"/>
                <w:sz w:val="24"/>
                <w:szCs w:val="24"/>
              </w:rPr>
              <w:t xml:space="preserve"> с. Починки</w:t>
            </w:r>
            <w:r w:rsidR="00440ACC">
              <w:rPr>
                <w:color w:val="000000" w:themeColor="text1"/>
                <w:sz w:val="24"/>
                <w:szCs w:val="24"/>
              </w:rPr>
              <w:t xml:space="preserve"> </w:t>
            </w:r>
          </w:p>
          <w:p w:rsidR="006503B9" w:rsidRPr="007938F2" w:rsidRDefault="00451FF2" w:rsidP="00451FF2">
            <w:pPr>
              <w:rPr>
                <w:color w:val="000000" w:themeColor="text1"/>
                <w:sz w:val="24"/>
                <w:szCs w:val="24"/>
              </w:rPr>
            </w:pPr>
            <w:proofErr w:type="spellStart"/>
            <w:r w:rsidRPr="00451FF2">
              <w:rPr>
                <w:color w:val="000000" w:themeColor="text1"/>
                <w:sz w:val="24"/>
                <w:szCs w:val="24"/>
              </w:rPr>
              <w:t>Починковского</w:t>
            </w:r>
            <w:proofErr w:type="spellEnd"/>
            <w:r w:rsidRPr="00451FF2">
              <w:rPr>
                <w:color w:val="000000" w:themeColor="text1"/>
                <w:sz w:val="24"/>
                <w:szCs w:val="24"/>
              </w:rPr>
              <w:t xml:space="preserve"> района Нижегородской области</w:t>
            </w:r>
          </w:p>
        </w:tc>
        <w:tc>
          <w:tcPr>
            <w:tcW w:w="7371" w:type="dxa"/>
          </w:tcPr>
          <w:p w:rsidR="006503B9" w:rsidRPr="007938F2" w:rsidRDefault="006503B9" w:rsidP="00811EC0">
            <w:pPr>
              <w:spacing w:line="480" w:lineRule="auto"/>
              <w:rPr>
                <w:color w:val="000000" w:themeColor="text1"/>
                <w:sz w:val="24"/>
                <w:szCs w:val="24"/>
              </w:rPr>
            </w:pPr>
            <w:r w:rsidRPr="007938F2">
              <w:rPr>
                <w:color w:val="000000" w:themeColor="text1"/>
                <w:sz w:val="24"/>
                <w:szCs w:val="24"/>
              </w:rPr>
              <w:t>Содержание объектов благоустройства и общественных территорий</w:t>
            </w:r>
          </w:p>
        </w:tc>
      </w:tr>
      <w:tr w:rsidR="005152A2" w:rsidRPr="007938F2" w:rsidTr="00312E2E">
        <w:trPr>
          <w:trHeight w:val="280"/>
        </w:trPr>
        <w:tc>
          <w:tcPr>
            <w:tcW w:w="567" w:type="dxa"/>
            <w:vAlign w:val="center"/>
          </w:tcPr>
          <w:p w:rsidR="005152A2" w:rsidRPr="007938F2" w:rsidRDefault="005152A2" w:rsidP="00604821">
            <w:pPr>
              <w:spacing w:line="480" w:lineRule="auto"/>
              <w:jc w:val="center"/>
              <w:rPr>
                <w:color w:val="000000" w:themeColor="text1"/>
                <w:sz w:val="24"/>
                <w:szCs w:val="24"/>
              </w:rPr>
            </w:pPr>
            <w:r w:rsidRPr="007938F2">
              <w:rPr>
                <w:color w:val="000000" w:themeColor="text1"/>
                <w:sz w:val="24"/>
                <w:szCs w:val="24"/>
              </w:rPr>
              <w:t>5</w:t>
            </w:r>
          </w:p>
        </w:tc>
        <w:tc>
          <w:tcPr>
            <w:tcW w:w="6946" w:type="dxa"/>
          </w:tcPr>
          <w:p w:rsidR="005152A2" w:rsidRPr="007938F2" w:rsidRDefault="005152A2" w:rsidP="005152A2">
            <w:pPr>
              <w:rPr>
                <w:color w:val="000000" w:themeColor="text1"/>
                <w:sz w:val="24"/>
                <w:szCs w:val="24"/>
              </w:rPr>
            </w:pPr>
            <w:r w:rsidRPr="007938F2">
              <w:rPr>
                <w:color w:val="000000" w:themeColor="text1"/>
                <w:sz w:val="24"/>
                <w:szCs w:val="24"/>
              </w:rPr>
              <w:t xml:space="preserve">Территория около </w:t>
            </w:r>
            <w:proofErr w:type="spellStart"/>
            <w:r w:rsidRPr="007938F2">
              <w:rPr>
                <w:color w:val="000000" w:themeColor="text1"/>
                <w:sz w:val="24"/>
                <w:szCs w:val="24"/>
              </w:rPr>
              <w:t>Конезаводского</w:t>
            </w:r>
            <w:proofErr w:type="spellEnd"/>
            <w:r w:rsidRPr="007938F2">
              <w:rPr>
                <w:color w:val="000000" w:themeColor="text1"/>
                <w:sz w:val="24"/>
                <w:szCs w:val="24"/>
              </w:rPr>
              <w:t xml:space="preserve"> сельского клуба по адресу: Нижегородская область, </w:t>
            </w:r>
            <w:proofErr w:type="spellStart"/>
            <w:r w:rsidRPr="007938F2">
              <w:rPr>
                <w:color w:val="000000" w:themeColor="text1"/>
                <w:sz w:val="24"/>
                <w:szCs w:val="24"/>
              </w:rPr>
              <w:t>с</w:t>
            </w:r>
            <w:proofErr w:type="gramStart"/>
            <w:r w:rsidRPr="007938F2">
              <w:rPr>
                <w:color w:val="000000" w:themeColor="text1"/>
                <w:sz w:val="24"/>
                <w:szCs w:val="24"/>
              </w:rPr>
              <w:t>.П</w:t>
            </w:r>
            <w:proofErr w:type="gramEnd"/>
            <w:r w:rsidRPr="007938F2">
              <w:rPr>
                <w:color w:val="000000" w:themeColor="text1"/>
                <w:sz w:val="24"/>
                <w:szCs w:val="24"/>
              </w:rPr>
              <w:t>очинки</w:t>
            </w:r>
            <w:proofErr w:type="spellEnd"/>
            <w:r w:rsidRPr="007938F2">
              <w:rPr>
                <w:color w:val="000000" w:themeColor="text1"/>
                <w:sz w:val="24"/>
                <w:szCs w:val="24"/>
              </w:rPr>
              <w:t xml:space="preserve">, </w:t>
            </w:r>
            <w:proofErr w:type="spellStart"/>
            <w:r w:rsidRPr="007938F2">
              <w:rPr>
                <w:color w:val="000000" w:themeColor="text1"/>
                <w:sz w:val="24"/>
                <w:szCs w:val="24"/>
              </w:rPr>
              <w:t>ул.Заречная</w:t>
            </w:r>
            <w:proofErr w:type="spellEnd"/>
            <w:r w:rsidRPr="007938F2">
              <w:rPr>
                <w:color w:val="000000" w:themeColor="text1"/>
                <w:sz w:val="24"/>
                <w:szCs w:val="24"/>
              </w:rPr>
              <w:t>, д.10</w:t>
            </w:r>
          </w:p>
        </w:tc>
        <w:tc>
          <w:tcPr>
            <w:tcW w:w="7371" w:type="dxa"/>
          </w:tcPr>
          <w:p w:rsidR="005152A2" w:rsidRPr="007938F2" w:rsidRDefault="005152A2" w:rsidP="00811EC0">
            <w:pPr>
              <w:spacing w:line="480" w:lineRule="auto"/>
              <w:rPr>
                <w:color w:val="000000" w:themeColor="text1"/>
                <w:sz w:val="24"/>
                <w:szCs w:val="24"/>
              </w:rPr>
            </w:pPr>
            <w:r w:rsidRPr="007938F2">
              <w:rPr>
                <w:color w:val="000000" w:themeColor="text1"/>
                <w:sz w:val="24"/>
                <w:szCs w:val="24"/>
              </w:rPr>
              <w:t>Содержание объектов благоустройства и общественных территорий</w:t>
            </w:r>
          </w:p>
        </w:tc>
      </w:tr>
    </w:tbl>
    <w:p w:rsidR="00604821" w:rsidRPr="007938F2" w:rsidRDefault="00604821" w:rsidP="00782FFE">
      <w:pPr>
        <w:jc w:val="center"/>
        <w:rPr>
          <w:b/>
          <w:color w:val="000000" w:themeColor="text1"/>
          <w:sz w:val="24"/>
          <w:szCs w:val="24"/>
        </w:rPr>
      </w:pPr>
    </w:p>
    <w:p w:rsidR="00811EC0" w:rsidRPr="00811EC0" w:rsidRDefault="00811EC0" w:rsidP="00811EC0">
      <w:pPr>
        <w:jc w:val="right"/>
        <w:rPr>
          <w:b/>
          <w:sz w:val="24"/>
          <w:szCs w:val="24"/>
        </w:rPr>
      </w:pPr>
      <w:r w:rsidRPr="009A497F">
        <w:rPr>
          <w:b/>
          <w:sz w:val="24"/>
          <w:szCs w:val="24"/>
        </w:rPr>
        <w:t>».</w:t>
      </w:r>
    </w:p>
    <w:sectPr w:rsidR="00811EC0" w:rsidRPr="00811EC0" w:rsidSect="00782FFE">
      <w:pgSz w:w="16838" w:h="11906" w:orient="landscape"/>
      <w:pgMar w:top="1134" w:right="851" w:bottom="84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417" w:rsidRDefault="00C64417" w:rsidP="006B7D10">
      <w:r>
        <w:separator/>
      </w:r>
    </w:p>
  </w:endnote>
  <w:endnote w:type="continuationSeparator" w:id="0">
    <w:p w:rsidR="00C64417" w:rsidRDefault="00C64417" w:rsidP="006B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417" w:rsidRDefault="00C64417" w:rsidP="006B7D10">
      <w:r>
        <w:separator/>
      </w:r>
    </w:p>
  </w:footnote>
  <w:footnote w:type="continuationSeparator" w:id="0">
    <w:p w:rsidR="00C64417" w:rsidRDefault="00C64417" w:rsidP="006B7D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9pt;visibility:visibl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9B743F"/>
    <w:multiLevelType w:val="hybridMultilevel"/>
    <w:tmpl w:val="0BE6D3C6"/>
    <w:lvl w:ilvl="0" w:tplc="D51E6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5D284B"/>
    <w:multiLevelType w:val="hybridMultilevel"/>
    <w:tmpl w:val="F0E4E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3A5B93"/>
    <w:multiLevelType w:val="hybridMultilevel"/>
    <w:tmpl w:val="B3A09D26"/>
    <w:lvl w:ilvl="0" w:tplc="D014479C">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
    <w:nsid w:val="1E69686D"/>
    <w:multiLevelType w:val="hybridMultilevel"/>
    <w:tmpl w:val="D4289C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0783945"/>
    <w:multiLevelType w:val="hybridMultilevel"/>
    <w:tmpl w:val="8E4EED0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C6609C"/>
    <w:multiLevelType w:val="hybridMultilevel"/>
    <w:tmpl w:val="06C654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3EAF6E7F"/>
    <w:multiLevelType w:val="hybridMultilevel"/>
    <w:tmpl w:val="37F055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275377C"/>
    <w:multiLevelType w:val="hybridMultilevel"/>
    <w:tmpl w:val="12606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4A526C2"/>
    <w:multiLevelType w:val="hybridMultilevel"/>
    <w:tmpl w:val="0B76011A"/>
    <w:lvl w:ilvl="0" w:tplc="A8FEC646">
      <w:start w:val="1"/>
      <w:numFmt w:val="decimal"/>
      <w:lvlText w:val="%1."/>
      <w:lvlJc w:val="left"/>
      <w:pPr>
        <w:ind w:left="872" w:hanging="55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0">
    <w:nsid w:val="45E11A9E"/>
    <w:multiLevelType w:val="hybridMultilevel"/>
    <w:tmpl w:val="A4C6DD7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48704175"/>
    <w:multiLevelType w:val="hybridMultilevel"/>
    <w:tmpl w:val="D07E007E"/>
    <w:lvl w:ilvl="0" w:tplc="4E7E8D1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2">
    <w:nsid w:val="50075F2F"/>
    <w:multiLevelType w:val="hybridMultilevel"/>
    <w:tmpl w:val="94667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9BC5C17"/>
    <w:multiLevelType w:val="multilevel"/>
    <w:tmpl w:val="55CE1B5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4">
    <w:nsid w:val="6460769E"/>
    <w:multiLevelType w:val="hybridMultilevel"/>
    <w:tmpl w:val="B4B2C3B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5">
    <w:nsid w:val="65327182"/>
    <w:multiLevelType w:val="hybridMultilevel"/>
    <w:tmpl w:val="CAF8236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A25E35"/>
    <w:multiLevelType w:val="hybridMultilevel"/>
    <w:tmpl w:val="3B404FDE"/>
    <w:lvl w:ilvl="0" w:tplc="36FE21F6">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6C5B3E73"/>
    <w:multiLevelType w:val="hybridMultilevel"/>
    <w:tmpl w:val="B9C07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71179A"/>
    <w:multiLevelType w:val="hybridMultilevel"/>
    <w:tmpl w:val="8162208E"/>
    <w:lvl w:ilvl="0" w:tplc="878CA4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A5610CF"/>
    <w:multiLevelType w:val="hybridMultilevel"/>
    <w:tmpl w:val="3536B86A"/>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
  </w:num>
  <w:num w:numId="8">
    <w:abstractNumId w:val="16"/>
  </w:num>
  <w:num w:numId="9">
    <w:abstractNumId w:val="3"/>
  </w:num>
  <w:num w:numId="10">
    <w:abstractNumId w:val="11"/>
  </w:num>
  <w:num w:numId="11">
    <w:abstractNumId w:val="18"/>
  </w:num>
  <w:num w:numId="12">
    <w:abstractNumId w:val="17"/>
  </w:num>
  <w:num w:numId="13">
    <w:abstractNumId w:val="5"/>
  </w:num>
  <w:num w:numId="14">
    <w:abstractNumId w:val="6"/>
  </w:num>
  <w:num w:numId="15">
    <w:abstractNumId w:val="19"/>
  </w:num>
  <w:num w:numId="16">
    <w:abstractNumId w:val="2"/>
  </w:num>
  <w:num w:numId="17">
    <w:abstractNumId w:val="14"/>
  </w:num>
  <w:num w:numId="18">
    <w:abstractNumId w:val="10"/>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03984"/>
    <w:rsid w:val="00003A94"/>
    <w:rsid w:val="000053AA"/>
    <w:rsid w:val="00006B3C"/>
    <w:rsid w:val="00006D00"/>
    <w:rsid w:val="000110BE"/>
    <w:rsid w:val="000159A5"/>
    <w:rsid w:val="00023FD0"/>
    <w:rsid w:val="00024DF7"/>
    <w:rsid w:val="00025A3B"/>
    <w:rsid w:val="000354F1"/>
    <w:rsid w:val="00037A60"/>
    <w:rsid w:val="0004061C"/>
    <w:rsid w:val="00040983"/>
    <w:rsid w:val="0004258C"/>
    <w:rsid w:val="000425E0"/>
    <w:rsid w:val="00044AAD"/>
    <w:rsid w:val="000531CE"/>
    <w:rsid w:val="00056BE7"/>
    <w:rsid w:val="00061917"/>
    <w:rsid w:val="000644AB"/>
    <w:rsid w:val="00070C8A"/>
    <w:rsid w:val="000713DF"/>
    <w:rsid w:val="00071715"/>
    <w:rsid w:val="00072A37"/>
    <w:rsid w:val="00074949"/>
    <w:rsid w:val="0008291F"/>
    <w:rsid w:val="000853C1"/>
    <w:rsid w:val="0008569C"/>
    <w:rsid w:val="00085DDF"/>
    <w:rsid w:val="0009080A"/>
    <w:rsid w:val="00091CD2"/>
    <w:rsid w:val="00096202"/>
    <w:rsid w:val="00096B0A"/>
    <w:rsid w:val="00097098"/>
    <w:rsid w:val="000A19DB"/>
    <w:rsid w:val="000A3562"/>
    <w:rsid w:val="000A5740"/>
    <w:rsid w:val="000A5F15"/>
    <w:rsid w:val="000A6000"/>
    <w:rsid w:val="000A744D"/>
    <w:rsid w:val="000B3676"/>
    <w:rsid w:val="000B6298"/>
    <w:rsid w:val="000C2EA5"/>
    <w:rsid w:val="000C33A1"/>
    <w:rsid w:val="000C37CC"/>
    <w:rsid w:val="000D026E"/>
    <w:rsid w:val="000D3250"/>
    <w:rsid w:val="000D43E5"/>
    <w:rsid w:val="000D61EF"/>
    <w:rsid w:val="000E33C5"/>
    <w:rsid w:val="000E3DCF"/>
    <w:rsid w:val="000E6475"/>
    <w:rsid w:val="000E6A71"/>
    <w:rsid w:val="000E7FD0"/>
    <w:rsid w:val="000F6473"/>
    <w:rsid w:val="00102D28"/>
    <w:rsid w:val="0010401B"/>
    <w:rsid w:val="00106A15"/>
    <w:rsid w:val="00106C44"/>
    <w:rsid w:val="00114557"/>
    <w:rsid w:val="00122A23"/>
    <w:rsid w:val="001257C7"/>
    <w:rsid w:val="00125AA9"/>
    <w:rsid w:val="001331D8"/>
    <w:rsid w:val="001347D7"/>
    <w:rsid w:val="001356EA"/>
    <w:rsid w:val="0014043B"/>
    <w:rsid w:val="00140D6B"/>
    <w:rsid w:val="00143F6F"/>
    <w:rsid w:val="001445F3"/>
    <w:rsid w:val="00144822"/>
    <w:rsid w:val="0015092A"/>
    <w:rsid w:val="0015334C"/>
    <w:rsid w:val="001567DC"/>
    <w:rsid w:val="00156B59"/>
    <w:rsid w:val="001576D5"/>
    <w:rsid w:val="001706DB"/>
    <w:rsid w:val="001712A0"/>
    <w:rsid w:val="00172A02"/>
    <w:rsid w:val="0018017D"/>
    <w:rsid w:val="001843FD"/>
    <w:rsid w:val="00184ECA"/>
    <w:rsid w:val="00185224"/>
    <w:rsid w:val="00192D27"/>
    <w:rsid w:val="00196A35"/>
    <w:rsid w:val="001A1769"/>
    <w:rsid w:val="001A18FA"/>
    <w:rsid w:val="001A30D2"/>
    <w:rsid w:val="001A5046"/>
    <w:rsid w:val="001A51F3"/>
    <w:rsid w:val="001B1054"/>
    <w:rsid w:val="001B1F2F"/>
    <w:rsid w:val="001B2266"/>
    <w:rsid w:val="001B2A3B"/>
    <w:rsid w:val="001B6937"/>
    <w:rsid w:val="001C233E"/>
    <w:rsid w:val="001C4D29"/>
    <w:rsid w:val="001D637B"/>
    <w:rsid w:val="001E0D3D"/>
    <w:rsid w:val="001E3E63"/>
    <w:rsid w:val="001F202D"/>
    <w:rsid w:val="001F4AE2"/>
    <w:rsid w:val="001F58F4"/>
    <w:rsid w:val="001F655D"/>
    <w:rsid w:val="001F786E"/>
    <w:rsid w:val="00200B44"/>
    <w:rsid w:val="00203B6E"/>
    <w:rsid w:val="002068D2"/>
    <w:rsid w:val="0021029B"/>
    <w:rsid w:val="00210AC4"/>
    <w:rsid w:val="0021157A"/>
    <w:rsid w:val="00212686"/>
    <w:rsid w:val="0021349A"/>
    <w:rsid w:val="00213B74"/>
    <w:rsid w:val="0021641A"/>
    <w:rsid w:val="00221B5A"/>
    <w:rsid w:val="00222222"/>
    <w:rsid w:val="00224E69"/>
    <w:rsid w:val="0023227A"/>
    <w:rsid w:val="0023657F"/>
    <w:rsid w:val="0024545F"/>
    <w:rsid w:val="002477BB"/>
    <w:rsid w:val="0025219D"/>
    <w:rsid w:val="002538D2"/>
    <w:rsid w:val="002548AC"/>
    <w:rsid w:val="00256A87"/>
    <w:rsid w:val="00260A10"/>
    <w:rsid w:val="0027094D"/>
    <w:rsid w:val="00270F81"/>
    <w:rsid w:val="00271EA8"/>
    <w:rsid w:val="002754E8"/>
    <w:rsid w:val="002804A3"/>
    <w:rsid w:val="00280942"/>
    <w:rsid w:val="002816F4"/>
    <w:rsid w:val="00285574"/>
    <w:rsid w:val="00285C61"/>
    <w:rsid w:val="0028696E"/>
    <w:rsid w:val="00290862"/>
    <w:rsid w:val="00290C9A"/>
    <w:rsid w:val="00293922"/>
    <w:rsid w:val="0029416C"/>
    <w:rsid w:val="0029443F"/>
    <w:rsid w:val="00295E00"/>
    <w:rsid w:val="00296E8C"/>
    <w:rsid w:val="002A16F5"/>
    <w:rsid w:val="002A4F93"/>
    <w:rsid w:val="002A5407"/>
    <w:rsid w:val="002B23A3"/>
    <w:rsid w:val="002B2C89"/>
    <w:rsid w:val="002B5AC6"/>
    <w:rsid w:val="002C07AC"/>
    <w:rsid w:val="002C1AA1"/>
    <w:rsid w:val="002C3900"/>
    <w:rsid w:val="002C4BE1"/>
    <w:rsid w:val="002C685D"/>
    <w:rsid w:val="002C7A12"/>
    <w:rsid w:val="002C7CD9"/>
    <w:rsid w:val="002D09C0"/>
    <w:rsid w:val="002D2B58"/>
    <w:rsid w:val="002D4FC0"/>
    <w:rsid w:val="002D5DD1"/>
    <w:rsid w:val="002D7111"/>
    <w:rsid w:val="002E32AC"/>
    <w:rsid w:val="002E3C13"/>
    <w:rsid w:val="002F27A7"/>
    <w:rsid w:val="002F288B"/>
    <w:rsid w:val="002F5129"/>
    <w:rsid w:val="002F5350"/>
    <w:rsid w:val="002F631B"/>
    <w:rsid w:val="0030116C"/>
    <w:rsid w:val="00302467"/>
    <w:rsid w:val="003036CF"/>
    <w:rsid w:val="003047BD"/>
    <w:rsid w:val="003103D1"/>
    <w:rsid w:val="00311CA1"/>
    <w:rsid w:val="00311D8E"/>
    <w:rsid w:val="00312E2E"/>
    <w:rsid w:val="00315A31"/>
    <w:rsid w:val="00315BC1"/>
    <w:rsid w:val="00325A0D"/>
    <w:rsid w:val="00325CF2"/>
    <w:rsid w:val="00330C0E"/>
    <w:rsid w:val="00331E01"/>
    <w:rsid w:val="00334D59"/>
    <w:rsid w:val="00335A11"/>
    <w:rsid w:val="00336F9D"/>
    <w:rsid w:val="00342058"/>
    <w:rsid w:val="003479C3"/>
    <w:rsid w:val="003508CC"/>
    <w:rsid w:val="00353523"/>
    <w:rsid w:val="00356702"/>
    <w:rsid w:val="00361AE3"/>
    <w:rsid w:val="003642AD"/>
    <w:rsid w:val="00366E8E"/>
    <w:rsid w:val="0037056B"/>
    <w:rsid w:val="00370ADA"/>
    <w:rsid w:val="00371F83"/>
    <w:rsid w:val="0038327D"/>
    <w:rsid w:val="0039010E"/>
    <w:rsid w:val="00390116"/>
    <w:rsid w:val="003913B6"/>
    <w:rsid w:val="00392C34"/>
    <w:rsid w:val="0039589E"/>
    <w:rsid w:val="003B0A2E"/>
    <w:rsid w:val="003B2081"/>
    <w:rsid w:val="003B48B6"/>
    <w:rsid w:val="003C3C46"/>
    <w:rsid w:val="003D2547"/>
    <w:rsid w:val="003D492A"/>
    <w:rsid w:val="003D58E8"/>
    <w:rsid w:val="003D688F"/>
    <w:rsid w:val="003E01AB"/>
    <w:rsid w:val="003E0C0F"/>
    <w:rsid w:val="003E316B"/>
    <w:rsid w:val="003E329D"/>
    <w:rsid w:val="003E5115"/>
    <w:rsid w:val="003E681F"/>
    <w:rsid w:val="003F070D"/>
    <w:rsid w:val="003F370C"/>
    <w:rsid w:val="003F45A1"/>
    <w:rsid w:val="003F6468"/>
    <w:rsid w:val="003F7785"/>
    <w:rsid w:val="003F7D9B"/>
    <w:rsid w:val="00400093"/>
    <w:rsid w:val="00400490"/>
    <w:rsid w:val="004012E0"/>
    <w:rsid w:val="004025D1"/>
    <w:rsid w:val="00404263"/>
    <w:rsid w:val="00410990"/>
    <w:rsid w:val="00411AC4"/>
    <w:rsid w:val="00417B6B"/>
    <w:rsid w:val="00423003"/>
    <w:rsid w:val="00426E86"/>
    <w:rsid w:val="00426FDE"/>
    <w:rsid w:val="00427627"/>
    <w:rsid w:val="00433282"/>
    <w:rsid w:val="004356CF"/>
    <w:rsid w:val="00440ACC"/>
    <w:rsid w:val="004426DE"/>
    <w:rsid w:val="004453EB"/>
    <w:rsid w:val="00445CA9"/>
    <w:rsid w:val="00446D06"/>
    <w:rsid w:val="00446E3F"/>
    <w:rsid w:val="00450241"/>
    <w:rsid w:val="00451FF2"/>
    <w:rsid w:val="00452523"/>
    <w:rsid w:val="00455B84"/>
    <w:rsid w:val="0045618C"/>
    <w:rsid w:val="00457DC0"/>
    <w:rsid w:val="00460830"/>
    <w:rsid w:val="00467B06"/>
    <w:rsid w:val="00470B87"/>
    <w:rsid w:val="004808CD"/>
    <w:rsid w:val="00483CD0"/>
    <w:rsid w:val="00486AA5"/>
    <w:rsid w:val="00487498"/>
    <w:rsid w:val="00491D29"/>
    <w:rsid w:val="0049324D"/>
    <w:rsid w:val="00493CCE"/>
    <w:rsid w:val="0049780A"/>
    <w:rsid w:val="004A03FC"/>
    <w:rsid w:val="004A2FE6"/>
    <w:rsid w:val="004A3A14"/>
    <w:rsid w:val="004A6E57"/>
    <w:rsid w:val="004B0DBB"/>
    <w:rsid w:val="004B2079"/>
    <w:rsid w:val="004B6742"/>
    <w:rsid w:val="004B7899"/>
    <w:rsid w:val="004C0997"/>
    <w:rsid w:val="004C1274"/>
    <w:rsid w:val="004C6A75"/>
    <w:rsid w:val="004D03AC"/>
    <w:rsid w:val="004D3D22"/>
    <w:rsid w:val="004E2353"/>
    <w:rsid w:val="004F0778"/>
    <w:rsid w:val="004F2074"/>
    <w:rsid w:val="004F3ACA"/>
    <w:rsid w:val="004F3F4D"/>
    <w:rsid w:val="004F4036"/>
    <w:rsid w:val="004F679F"/>
    <w:rsid w:val="00501DFA"/>
    <w:rsid w:val="00502EB7"/>
    <w:rsid w:val="005033BC"/>
    <w:rsid w:val="00505B72"/>
    <w:rsid w:val="005072AD"/>
    <w:rsid w:val="0050767D"/>
    <w:rsid w:val="00510950"/>
    <w:rsid w:val="00510D1C"/>
    <w:rsid w:val="00511571"/>
    <w:rsid w:val="00512247"/>
    <w:rsid w:val="005152A2"/>
    <w:rsid w:val="0053083C"/>
    <w:rsid w:val="0053339B"/>
    <w:rsid w:val="00533C40"/>
    <w:rsid w:val="00533D6B"/>
    <w:rsid w:val="00534637"/>
    <w:rsid w:val="00534BC2"/>
    <w:rsid w:val="0053538B"/>
    <w:rsid w:val="005355D5"/>
    <w:rsid w:val="00540333"/>
    <w:rsid w:val="00541588"/>
    <w:rsid w:val="00541D0C"/>
    <w:rsid w:val="00543E1E"/>
    <w:rsid w:val="005449BA"/>
    <w:rsid w:val="00545337"/>
    <w:rsid w:val="00547ECB"/>
    <w:rsid w:val="00550146"/>
    <w:rsid w:val="00550CB1"/>
    <w:rsid w:val="00561905"/>
    <w:rsid w:val="00561E2C"/>
    <w:rsid w:val="0056593D"/>
    <w:rsid w:val="00572959"/>
    <w:rsid w:val="00573A57"/>
    <w:rsid w:val="005808D7"/>
    <w:rsid w:val="00582346"/>
    <w:rsid w:val="00583796"/>
    <w:rsid w:val="0058434C"/>
    <w:rsid w:val="00592D90"/>
    <w:rsid w:val="005947FB"/>
    <w:rsid w:val="005A089A"/>
    <w:rsid w:val="005A0B4D"/>
    <w:rsid w:val="005A757A"/>
    <w:rsid w:val="005A7991"/>
    <w:rsid w:val="005B391B"/>
    <w:rsid w:val="005B47CB"/>
    <w:rsid w:val="005B5411"/>
    <w:rsid w:val="005C1284"/>
    <w:rsid w:val="005C26CF"/>
    <w:rsid w:val="005C3040"/>
    <w:rsid w:val="005C4B36"/>
    <w:rsid w:val="005C4C29"/>
    <w:rsid w:val="005D2325"/>
    <w:rsid w:val="005D47A0"/>
    <w:rsid w:val="005D4C27"/>
    <w:rsid w:val="005D575F"/>
    <w:rsid w:val="005E304C"/>
    <w:rsid w:val="005E4312"/>
    <w:rsid w:val="005E668B"/>
    <w:rsid w:val="005F1177"/>
    <w:rsid w:val="005F2501"/>
    <w:rsid w:val="005F2E8B"/>
    <w:rsid w:val="005F2E93"/>
    <w:rsid w:val="005F5A7B"/>
    <w:rsid w:val="005F5B03"/>
    <w:rsid w:val="005F7E68"/>
    <w:rsid w:val="00602426"/>
    <w:rsid w:val="00604821"/>
    <w:rsid w:val="00605273"/>
    <w:rsid w:val="00606C46"/>
    <w:rsid w:val="0061035E"/>
    <w:rsid w:val="00613EFE"/>
    <w:rsid w:val="006155C6"/>
    <w:rsid w:val="0061759D"/>
    <w:rsid w:val="00624190"/>
    <w:rsid w:val="00625651"/>
    <w:rsid w:val="00626241"/>
    <w:rsid w:val="006274AF"/>
    <w:rsid w:val="00630912"/>
    <w:rsid w:val="006327D7"/>
    <w:rsid w:val="00641460"/>
    <w:rsid w:val="00642835"/>
    <w:rsid w:val="006428DC"/>
    <w:rsid w:val="0064466A"/>
    <w:rsid w:val="006461C9"/>
    <w:rsid w:val="006503B9"/>
    <w:rsid w:val="00651CA2"/>
    <w:rsid w:val="0065328E"/>
    <w:rsid w:val="006533CC"/>
    <w:rsid w:val="00657B10"/>
    <w:rsid w:val="00660882"/>
    <w:rsid w:val="00662D10"/>
    <w:rsid w:val="00667178"/>
    <w:rsid w:val="00667B35"/>
    <w:rsid w:val="0067199C"/>
    <w:rsid w:val="00673E0F"/>
    <w:rsid w:val="00676051"/>
    <w:rsid w:val="00677D8B"/>
    <w:rsid w:val="00692FEB"/>
    <w:rsid w:val="0069431E"/>
    <w:rsid w:val="006A1BB1"/>
    <w:rsid w:val="006A1E45"/>
    <w:rsid w:val="006A48A2"/>
    <w:rsid w:val="006B264F"/>
    <w:rsid w:val="006B3FA0"/>
    <w:rsid w:val="006B524A"/>
    <w:rsid w:val="006B7D10"/>
    <w:rsid w:val="006C3F21"/>
    <w:rsid w:val="006D7661"/>
    <w:rsid w:val="006D797B"/>
    <w:rsid w:val="006E691A"/>
    <w:rsid w:val="006F17B2"/>
    <w:rsid w:val="006F5588"/>
    <w:rsid w:val="006F6444"/>
    <w:rsid w:val="007060E0"/>
    <w:rsid w:val="007114FF"/>
    <w:rsid w:val="00712921"/>
    <w:rsid w:val="00713C1C"/>
    <w:rsid w:val="007153C5"/>
    <w:rsid w:val="00715E4F"/>
    <w:rsid w:val="00716CAE"/>
    <w:rsid w:val="007200C7"/>
    <w:rsid w:val="007212BA"/>
    <w:rsid w:val="0072379B"/>
    <w:rsid w:val="00724075"/>
    <w:rsid w:val="007243B2"/>
    <w:rsid w:val="007268A4"/>
    <w:rsid w:val="00727209"/>
    <w:rsid w:val="0073065C"/>
    <w:rsid w:val="00732038"/>
    <w:rsid w:val="0073225C"/>
    <w:rsid w:val="00735B4F"/>
    <w:rsid w:val="00741789"/>
    <w:rsid w:val="0074762C"/>
    <w:rsid w:val="0074790F"/>
    <w:rsid w:val="00747D91"/>
    <w:rsid w:val="0075429B"/>
    <w:rsid w:val="00755AD6"/>
    <w:rsid w:val="00755EC1"/>
    <w:rsid w:val="007571E0"/>
    <w:rsid w:val="00761111"/>
    <w:rsid w:val="00763CFF"/>
    <w:rsid w:val="00764D14"/>
    <w:rsid w:val="00767FA0"/>
    <w:rsid w:val="0077588A"/>
    <w:rsid w:val="007772E2"/>
    <w:rsid w:val="00780750"/>
    <w:rsid w:val="00782FFE"/>
    <w:rsid w:val="00783FC3"/>
    <w:rsid w:val="00784749"/>
    <w:rsid w:val="0078694C"/>
    <w:rsid w:val="00790B5D"/>
    <w:rsid w:val="0079355F"/>
    <w:rsid w:val="00793863"/>
    <w:rsid w:val="007938F2"/>
    <w:rsid w:val="00796641"/>
    <w:rsid w:val="007A5325"/>
    <w:rsid w:val="007A6742"/>
    <w:rsid w:val="007B0342"/>
    <w:rsid w:val="007B7328"/>
    <w:rsid w:val="007B7763"/>
    <w:rsid w:val="007C013E"/>
    <w:rsid w:val="007C2BBB"/>
    <w:rsid w:val="007C3285"/>
    <w:rsid w:val="007C4959"/>
    <w:rsid w:val="007C49AA"/>
    <w:rsid w:val="007D5A8E"/>
    <w:rsid w:val="007E0045"/>
    <w:rsid w:val="007E29A5"/>
    <w:rsid w:val="007E30B0"/>
    <w:rsid w:val="007E4671"/>
    <w:rsid w:val="007E61BE"/>
    <w:rsid w:val="007F1577"/>
    <w:rsid w:val="007F302C"/>
    <w:rsid w:val="007F4A15"/>
    <w:rsid w:val="00803894"/>
    <w:rsid w:val="008064CE"/>
    <w:rsid w:val="00811EC0"/>
    <w:rsid w:val="008123D7"/>
    <w:rsid w:val="00812B57"/>
    <w:rsid w:val="00813443"/>
    <w:rsid w:val="008143B9"/>
    <w:rsid w:val="008251D1"/>
    <w:rsid w:val="008267F4"/>
    <w:rsid w:val="008270D4"/>
    <w:rsid w:val="0083141C"/>
    <w:rsid w:val="008357F2"/>
    <w:rsid w:val="00836F0D"/>
    <w:rsid w:val="00842249"/>
    <w:rsid w:val="00842777"/>
    <w:rsid w:val="008451E0"/>
    <w:rsid w:val="008452A4"/>
    <w:rsid w:val="00846CBE"/>
    <w:rsid w:val="008470D0"/>
    <w:rsid w:val="008478F4"/>
    <w:rsid w:val="00851B73"/>
    <w:rsid w:val="0085580C"/>
    <w:rsid w:val="008579C0"/>
    <w:rsid w:val="00861FEE"/>
    <w:rsid w:val="00863F17"/>
    <w:rsid w:val="00864873"/>
    <w:rsid w:val="00865415"/>
    <w:rsid w:val="00866C04"/>
    <w:rsid w:val="00875309"/>
    <w:rsid w:val="00880924"/>
    <w:rsid w:val="00886003"/>
    <w:rsid w:val="0088618B"/>
    <w:rsid w:val="00886F94"/>
    <w:rsid w:val="00890DE5"/>
    <w:rsid w:val="008919E6"/>
    <w:rsid w:val="00893A57"/>
    <w:rsid w:val="008952E0"/>
    <w:rsid w:val="00896DA3"/>
    <w:rsid w:val="008A011F"/>
    <w:rsid w:val="008A225D"/>
    <w:rsid w:val="008A6C3B"/>
    <w:rsid w:val="008A77AE"/>
    <w:rsid w:val="008B2E7B"/>
    <w:rsid w:val="008B576B"/>
    <w:rsid w:val="008C058F"/>
    <w:rsid w:val="008C407D"/>
    <w:rsid w:val="008C66C0"/>
    <w:rsid w:val="008C7BF9"/>
    <w:rsid w:val="008D0D48"/>
    <w:rsid w:val="008D117E"/>
    <w:rsid w:val="008D1C2F"/>
    <w:rsid w:val="008D4C2F"/>
    <w:rsid w:val="008E1BCC"/>
    <w:rsid w:val="008E22F8"/>
    <w:rsid w:val="008E3459"/>
    <w:rsid w:val="008E5239"/>
    <w:rsid w:val="008E6DD3"/>
    <w:rsid w:val="008E7263"/>
    <w:rsid w:val="008F49AB"/>
    <w:rsid w:val="008F5948"/>
    <w:rsid w:val="008F5C2E"/>
    <w:rsid w:val="00900875"/>
    <w:rsid w:val="00901871"/>
    <w:rsid w:val="009030C7"/>
    <w:rsid w:val="00906884"/>
    <w:rsid w:val="00914417"/>
    <w:rsid w:val="009159F7"/>
    <w:rsid w:val="00921B99"/>
    <w:rsid w:val="0092606D"/>
    <w:rsid w:val="0093375D"/>
    <w:rsid w:val="00935A01"/>
    <w:rsid w:val="00940CB1"/>
    <w:rsid w:val="00941E7A"/>
    <w:rsid w:val="00951DB1"/>
    <w:rsid w:val="0095252D"/>
    <w:rsid w:val="00953E9C"/>
    <w:rsid w:val="009545A6"/>
    <w:rsid w:val="00957318"/>
    <w:rsid w:val="00957C1A"/>
    <w:rsid w:val="00957C70"/>
    <w:rsid w:val="00960616"/>
    <w:rsid w:val="00961081"/>
    <w:rsid w:val="00963047"/>
    <w:rsid w:val="009658B0"/>
    <w:rsid w:val="00965C10"/>
    <w:rsid w:val="0097026B"/>
    <w:rsid w:val="00970AF3"/>
    <w:rsid w:val="00977E2E"/>
    <w:rsid w:val="00980D5C"/>
    <w:rsid w:val="009815B9"/>
    <w:rsid w:val="00984FED"/>
    <w:rsid w:val="0098532F"/>
    <w:rsid w:val="009874E1"/>
    <w:rsid w:val="0099173E"/>
    <w:rsid w:val="009A497F"/>
    <w:rsid w:val="009A638F"/>
    <w:rsid w:val="009B033B"/>
    <w:rsid w:val="009B1729"/>
    <w:rsid w:val="009B36E8"/>
    <w:rsid w:val="009B4B03"/>
    <w:rsid w:val="009C1D05"/>
    <w:rsid w:val="009C1E43"/>
    <w:rsid w:val="009C4E86"/>
    <w:rsid w:val="009D3FC2"/>
    <w:rsid w:val="009D4A32"/>
    <w:rsid w:val="009E074D"/>
    <w:rsid w:val="009E1453"/>
    <w:rsid w:val="009E50AF"/>
    <w:rsid w:val="009E6147"/>
    <w:rsid w:val="009F7060"/>
    <w:rsid w:val="009F7184"/>
    <w:rsid w:val="009F72AF"/>
    <w:rsid w:val="009F7E3C"/>
    <w:rsid w:val="00A004CF"/>
    <w:rsid w:val="00A05147"/>
    <w:rsid w:val="00A078C4"/>
    <w:rsid w:val="00A11730"/>
    <w:rsid w:val="00A15B11"/>
    <w:rsid w:val="00A15C8C"/>
    <w:rsid w:val="00A165F8"/>
    <w:rsid w:val="00A25733"/>
    <w:rsid w:val="00A263DE"/>
    <w:rsid w:val="00A3301B"/>
    <w:rsid w:val="00A33A1B"/>
    <w:rsid w:val="00A33E61"/>
    <w:rsid w:val="00A3657F"/>
    <w:rsid w:val="00A4008A"/>
    <w:rsid w:val="00A41B8B"/>
    <w:rsid w:val="00A42EF6"/>
    <w:rsid w:val="00A45047"/>
    <w:rsid w:val="00A46022"/>
    <w:rsid w:val="00A471A4"/>
    <w:rsid w:val="00A503CF"/>
    <w:rsid w:val="00A523A9"/>
    <w:rsid w:val="00A536BF"/>
    <w:rsid w:val="00A55EDA"/>
    <w:rsid w:val="00A56181"/>
    <w:rsid w:val="00A60931"/>
    <w:rsid w:val="00A70963"/>
    <w:rsid w:val="00A70A06"/>
    <w:rsid w:val="00A73579"/>
    <w:rsid w:val="00A73E44"/>
    <w:rsid w:val="00A74849"/>
    <w:rsid w:val="00A76E4E"/>
    <w:rsid w:val="00A774C8"/>
    <w:rsid w:val="00A81CD8"/>
    <w:rsid w:val="00A82131"/>
    <w:rsid w:val="00A82650"/>
    <w:rsid w:val="00A83E47"/>
    <w:rsid w:val="00A91E0D"/>
    <w:rsid w:val="00A97DFF"/>
    <w:rsid w:val="00AA1143"/>
    <w:rsid w:val="00AA1B36"/>
    <w:rsid w:val="00AA4A0E"/>
    <w:rsid w:val="00AA5BC8"/>
    <w:rsid w:val="00AB01B0"/>
    <w:rsid w:val="00AB09E1"/>
    <w:rsid w:val="00AB1BDD"/>
    <w:rsid w:val="00AB1D8B"/>
    <w:rsid w:val="00AB21A2"/>
    <w:rsid w:val="00AB4EC3"/>
    <w:rsid w:val="00AB4EC5"/>
    <w:rsid w:val="00AB71DE"/>
    <w:rsid w:val="00AB7998"/>
    <w:rsid w:val="00AC0E90"/>
    <w:rsid w:val="00AC3F20"/>
    <w:rsid w:val="00AD0400"/>
    <w:rsid w:val="00AD29B5"/>
    <w:rsid w:val="00AD570C"/>
    <w:rsid w:val="00AD77E7"/>
    <w:rsid w:val="00AD7BD4"/>
    <w:rsid w:val="00AE444A"/>
    <w:rsid w:val="00AF19D8"/>
    <w:rsid w:val="00AF3662"/>
    <w:rsid w:val="00AF3A04"/>
    <w:rsid w:val="00AF4928"/>
    <w:rsid w:val="00AF6120"/>
    <w:rsid w:val="00AF75FC"/>
    <w:rsid w:val="00B00C05"/>
    <w:rsid w:val="00B02305"/>
    <w:rsid w:val="00B02DAF"/>
    <w:rsid w:val="00B0415C"/>
    <w:rsid w:val="00B05091"/>
    <w:rsid w:val="00B05F61"/>
    <w:rsid w:val="00B077E3"/>
    <w:rsid w:val="00B111AC"/>
    <w:rsid w:val="00B13412"/>
    <w:rsid w:val="00B14AF7"/>
    <w:rsid w:val="00B163C9"/>
    <w:rsid w:val="00B32B9A"/>
    <w:rsid w:val="00B33C74"/>
    <w:rsid w:val="00B35147"/>
    <w:rsid w:val="00B40725"/>
    <w:rsid w:val="00B41025"/>
    <w:rsid w:val="00B419B4"/>
    <w:rsid w:val="00B42BFC"/>
    <w:rsid w:val="00B42D51"/>
    <w:rsid w:val="00B45042"/>
    <w:rsid w:val="00B52B30"/>
    <w:rsid w:val="00B52D2E"/>
    <w:rsid w:val="00B53983"/>
    <w:rsid w:val="00B562F5"/>
    <w:rsid w:val="00B6348F"/>
    <w:rsid w:val="00B65A36"/>
    <w:rsid w:val="00B67279"/>
    <w:rsid w:val="00B701A5"/>
    <w:rsid w:val="00B7270F"/>
    <w:rsid w:val="00B74EBD"/>
    <w:rsid w:val="00B753EC"/>
    <w:rsid w:val="00B76F41"/>
    <w:rsid w:val="00B80F40"/>
    <w:rsid w:val="00B81F7B"/>
    <w:rsid w:val="00B86DAA"/>
    <w:rsid w:val="00B91EF8"/>
    <w:rsid w:val="00B94028"/>
    <w:rsid w:val="00B94448"/>
    <w:rsid w:val="00B96BEE"/>
    <w:rsid w:val="00B97F8C"/>
    <w:rsid w:val="00BA7F5E"/>
    <w:rsid w:val="00BB50DD"/>
    <w:rsid w:val="00BB55F5"/>
    <w:rsid w:val="00BB6BA1"/>
    <w:rsid w:val="00BB7591"/>
    <w:rsid w:val="00BB7ECF"/>
    <w:rsid w:val="00BC4113"/>
    <w:rsid w:val="00BC6C58"/>
    <w:rsid w:val="00BD170F"/>
    <w:rsid w:val="00BD5FC7"/>
    <w:rsid w:val="00BD7EE5"/>
    <w:rsid w:val="00BE1CAB"/>
    <w:rsid w:val="00BF06C8"/>
    <w:rsid w:val="00BF1A64"/>
    <w:rsid w:val="00BF3DC9"/>
    <w:rsid w:val="00BF5997"/>
    <w:rsid w:val="00BF60EF"/>
    <w:rsid w:val="00BF60FC"/>
    <w:rsid w:val="00C036C0"/>
    <w:rsid w:val="00C10454"/>
    <w:rsid w:val="00C1122E"/>
    <w:rsid w:val="00C1135C"/>
    <w:rsid w:val="00C1289E"/>
    <w:rsid w:val="00C20829"/>
    <w:rsid w:val="00C24CD7"/>
    <w:rsid w:val="00C26832"/>
    <w:rsid w:val="00C348F9"/>
    <w:rsid w:val="00C411BF"/>
    <w:rsid w:val="00C44FAB"/>
    <w:rsid w:val="00C45CDE"/>
    <w:rsid w:val="00C46253"/>
    <w:rsid w:val="00C46722"/>
    <w:rsid w:val="00C46C51"/>
    <w:rsid w:val="00C50B4F"/>
    <w:rsid w:val="00C6130C"/>
    <w:rsid w:val="00C62A21"/>
    <w:rsid w:val="00C64417"/>
    <w:rsid w:val="00C6727B"/>
    <w:rsid w:val="00C67ADF"/>
    <w:rsid w:val="00C71B3B"/>
    <w:rsid w:val="00C7545D"/>
    <w:rsid w:val="00C75F72"/>
    <w:rsid w:val="00C817C3"/>
    <w:rsid w:val="00C82B35"/>
    <w:rsid w:val="00C87395"/>
    <w:rsid w:val="00C9378D"/>
    <w:rsid w:val="00C95AE7"/>
    <w:rsid w:val="00C97608"/>
    <w:rsid w:val="00CA6AF3"/>
    <w:rsid w:val="00CA6B75"/>
    <w:rsid w:val="00CA6EAC"/>
    <w:rsid w:val="00CB1373"/>
    <w:rsid w:val="00CB563E"/>
    <w:rsid w:val="00CB7B20"/>
    <w:rsid w:val="00CD5C3E"/>
    <w:rsid w:val="00CD67E4"/>
    <w:rsid w:val="00CE12CA"/>
    <w:rsid w:val="00CE18CB"/>
    <w:rsid w:val="00CE2431"/>
    <w:rsid w:val="00CE2A5A"/>
    <w:rsid w:val="00CE5013"/>
    <w:rsid w:val="00CE6E0D"/>
    <w:rsid w:val="00CF532C"/>
    <w:rsid w:val="00D01A38"/>
    <w:rsid w:val="00D031C9"/>
    <w:rsid w:val="00D11C68"/>
    <w:rsid w:val="00D13309"/>
    <w:rsid w:val="00D137DC"/>
    <w:rsid w:val="00D157B9"/>
    <w:rsid w:val="00D161EB"/>
    <w:rsid w:val="00D16AFE"/>
    <w:rsid w:val="00D1725D"/>
    <w:rsid w:val="00D220B1"/>
    <w:rsid w:val="00D23AD8"/>
    <w:rsid w:val="00D2795F"/>
    <w:rsid w:val="00D303E2"/>
    <w:rsid w:val="00D30E40"/>
    <w:rsid w:val="00D3103C"/>
    <w:rsid w:val="00D322AF"/>
    <w:rsid w:val="00D33ADF"/>
    <w:rsid w:val="00D3412B"/>
    <w:rsid w:val="00D3655B"/>
    <w:rsid w:val="00D36FAB"/>
    <w:rsid w:val="00D40811"/>
    <w:rsid w:val="00D41C8D"/>
    <w:rsid w:val="00D4292D"/>
    <w:rsid w:val="00D4679F"/>
    <w:rsid w:val="00D47A93"/>
    <w:rsid w:val="00D5009D"/>
    <w:rsid w:val="00D51547"/>
    <w:rsid w:val="00D5483C"/>
    <w:rsid w:val="00D6114D"/>
    <w:rsid w:val="00D6571C"/>
    <w:rsid w:val="00D668E8"/>
    <w:rsid w:val="00D67A1A"/>
    <w:rsid w:val="00D72702"/>
    <w:rsid w:val="00D74090"/>
    <w:rsid w:val="00D749B8"/>
    <w:rsid w:val="00D754F5"/>
    <w:rsid w:val="00D75FD9"/>
    <w:rsid w:val="00D81388"/>
    <w:rsid w:val="00D848CD"/>
    <w:rsid w:val="00D87FEC"/>
    <w:rsid w:val="00D923E2"/>
    <w:rsid w:val="00D927E9"/>
    <w:rsid w:val="00D95068"/>
    <w:rsid w:val="00D96678"/>
    <w:rsid w:val="00DA2CE6"/>
    <w:rsid w:val="00DA4C2E"/>
    <w:rsid w:val="00DA4D30"/>
    <w:rsid w:val="00DA5E56"/>
    <w:rsid w:val="00DB037A"/>
    <w:rsid w:val="00DB0518"/>
    <w:rsid w:val="00DB1E10"/>
    <w:rsid w:val="00DB2AA5"/>
    <w:rsid w:val="00DB314D"/>
    <w:rsid w:val="00DB3D6B"/>
    <w:rsid w:val="00DB4297"/>
    <w:rsid w:val="00DB79A7"/>
    <w:rsid w:val="00DC0B0B"/>
    <w:rsid w:val="00DC156E"/>
    <w:rsid w:val="00DC2FC4"/>
    <w:rsid w:val="00DC41F0"/>
    <w:rsid w:val="00DC5F6B"/>
    <w:rsid w:val="00DC63C3"/>
    <w:rsid w:val="00DC65D4"/>
    <w:rsid w:val="00DD0126"/>
    <w:rsid w:val="00DD3187"/>
    <w:rsid w:val="00DD3385"/>
    <w:rsid w:val="00DD355F"/>
    <w:rsid w:val="00DD7707"/>
    <w:rsid w:val="00DD776E"/>
    <w:rsid w:val="00DD7B23"/>
    <w:rsid w:val="00DE11AB"/>
    <w:rsid w:val="00DE153C"/>
    <w:rsid w:val="00DE21BF"/>
    <w:rsid w:val="00DE6E25"/>
    <w:rsid w:val="00DE74E2"/>
    <w:rsid w:val="00DF1A76"/>
    <w:rsid w:val="00DF1B8D"/>
    <w:rsid w:val="00DF2F7D"/>
    <w:rsid w:val="00DF3440"/>
    <w:rsid w:val="00DF6C4A"/>
    <w:rsid w:val="00E00AD4"/>
    <w:rsid w:val="00E01645"/>
    <w:rsid w:val="00E02F32"/>
    <w:rsid w:val="00E03242"/>
    <w:rsid w:val="00E04765"/>
    <w:rsid w:val="00E0708E"/>
    <w:rsid w:val="00E119E2"/>
    <w:rsid w:val="00E177F9"/>
    <w:rsid w:val="00E211D9"/>
    <w:rsid w:val="00E219EB"/>
    <w:rsid w:val="00E222FF"/>
    <w:rsid w:val="00E227DF"/>
    <w:rsid w:val="00E24129"/>
    <w:rsid w:val="00E27686"/>
    <w:rsid w:val="00E33E7B"/>
    <w:rsid w:val="00E354BD"/>
    <w:rsid w:val="00E35CD5"/>
    <w:rsid w:val="00E36880"/>
    <w:rsid w:val="00E37CF9"/>
    <w:rsid w:val="00E40279"/>
    <w:rsid w:val="00E40C8A"/>
    <w:rsid w:val="00E4441C"/>
    <w:rsid w:val="00E451A2"/>
    <w:rsid w:val="00E5178B"/>
    <w:rsid w:val="00E53C3A"/>
    <w:rsid w:val="00E569C2"/>
    <w:rsid w:val="00E609DC"/>
    <w:rsid w:val="00E610C7"/>
    <w:rsid w:val="00E63D3B"/>
    <w:rsid w:val="00E64774"/>
    <w:rsid w:val="00E65CD7"/>
    <w:rsid w:val="00E66169"/>
    <w:rsid w:val="00E712D7"/>
    <w:rsid w:val="00E74CA2"/>
    <w:rsid w:val="00E7555E"/>
    <w:rsid w:val="00E772B6"/>
    <w:rsid w:val="00E8094C"/>
    <w:rsid w:val="00E81AA6"/>
    <w:rsid w:val="00E82000"/>
    <w:rsid w:val="00E82967"/>
    <w:rsid w:val="00E864FB"/>
    <w:rsid w:val="00E8710B"/>
    <w:rsid w:val="00E91200"/>
    <w:rsid w:val="00E91AD8"/>
    <w:rsid w:val="00E95843"/>
    <w:rsid w:val="00EA286B"/>
    <w:rsid w:val="00EA390F"/>
    <w:rsid w:val="00EA3981"/>
    <w:rsid w:val="00EA5A4E"/>
    <w:rsid w:val="00EB01B5"/>
    <w:rsid w:val="00EB02B5"/>
    <w:rsid w:val="00EB0B90"/>
    <w:rsid w:val="00EB6351"/>
    <w:rsid w:val="00EB7E66"/>
    <w:rsid w:val="00EC3580"/>
    <w:rsid w:val="00EC3BB3"/>
    <w:rsid w:val="00EC6D02"/>
    <w:rsid w:val="00EC794D"/>
    <w:rsid w:val="00ED117A"/>
    <w:rsid w:val="00ED69A2"/>
    <w:rsid w:val="00ED783D"/>
    <w:rsid w:val="00ED7CB2"/>
    <w:rsid w:val="00EE0A46"/>
    <w:rsid w:val="00EE1A3D"/>
    <w:rsid w:val="00EE634B"/>
    <w:rsid w:val="00EF0CCD"/>
    <w:rsid w:val="00EF19B1"/>
    <w:rsid w:val="00F00656"/>
    <w:rsid w:val="00F02B3D"/>
    <w:rsid w:val="00F038C8"/>
    <w:rsid w:val="00F2097A"/>
    <w:rsid w:val="00F22EE2"/>
    <w:rsid w:val="00F232B5"/>
    <w:rsid w:val="00F23FE8"/>
    <w:rsid w:val="00F26065"/>
    <w:rsid w:val="00F26560"/>
    <w:rsid w:val="00F314A9"/>
    <w:rsid w:val="00F33869"/>
    <w:rsid w:val="00F34528"/>
    <w:rsid w:val="00F500A9"/>
    <w:rsid w:val="00F52A75"/>
    <w:rsid w:val="00F560DD"/>
    <w:rsid w:val="00F639D4"/>
    <w:rsid w:val="00F6410F"/>
    <w:rsid w:val="00F7335B"/>
    <w:rsid w:val="00F74E6A"/>
    <w:rsid w:val="00F82385"/>
    <w:rsid w:val="00F85845"/>
    <w:rsid w:val="00F874DF"/>
    <w:rsid w:val="00F930E6"/>
    <w:rsid w:val="00F9415C"/>
    <w:rsid w:val="00F97558"/>
    <w:rsid w:val="00FA2C75"/>
    <w:rsid w:val="00FA3BD5"/>
    <w:rsid w:val="00FA43F9"/>
    <w:rsid w:val="00FB0099"/>
    <w:rsid w:val="00FB055E"/>
    <w:rsid w:val="00FB0F42"/>
    <w:rsid w:val="00FB3B87"/>
    <w:rsid w:val="00FC01D5"/>
    <w:rsid w:val="00FC0506"/>
    <w:rsid w:val="00FC1823"/>
    <w:rsid w:val="00FC1F12"/>
    <w:rsid w:val="00FC1F8D"/>
    <w:rsid w:val="00FD09B5"/>
    <w:rsid w:val="00FD206A"/>
    <w:rsid w:val="00FE38D2"/>
    <w:rsid w:val="00FE508B"/>
    <w:rsid w:val="00FE560C"/>
    <w:rsid w:val="00FE6A50"/>
    <w:rsid w:val="00FF4C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rsid w:val="00DD7B23"/>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D7B23"/>
    <w:rPr>
      <w:rFonts w:ascii="Cambria" w:eastAsia="Times New Roman" w:hAnsi="Cambria" w:cs="Times New Roman"/>
      <w:b/>
      <w:bCs/>
      <w:kern w:val="32"/>
      <w:sz w:val="32"/>
      <w:szCs w:val="32"/>
      <w:lang w:eastAsia="ar-SA"/>
    </w:rPr>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3">
    <w:name w:val="Body Text 3"/>
    <w:basedOn w:val="a"/>
    <w:link w:val="30"/>
    <w:uiPriority w:val="99"/>
    <w:semiHidden/>
    <w:unhideWhenUsed/>
    <w:rsid w:val="00DD7B23"/>
    <w:pPr>
      <w:spacing w:after="120"/>
    </w:pPr>
    <w:rPr>
      <w:sz w:val="16"/>
      <w:szCs w:val="16"/>
    </w:rPr>
  </w:style>
  <w:style w:type="character" w:customStyle="1" w:styleId="30">
    <w:name w:val="Основной текст 3 Знак"/>
    <w:link w:val="3"/>
    <w:uiPriority w:val="99"/>
    <w:semiHidden/>
    <w:rsid w:val="00DD7B23"/>
    <w:rPr>
      <w:rFonts w:ascii="Times New Roman" w:eastAsia="Times New Roman" w:hAnsi="Times New Roman"/>
      <w:sz w:val="16"/>
      <w:szCs w:val="16"/>
      <w:lang w:eastAsia="ar-SA"/>
    </w:rPr>
  </w:style>
  <w:style w:type="paragraph" w:customStyle="1" w:styleId="11">
    <w:name w:val="Без интервала1"/>
    <w:rsid w:val="00DD7B23"/>
    <w:rPr>
      <w:rFonts w:eastAsia="Times New Roman"/>
      <w:sz w:val="22"/>
      <w:szCs w:val="22"/>
    </w:rPr>
  </w:style>
  <w:style w:type="paragraph" w:customStyle="1" w:styleId="ConsPlusTitle">
    <w:name w:val="ConsPlusTitle"/>
    <w:rsid w:val="00DD7B23"/>
    <w:pPr>
      <w:autoSpaceDE w:val="0"/>
      <w:autoSpaceDN w:val="0"/>
      <w:adjustRightInd w:val="0"/>
    </w:pPr>
    <w:rPr>
      <w:rFonts w:ascii="Times New Roman" w:eastAsia="Times New Roman" w:hAnsi="Times New Roman"/>
      <w:b/>
      <w:bCs/>
      <w:sz w:val="26"/>
      <w:szCs w:val="26"/>
    </w:rPr>
  </w:style>
  <w:style w:type="paragraph" w:styleId="a8">
    <w:name w:val="Note Heading"/>
    <w:basedOn w:val="a"/>
    <w:next w:val="a"/>
    <w:link w:val="a9"/>
    <w:unhideWhenUsed/>
    <w:rsid w:val="00DD7B23"/>
    <w:pPr>
      <w:suppressAutoHyphens w:val="0"/>
    </w:pPr>
    <w:rPr>
      <w:rFonts w:ascii="Calibri" w:hAnsi="Calibri"/>
      <w:sz w:val="24"/>
      <w:szCs w:val="24"/>
      <w:lang w:val="en-US" w:eastAsia="en-US" w:bidi="en-US"/>
    </w:rPr>
  </w:style>
  <w:style w:type="character" w:customStyle="1" w:styleId="a9">
    <w:name w:val="Заголовок записки Знак"/>
    <w:link w:val="a8"/>
    <w:rsid w:val="00DD7B23"/>
    <w:rPr>
      <w:rFonts w:eastAsia="Times New Roman"/>
      <w:sz w:val="24"/>
      <w:szCs w:val="24"/>
      <w:lang w:val="en-US" w:eastAsia="en-US" w:bidi="en-US"/>
    </w:rPr>
  </w:style>
  <w:style w:type="paragraph" w:customStyle="1" w:styleId="ConsPlusNormal">
    <w:name w:val="ConsPlusNormal"/>
    <w:link w:val="ConsPlusNormal0"/>
    <w:rsid w:val="00DD7B23"/>
    <w:pPr>
      <w:autoSpaceDE w:val="0"/>
      <w:autoSpaceDN w:val="0"/>
      <w:adjustRightInd w:val="0"/>
      <w:ind w:firstLine="720"/>
    </w:pPr>
    <w:rPr>
      <w:rFonts w:ascii="Arial" w:eastAsia="Times New Roman" w:hAnsi="Arial" w:cs="Arial"/>
    </w:rPr>
  </w:style>
  <w:style w:type="paragraph" w:customStyle="1" w:styleId="Style6">
    <w:name w:val="Style6"/>
    <w:basedOn w:val="a"/>
    <w:rsid w:val="00DD7B23"/>
    <w:pPr>
      <w:widowControl w:val="0"/>
      <w:suppressAutoHyphens w:val="0"/>
      <w:autoSpaceDE w:val="0"/>
      <w:autoSpaceDN w:val="0"/>
      <w:adjustRightInd w:val="0"/>
      <w:spacing w:line="322" w:lineRule="exact"/>
      <w:jc w:val="center"/>
    </w:pPr>
    <w:rPr>
      <w:sz w:val="24"/>
      <w:szCs w:val="24"/>
      <w:lang w:eastAsia="ru-RU"/>
    </w:rPr>
  </w:style>
  <w:style w:type="paragraph" w:customStyle="1" w:styleId="aa">
    <w:name w:val="Прижатый влево"/>
    <w:basedOn w:val="a"/>
    <w:next w:val="a"/>
    <w:uiPriority w:val="99"/>
    <w:rsid w:val="00DD7B23"/>
    <w:pPr>
      <w:widowControl w:val="0"/>
      <w:suppressAutoHyphens w:val="0"/>
      <w:autoSpaceDE w:val="0"/>
      <w:autoSpaceDN w:val="0"/>
      <w:adjustRightInd w:val="0"/>
    </w:pPr>
    <w:rPr>
      <w:rFonts w:ascii="Arial" w:hAnsi="Arial" w:cs="Arial"/>
      <w:sz w:val="24"/>
      <w:szCs w:val="24"/>
      <w:lang w:eastAsia="ru-RU"/>
    </w:rPr>
  </w:style>
  <w:style w:type="paragraph" w:customStyle="1" w:styleId="ab">
    <w:name w:val="Нормальный (таблица)"/>
    <w:basedOn w:val="a"/>
    <w:next w:val="a"/>
    <w:uiPriority w:val="99"/>
    <w:rsid w:val="00DD7B23"/>
    <w:pPr>
      <w:widowControl w:val="0"/>
      <w:suppressAutoHyphens w:val="0"/>
      <w:autoSpaceDE w:val="0"/>
      <w:autoSpaceDN w:val="0"/>
      <w:adjustRightInd w:val="0"/>
      <w:jc w:val="both"/>
    </w:pPr>
    <w:rPr>
      <w:rFonts w:ascii="Arial" w:hAnsi="Arial" w:cs="Arial"/>
      <w:sz w:val="24"/>
      <w:szCs w:val="24"/>
      <w:lang w:eastAsia="ru-RU"/>
    </w:rPr>
  </w:style>
  <w:style w:type="table" w:styleId="ac">
    <w:name w:val="Table Grid"/>
    <w:basedOn w:val="a1"/>
    <w:uiPriority w:val="59"/>
    <w:rsid w:val="00D95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747D91"/>
    <w:pPr>
      <w:tabs>
        <w:tab w:val="center" w:pos="4677"/>
        <w:tab w:val="right" w:pos="9355"/>
      </w:tabs>
      <w:suppressAutoHyphens w:val="0"/>
      <w:spacing w:after="200" w:line="276" w:lineRule="auto"/>
    </w:pPr>
    <w:rPr>
      <w:rFonts w:ascii="Calibri" w:eastAsia="Calibri" w:hAnsi="Calibri"/>
      <w:sz w:val="22"/>
      <w:szCs w:val="22"/>
      <w:lang w:eastAsia="en-US"/>
    </w:rPr>
  </w:style>
  <w:style w:type="character" w:customStyle="1" w:styleId="ae">
    <w:name w:val="Верхний колонтитул Знак"/>
    <w:link w:val="ad"/>
    <w:uiPriority w:val="99"/>
    <w:rsid w:val="00747D91"/>
    <w:rPr>
      <w:sz w:val="22"/>
      <w:szCs w:val="22"/>
      <w:lang w:eastAsia="en-US"/>
    </w:rPr>
  </w:style>
  <w:style w:type="paragraph" w:styleId="af">
    <w:name w:val="footer"/>
    <w:basedOn w:val="a"/>
    <w:link w:val="af0"/>
    <w:uiPriority w:val="99"/>
    <w:unhideWhenUsed/>
    <w:rsid w:val="00747D91"/>
    <w:pPr>
      <w:tabs>
        <w:tab w:val="center" w:pos="4677"/>
        <w:tab w:val="right" w:pos="9355"/>
      </w:tabs>
      <w:suppressAutoHyphens w:val="0"/>
      <w:spacing w:after="200" w:line="276" w:lineRule="auto"/>
    </w:pPr>
    <w:rPr>
      <w:rFonts w:ascii="Calibri" w:eastAsia="Calibri" w:hAnsi="Calibri"/>
      <w:sz w:val="22"/>
      <w:szCs w:val="22"/>
      <w:lang w:eastAsia="en-US"/>
    </w:rPr>
  </w:style>
  <w:style w:type="character" w:customStyle="1" w:styleId="af0">
    <w:name w:val="Нижний колонтитул Знак"/>
    <w:link w:val="af"/>
    <w:uiPriority w:val="99"/>
    <w:rsid w:val="00747D91"/>
    <w:rPr>
      <w:sz w:val="22"/>
      <w:szCs w:val="22"/>
      <w:lang w:eastAsia="en-US"/>
    </w:rPr>
  </w:style>
  <w:style w:type="character" w:styleId="af1">
    <w:name w:val="Hyperlink"/>
    <w:uiPriority w:val="99"/>
    <w:semiHidden/>
    <w:unhideWhenUsed/>
    <w:rsid w:val="00747D91"/>
    <w:rPr>
      <w:color w:val="0000FF"/>
      <w:u w:val="single"/>
    </w:rPr>
  </w:style>
  <w:style w:type="character" w:styleId="af2">
    <w:name w:val="FollowedHyperlink"/>
    <w:uiPriority w:val="99"/>
    <w:semiHidden/>
    <w:unhideWhenUsed/>
    <w:rsid w:val="00747D91"/>
    <w:rPr>
      <w:color w:val="800080"/>
      <w:u w:val="single"/>
    </w:rPr>
  </w:style>
  <w:style w:type="paragraph" w:customStyle="1" w:styleId="font5">
    <w:name w:val="font5"/>
    <w:basedOn w:val="a"/>
    <w:rsid w:val="00747D91"/>
    <w:pPr>
      <w:suppressAutoHyphens w:val="0"/>
      <w:spacing w:before="100" w:beforeAutospacing="1" w:after="100" w:afterAutospacing="1"/>
    </w:pPr>
    <w:rPr>
      <w:b/>
      <w:bCs/>
      <w:lang w:eastAsia="ru-RU"/>
    </w:rPr>
  </w:style>
  <w:style w:type="paragraph" w:customStyle="1" w:styleId="font6">
    <w:name w:val="font6"/>
    <w:basedOn w:val="a"/>
    <w:rsid w:val="00747D91"/>
    <w:pPr>
      <w:suppressAutoHyphens w:val="0"/>
      <w:spacing w:before="100" w:beforeAutospacing="1" w:after="100" w:afterAutospacing="1"/>
    </w:pPr>
    <w:rPr>
      <w:b/>
      <w:bCs/>
      <w:color w:val="000000"/>
      <w:lang w:eastAsia="ru-RU"/>
    </w:rPr>
  </w:style>
  <w:style w:type="paragraph" w:customStyle="1" w:styleId="xl65">
    <w:name w:val="xl65"/>
    <w:basedOn w:val="a"/>
    <w:rsid w:val="00747D91"/>
    <w:pPr>
      <w:suppressAutoHyphens w:val="0"/>
      <w:spacing w:before="100" w:beforeAutospacing="1" w:after="100" w:afterAutospacing="1"/>
    </w:pPr>
    <w:rPr>
      <w:lang w:eastAsia="ru-RU"/>
    </w:rPr>
  </w:style>
  <w:style w:type="paragraph" w:customStyle="1" w:styleId="xl66">
    <w:name w:val="xl66"/>
    <w:basedOn w:val="a"/>
    <w:rsid w:val="00747D91"/>
    <w:pPr>
      <w:suppressAutoHyphens w:val="0"/>
      <w:spacing w:before="100" w:beforeAutospacing="1" w:after="100" w:afterAutospacing="1"/>
      <w:jc w:val="center"/>
    </w:pPr>
    <w:rPr>
      <w:lang w:eastAsia="ru-RU"/>
    </w:rPr>
  </w:style>
  <w:style w:type="paragraph" w:customStyle="1" w:styleId="xl67">
    <w:name w:val="xl67"/>
    <w:basedOn w:val="a"/>
    <w:rsid w:val="00747D91"/>
    <w:pPr>
      <w:suppressAutoHyphens w:val="0"/>
      <w:spacing w:before="100" w:beforeAutospacing="1" w:after="100" w:afterAutospacing="1"/>
    </w:pPr>
    <w:rPr>
      <w:lang w:eastAsia="ru-RU"/>
    </w:rPr>
  </w:style>
  <w:style w:type="paragraph" w:customStyle="1" w:styleId="xl68">
    <w:name w:val="xl68"/>
    <w:basedOn w:val="a"/>
    <w:rsid w:val="00747D91"/>
    <w:pPr>
      <w:suppressAutoHyphens w:val="0"/>
      <w:spacing w:before="100" w:beforeAutospacing="1" w:after="100" w:afterAutospacing="1"/>
      <w:jc w:val="right"/>
    </w:pPr>
    <w:rPr>
      <w:lang w:eastAsia="ru-RU"/>
    </w:rPr>
  </w:style>
  <w:style w:type="paragraph" w:customStyle="1" w:styleId="xl69">
    <w:name w:val="xl69"/>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0">
    <w:name w:val="xl70"/>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71">
    <w:name w:val="xl71"/>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2">
    <w:name w:val="xl72"/>
    <w:basedOn w:val="a"/>
    <w:rsid w:val="00747D91"/>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73">
    <w:name w:val="xl73"/>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4">
    <w:name w:val="xl74"/>
    <w:basedOn w:val="a"/>
    <w:rsid w:val="00747D91"/>
    <w:pPr>
      <w:suppressAutoHyphens w:val="0"/>
      <w:spacing w:before="100" w:beforeAutospacing="1" w:after="100" w:afterAutospacing="1"/>
    </w:pPr>
    <w:rPr>
      <w:b/>
      <w:bCs/>
      <w:lang w:eastAsia="ru-RU"/>
    </w:rPr>
  </w:style>
  <w:style w:type="paragraph" w:customStyle="1" w:styleId="xl75">
    <w:name w:val="xl75"/>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
    <w:name w:val="xl76"/>
    <w:basedOn w:val="a"/>
    <w:rsid w:val="00747D91"/>
    <w:pPr>
      <w:suppressAutoHyphens w:val="0"/>
      <w:spacing w:before="100" w:beforeAutospacing="1" w:after="100" w:afterAutospacing="1"/>
    </w:pPr>
    <w:rPr>
      <w:b/>
      <w:bCs/>
      <w:lang w:eastAsia="ru-RU"/>
    </w:rPr>
  </w:style>
  <w:style w:type="paragraph" w:customStyle="1" w:styleId="xl77">
    <w:name w:val="xl77"/>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8">
    <w:name w:val="xl78"/>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9">
    <w:name w:val="xl79"/>
    <w:basedOn w:val="a"/>
    <w:rsid w:val="00747D91"/>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80">
    <w:name w:val="xl80"/>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81">
    <w:name w:val="xl81"/>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3">
    <w:name w:val="xl83"/>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84">
    <w:name w:val="xl84"/>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85">
    <w:name w:val="xl85"/>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6">
    <w:name w:val="xl86"/>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
    <w:rsid w:val="00747D91"/>
    <w:pPr>
      <w:suppressAutoHyphens w:val="0"/>
      <w:spacing w:before="100" w:beforeAutospacing="1" w:after="100" w:afterAutospacing="1"/>
    </w:pPr>
    <w:rPr>
      <w:lang w:eastAsia="ru-RU"/>
    </w:rPr>
  </w:style>
  <w:style w:type="paragraph" w:customStyle="1" w:styleId="xl88">
    <w:name w:val="xl88"/>
    <w:basedOn w:val="a"/>
    <w:rsid w:val="00747D91"/>
    <w:pPr>
      <w:suppressAutoHyphens w:val="0"/>
      <w:spacing w:before="100" w:beforeAutospacing="1" w:after="100" w:afterAutospacing="1"/>
    </w:pPr>
    <w:rPr>
      <w:color w:val="FF0000"/>
      <w:lang w:eastAsia="ru-RU"/>
    </w:rPr>
  </w:style>
  <w:style w:type="paragraph" w:customStyle="1" w:styleId="xl89">
    <w:name w:val="xl89"/>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90">
    <w:name w:val="xl90"/>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1">
    <w:name w:val="xl91"/>
    <w:basedOn w:val="a"/>
    <w:rsid w:val="00747D91"/>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2">
    <w:name w:val="xl92"/>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93">
    <w:name w:val="xl93"/>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94">
    <w:name w:val="xl94"/>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95">
    <w:name w:val="xl95"/>
    <w:basedOn w:val="a"/>
    <w:rsid w:val="00747D91"/>
    <w:pPr>
      <w:pBdr>
        <w:top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96">
    <w:name w:val="xl96"/>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97">
    <w:name w:val="xl97"/>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1">
    <w:name w:val="xl101"/>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2">
    <w:name w:val="xl102"/>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3">
    <w:name w:val="xl103"/>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04">
    <w:name w:val="xl104"/>
    <w:basedOn w:val="a"/>
    <w:rsid w:val="00747D91"/>
    <w:pPr>
      <w:pBdr>
        <w:top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05">
    <w:name w:val="xl105"/>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06">
    <w:name w:val="xl106"/>
    <w:basedOn w:val="a"/>
    <w:rsid w:val="00747D91"/>
    <w:pPr>
      <w:suppressAutoHyphens w:val="0"/>
      <w:spacing w:before="100" w:beforeAutospacing="1" w:after="100" w:afterAutospacing="1"/>
      <w:jc w:val="center"/>
    </w:pPr>
    <w:rPr>
      <w:b/>
      <w:bCs/>
      <w:lang w:eastAsia="ru-RU"/>
    </w:rPr>
  </w:style>
  <w:style w:type="paragraph" w:customStyle="1" w:styleId="xl107">
    <w:name w:val="xl107"/>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u w:val="single"/>
      <w:lang w:eastAsia="ru-RU"/>
    </w:rPr>
  </w:style>
  <w:style w:type="paragraph" w:customStyle="1" w:styleId="xl109">
    <w:name w:val="xl109"/>
    <w:basedOn w:val="a"/>
    <w:rsid w:val="00747D91"/>
    <w:pPr>
      <w:pBdr>
        <w:top w:val="single" w:sz="4" w:space="0" w:color="auto"/>
        <w:bottom w:val="single" w:sz="4" w:space="0" w:color="auto"/>
      </w:pBdr>
      <w:suppressAutoHyphens w:val="0"/>
      <w:spacing w:before="100" w:beforeAutospacing="1" w:after="100" w:afterAutospacing="1"/>
      <w:textAlignment w:val="center"/>
    </w:pPr>
    <w:rPr>
      <w:b/>
      <w:bCs/>
      <w:u w:val="single"/>
      <w:lang w:eastAsia="ru-RU"/>
    </w:rPr>
  </w:style>
  <w:style w:type="paragraph" w:customStyle="1" w:styleId="xl110">
    <w:name w:val="xl110"/>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u w:val="single"/>
      <w:lang w:eastAsia="ru-RU"/>
    </w:rPr>
  </w:style>
  <w:style w:type="paragraph" w:customStyle="1" w:styleId="xl111">
    <w:name w:val="xl111"/>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12">
    <w:name w:val="xl112"/>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u w:val="single"/>
      <w:lang w:eastAsia="ru-RU"/>
    </w:rPr>
  </w:style>
  <w:style w:type="paragraph" w:customStyle="1" w:styleId="xl116">
    <w:name w:val="xl116"/>
    <w:basedOn w:val="a"/>
    <w:rsid w:val="00747D91"/>
    <w:pPr>
      <w:pBdr>
        <w:top w:val="single" w:sz="4" w:space="0" w:color="auto"/>
        <w:bottom w:val="single" w:sz="4" w:space="0" w:color="auto"/>
      </w:pBdr>
      <w:suppressAutoHyphens w:val="0"/>
      <w:spacing w:before="100" w:beforeAutospacing="1" w:after="100" w:afterAutospacing="1"/>
      <w:textAlignment w:val="center"/>
    </w:pPr>
    <w:rPr>
      <w:b/>
      <w:bCs/>
      <w:u w:val="single"/>
      <w:lang w:eastAsia="ru-RU"/>
    </w:rPr>
  </w:style>
  <w:style w:type="paragraph" w:customStyle="1" w:styleId="xl117">
    <w:name w:val="xl117"/>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u w:val="single"/>
      <w:lang w:eastAsia="ru-RU"/>
    </w:rPr>
  </w:style>
  <w:style w:type="paragraph" w:customStyle="1" w:styleId="xl118">
    <w:name w:val="xl118"/>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B050"/>
      <w:lang w:eastAsia="ru-RU"/>
    </w:rPr>
  </w:style>
  <w:style w:type="paragraph" w:customStyle="1" w:styleId="xl121">
    <w:name w:val="xl121"/>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color w:val="00B050"/>
      <w:lang w:eastAsia="ru-RU"/>
    </w:rPr>
  </w:style>
  <w:style w:type="paragraph" w:customStyle="1" w:styleId="xl122">
    <w:name w:val="xl122"/>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50"/>
      <w:lang w:eastAsia="ru-RU"/>
    </w:rPr>
  </w:style>
  <w:style w:type="paragraph" w:customStyle="1" w:styleId="xl123">
    <w:name w:val="xl123"/>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24">
    <w:name w:val="xl124"/>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25">
    <w:name w:val="xl125"/>
    <w:basedOn w:val="a"/>
    <w:rsid w:val="00747D91"/>
    <w:pPr>
      <w:pBdr>
        <w:top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26">
    <w:name w:val="xl126"/>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character" w:customStyle="1" w:styleId="ConsPlusNormal0">
    <w:name w:val="ConsPlusNormal Знак"/>
    <w:link w:val="ConsPlusNormal"/>
    <w:locked/>
    <w:rsid w:val="00102D28"/>
    <w:rPr>
      <w:rFonts w:ascii="Arial" w:eastAsia="Times New Roman" w:hAnsi="Arial" w:cs="Arial"/>
    </w:rPr>
  </w:style>
  <w:style w:type="paragraph" w:styleId="af3">
    <w:name w:val="Normal (Web)"/>
    <w:basedOn w:val="a"/>
    <w:uiPriority w:val="99"/>
    <w:unhideWhenUsed/>
    <w:rsid w:val="003E681F"/>
    <w:pPr>
      <w:suppressAutoHyphens w:val="0"/>
      <w:spacing w:before="100" w:beforeAutospacing="1" w:after="100" w:afterAutospacing="1"/>
    </w:pPr>
    <w:rPr>
      <w:sz w:val="24"/>
      <w:szCs w:val="24"/>
      <w:lang w:eastAsia="ru-RU"/>
    </w:rPr>
  </w:style>
  <w:style w:type="character" w:customStyle="1" w:styleId="2">
    <w:name w:val="Основной текст (2)_"/>
    <w:link w:val="20"/>
    <w:rsid w:val="00BC4113"/>
    <w:rPr>
      <w:sz w:val="30"/>
      <w:szCs w:val="30"/>
      <w:shd w:val="clear" w:color="auto" w:fill="FFFFFF"/>
    </w:rPr>
  </w:style>
  <w:style w:type="paragraph" w:customStyle="1" w:styleId="20">
    <w:name w:val="Основной текст (2)"/>
    <w:basedOn w:val="a"/>
    <w:link w:val="2"/>
    <w:rsid w:val="00BC4113"/>
    <w:pPr>
      <w:widowControl w:val="0"/>
      <w:shd w:val="clear" w:color="auto" w:fill="FFFFFF"/>
      <w:suppressAutoHyphens w:val="0"/>
      <w:spacing w:line="346" w:lineRule="exact"/>
      <w:ind w:hanging="2080"/>
    </w:pPr>
    <w:rPr>
      <w:rFonts w:ascii="Calibri" w:eastAsia="Calibri" w:hAnsi="Calibri"/>
      <w:sz w:val="30"/>
      <w:szCs w:val="30"/>
      <w:lang w:eastAsia="ru-RU"/>
    </w:rPr>
  </w:style>
  <w:style w:type="character" w:customStyle="1" w:styleId="Bodytext">
    <w:name w:val="Body text_"/>
    <w:link w:val="71"/>
    <w:rsid w:val="00BC4113"/>
    <w:rPr>
      <w:sz w:val="27"/>
      <w:szCs w:val="27"/>
      <w:shd w:val="clear" w:color="auto" w:fill="FFFFFF"/>
    </w:rPr>
  </w:style>
  <w:style w:type="paragraph" w:customStyle="1" w:styleId="71">
    <w:name w:val="Основной текст71"/>
    <w:basedOn w:val="a"/>
    <w:link w:val="Bodytext"/>
    <w:rsid w:val="00BC4113"/>
    <w:pPr>
      <w:shd w:val="clear" w:color="auto" w:fill="FFFFFF"/>
      <w:suppressAutoHyphens w:val="0"/>
      <w:spacing w:before="360" w:after="240" w:line="0" w:lineRule="atLeast"/>
      <w:ind w:hanging="360"/>
      <w:jc w:val="center"/>
    </w:pPr>
    <w:rPr>
      <w:rFonts w:ascii="Calibri" w:eastAsia="Calibri" w:hAnsi="Calibri"/>
      <w:sz w:val="27"/>
      <w:szCs w:val="27"/>
      <w:lang w:eastAsia="ru-RU"/>
    </w:rPr>
  </w:style>
  <w:style w:type="paragraph" w:styleId="af4">
    <w:name w:val="No Spacing"/>
    <w:uiPriority w:val="1"/>
    <w:qFormat/>
    <w:rsid w:val="00896DA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rsid w:val="00DD7B23"/>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D7B23"/>
    <w:rPr>
      <w:rFonts w:ascii="Cambria" w:eastAsia="Times New Roman" w:hAnsi="Cambria" w:cs="Times New Roman"/>
      <w:b/>
      <w:bCs/>
      <w:kern w:val="32"/>
      <w:sz w:val="32"/>
      <w:szCs w:val="32"/>
      <w:lang w:eastAsia="ar-SA"/>
    </w:rPr>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3">
    <w:name w:val="Body Text 3"/>
    <w:basedOn w:val="a"/>
    <w:link w:val="30"/>
    <w:uiPriority w:val="99"/>
    <w:semiHidden/>
    <w:unhideWhenUsed/>
    <w:rsid w:val="00DD7B23"/>
    <w:pPr>
      <w:spacing w:after="120"/>
    </w:pPr>
    <w:rPr>
      <w:sz w:val="16"/>
      <w:szCs w:val="16"/>
    </w:rPr>
  </w:style>
  <w:style w:type="character" w:customStyle="1" w:styleId="30">
    <w:name w:val="Основной текст 3 Знак"/>
    <w:link w:val="3"/>
    <w:uiPriority w:val="99"/>
    <w:semiHidden/>
    <w:rsid w:val="00DD7B23"/>
    <w:rPr>
      <w:rFonts w:ascii="Times New Roman" w:eastAsia="Times New Roman" w:hAnsi="Times New Roman"/>
      <w:sz w:val="16"/>
      <w:szCs w:val="16"/>
      <w:lang w:eastAsia="ar-SA"/>
    </w:rPr>
  </w:style>
  <w:style w:type="paragraph" w:customStyle="1" w:styleId="11">
    <w:name w:val="Без интервала1"/>
    <w:rsid w:val="00DD7B23"/>
    <w:rPr>
      <w:rFonts w:eastAsia="Times New Roman"/>
      <w:sz w:val="22"/>
      <w:szCs w:val="22"/>
    </w:rPr>
  </w:style>
  <w:style w:type="paragraph" w:customStyle="1" w:styleId="ConsPlusTitle">
    <w:name w:val="ConsPlusTitle"/>
    <w:rsid w:val="00DD7B23"/>
    <w:pPr>
      <w:autoSpaceDE w:val="0"/>
      <w:autoSpaceDN w:val="0"/>
      <w:adjustRightInd w:val="0"/>
    </w:pPr>
    <w:rPr>
      <w:rFonts w:ascii="Times New Roman" w:eastAsia="Times New Roman" w:hAnsi="Times New Roman"/>
      <w:b/>
      <w:bCs/>
      <w:sz w:val="26"/>
      <w:szCs w:val="26"/>
    </w:rPr>
  </w:style>
  <w:style w:type="paragraph" w:styleId="a8">
    <w:name w:val="Note Heading"/>
    <w:basedOn w:val="a"/>
    <w:next w:val="a"/>
    <w:link w:val="a9"/>
    <w:unhideWhenUsed/>
    <w:rsid w:val="00DD7B23"/>
    <w:pPr>
      <w:suppressAutoHyphens w:val="0"/>
    </w:pPr>
    <w:rPr>
      <w:rFonts w:ascii="Calibri" w:hAnsi="Calibri"/>
      <w:sz w:val="24"/>
      <w:szCs w:val="24"/>
      <w:lang w:val="en-US" w:eastAsia="en-US" w:bidi="en-US"/>
    </w:rPr>
  </w:style>
  <w:style w:type="character" w:customStyle="1" w:styleId="a9">
    <w:name w:val="Заголовок записки Знак"/>
    <w:link w:val="a8"/>
    <w:rsid w:val="00DD7B23"/>
    <w:rPr>
      <w:rFonts w:eastAsia="Times New Roman"/>
      <w:sz w:val="24"/>
      <w:szCs w:val="24"/>
      <w:lang w:val="en-US" w:eastAsia="en-US" w:bidi="en-US"/>
    </w:rPr>
  </w:style>
  <w:style w:type="paragraph" w:customStyle="1" w:styleId="ConsPlusNormal">
    <w:name w:val="ConsPlusNormal"/>
    <w:link w:val="ConsPlusNormal0"/>
    <w:rsid w:val="00DD7B23"/>
    <w:pPr>
      <w:autoSpaceDE w:val="0"/>
      <w:autoSpaceDN w:val="0"/>
      <w:adjustRightInd w:val="0"/>
      <w:ind w:firstLine="720"/>
    </w:pPr>
    <w:rPr>
      <w:rFonts w:ascii="Arial" w:eastAsia="Times New Roman" w:hAnsi="Arial" w:cs="Arial"/>
    </w:rPr>
  </w:style>
  <w:style w:type="paragraph" w:customStyle="1" w:styleId="Style6">
    <w:name w:val="Style6"/>
    <w:basedOn w:val="a"/>
    <w:rsid w:val="00DD7B23"/>
    <w:pPr>
      <w:widowControl w:val="0"/>
      <w:suppressAutoHyphens w:val="0"/>
      <w:autoSpaceDE w:val="0"/>
      <w:autoSpaceDN w:val="0"/>
      <w:adjustRightInd w:val="0"/>
      <w:spacing w:line="322" w:lineRule="exact"/>
      <w:jc w:val="center"/>
    </w:pPr>
    <w:rPr>
      <w:sz w:val="24"/>
      <w:szCs w:val="24"/>
      <w:lang w:eastAsia="ru-RU"/>
    </w:rPr>
  </w:style>
  <w:style w:type="paragraph" w:customStyle="1" w:styleId="aa">
    <w:name w:val="Прижатый влево"/>
    <w:basedOn w:val="a"/>
    <w:next w:val="a"/>
    <w:uiPriority w:val="99"/>
    <w:rsid w:val="00DD7B23"/>
    <w:pPr>
      <w:widowControl w:val="0"/>
      <w:suppressAutoHyphens w:val="0"/>
      <w:autoSpaceDE w:val="0"/>
      <w:autoSpaceDN w:val="0"/>
      <w:adjustRightInd w:val="0"/>
    </w:pPr>
    <w:rPr>
      <w:rFonts w:ascii="Arial" w:hAnsi="Arial" w:cs="Arial"/>
      <w:sz w:val="24"/>
      <w:szCs w:val="24"/>
      <w:lang w:eastAsia="ru-RU"/>
    </w:rPr>
  </w:style>
  <w:style w:type="paragraph" w:customStyle="1" w:styleId="ab">
    <w:name w:val="Нормальный (таблица)"/>
    <w:basedOn w:val="a"/>
    <w:next w:val="a"/>
    <w:uiPriority w:val="99"/>
    <w:rsid w:val="00DD7B23"/>
    <w:pPr>
      <w:widowControl w:val="0"/>
      <w:suppressAutoHyphens w:val="0"/>
      <w:autoSpaceDE w:val="0"/>
      <w:autoSpaceDN w:val="0"/>
      <w:adjustRightInd w:val="0"/>
      <w:jc w:val="both"/>
    </w:pPr>
    <w:rPr>
      <w:rFonts w:ascii="Arial" w:hAnsi="Arial" w:cs="Arial"/>
      <w:sz w:val="24"/>
      <w:szCs w:val="24"/>
      <w:lang w:eastAsia="ru-RU"/>
    </w:rPr>
  </w:style>
  <w:style w:type="table" w:styleId="ac">
    <w:name w:val="Table Grid"/>
    <w:basedOn w:val="a1"/>
    <w:uiPriority w:val="59"/>
    <w:rsid w:val="00D95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747D91"/>
    <w:pPr>
      <w:tabs>
        <w:tab w:val="center" w:pos="4677"/>
        <w:tab w:val="right" w:pos="9355"/>
      </w:tabs>
      <w:suppressAutoHyphens w:val="0"/>
      <w:spacing w:after="200" w:line="276" w:lineRule="auto"/>
    </w:pPr>
    <w:rPr>
      <w:rFonts w:ascii="Calibri" w:eastAsia="Calibri" w:hAnsi="Calibri"/>
      <w:sz w:val="22"/>
      <w:szCs w:val="22"/>
      <w:lang w:eastAsia="en-US"/>
    </w:rPr>
  </w:style>
  <w:style w:type="character" w:customStyle="1" w:styleId="ae">
    <w:name w:val="Верхний колонтитул Знак"/>
    <w:link w:val="ad"/>
    <w:uiPriority w:val="99"/>
    <w:rsid w:val="00747D91"/>
    <w:rPr>
      <w:sz w:val="22"/>
      <w:szCs w:val="22"/>
      <w:lang w:eastAsia="en-US"/>
    </w:rPr>
  </w:style>
  <w:style w:type="paragraph" w:styleId="af">
    <w:name w:val="footer"/>
    <w:basedOn w:val="a"/>
    <w:link w:val="af0"/>
    <w:uiPriority w:val="99"/>
    <w:unhideWhenUsed/>
    <w:rsid w:val="00747D91"/>
    <w:pPr>
      <w:tabs>
        <w:tab w:val="center" w:pos="4677"/>
        <w:tab w:val="right" w:pos="9355"/>
      </w:tabs>
      <w:suppressAutoHyphens w:val="0"/>
      <w:spacing w:after="200" w:line="276" w:lineRule="auto"/>
    </w:pPr>
    <w:rPr>
      <w:rFonts w:ascii="Calibri" w:eastAsia="Calibri" w:hAnsi="Calibri"/>
      <w:sz w:val="22"/>
      <w:szCs w:val="22"/>
      <w:lang w:eastAsia="en-US"/>
    </w:rPr>
  </w:style>
  <w:style w:type="character" w:customStyle="1" w:styleId="af0">
    <w:name w:val="Нижний колонтитул Знак"/>
    <w:link w:val="af"/>
    <w:uiPriority w:val="99"/>
    <w:rsid w:val="00747D91"/>
    <w:rPr>
      <w:sz w:val="22"/>
      <w:szCs w:val="22"/>
      <w:lang w:eastAsia="en-US"/>
    </w:rPr>
  </w:style>
  <w:style w:type="character" w:styleId="af1">
    <w:name w:val="Hyperlink"/>
    <w:uiPriority w:val="99"/>
    <w:semiHidden/>
    <w:unhideWhenUsed/>
    <w:rsid w:val="00747D91"/>
    <w:rPr>
      <w:color w:val="0000FF"/>
      <w:u w:val="single"/>
    </w:rPr>
  </w:style>
  <w:style w:type="character" w:styleId="af2">
    <w:name w:val="FollowedHyperlink"/>
    <w:uiPriority w:val="99"/>
    <w:semiHidden/>
    <w:unhideWhenUsed/>
    <w:rsid w:val="00747D91"/>
    <w:rPr>
      <w:color w:val="800080"/>
      <w:u w:val="single"/>
    </w:rPr>
  </w:style>
  <w:style w:type="paragraph" w:customStyle="1" w:styleId="font5">
    <w:name w:val="font5"/>
    <w:basedOn w:val="a"/>
    <w:rsid w:val="00747D91"/>
    <w:pPr>
      <w:suppressAutoHyphens w:val="0"/>
      <w:spacing w:before="100" w:beforeAutospacing="1" w:after="100" w:afterAutospacing="1"/>
    </w:pPr>
    <w:rPr>
      <w:b/>
      <w:bCs/>
      <w:lang w:eastAsia="ru-RU"/>
    </w:rPr>
  </w:style>
  <w:style w:type="paragraph" w:customStyle="1" w:styleId="font6">
    <w:name w:val="font6"/>
    <w:basedOn w:val="a"/>
    <w:rsid w:val="00747D91"/>
    <w:pPr>
      <w:suppressAutoHyphens w:val="0"/>
      <w:spacing w:before="100" w:beforeAutospacing="1" w:after="100" w:afterAutospacing="1"/>
    </w:pPr>
    <w:rPr>
      <w:b/>
      <w:bCs/>
      <w:color w:val="000000"/>
      <w:lang w:eastAsia="ru-RU"/>
    </w:rPr>
  </w:style>
  <w:style w:type="paragraph" w:customStyle="1" w:styleId="xl65">
    <w:name w:val="xl65"/>
    <w:basedOn w:val="a"/>
    <w:rsid w:val="00747D91"/>
    <w:pPr>
      <w:suppressAutoHyphens w:val="0"/>
      <w:spacing w:before="100" w:beforeAutospacing="1" w:after="100" w:afterAutospacing="1"/>
    </w:pPr>
    <w:rPr>
      <w:lang w:eastAsia="ru-RU"/>
    </w:rPr>
  </w:style>
  <w:style w:type="paragraph" w:customStyle="1" w:styleId="xl66">
    <w:name w:val="xl66"/>
    <w:basedOn w:val="a"/>
    <w:rsid w:val="00747D91"/>
    <w:pPr>
      <w:suppressAutoHyphens w:val="0"/>
      <w:spacing w:before="100" w:beforeAutospacing="1" w:after="100" w:afterAutospacing="1"/>
      <w:jc w:val="center"/>
    </w:pPr>
    <w:rPr>
      <w:lang w:eastAsia="ru-RU"/>
    </w:rPr>
  </w:style>
  <w:style w:type="paragraph" w:customStyle="1" w:styleId="xl67">
    <w:name w:val="xl67"/>
    <w:basedOn w:val="a"/>
    <w:rsid w:val="00747D91"/>
    <w:pPr>
      <w:suppressAutoHyphens w:val="0"/>
      <w:spacing w:before="100" w:beforeAutospacing="1" w:after="100" w:afterAutospacing="1"/>
    </w:pPr>
    <w:rPr>
      <w:lang w:eastAsia="ru-RU"/>
    </w:rPr>
  </w:style>
  <w:style w:type="paragraph" w:customStyle="1" w:styleId="xl68">
    <w:name w:val="xl68"/>
    <w:basedOn w:val="a"/>
    <w:rsid w:val="00747D91"/>
    <w:pPr>
      <w:suppressAutoHyphens w:val="0"/>
      <w:spacing w:before="100" w:beforeAutospacing="1" w:after="100" w:afterAutospacing="1"/>
      <w:jc w:val="right"/>
    </w:pPr>
    <w:rPr>
      <w:lang w:eastAsia="ru-RU"/>
    </w:rPr>
  </w:style>
  <w:style w:type="paragraph" w:customStyle="1" w:styleId="xl69">
    <w:name w:val="xl69"/>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0">
    <w:name w:val="xl70"/>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71">
    <w:name w:val="xl71"/>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2">
    <w:name w:val="xl72"/>
    <w:basedOn w:val="a"/>
    <w:rsid w:val="00747D91"/>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73">
    <w:name w:val="xl73"/>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4">
    <w:name w:val="xl74"/>
    <w:basedOn w:val="a"/>
    <w:rsid w:val="00747D91"/>
    <w:pPr>
      <w:suppressAutoHyphens w:val="0"/>
      <w:spacing w:before="100" w:beforeAutospacing="1" w:after="100" w:afterAutospacing="1"/>
    </w:pPr>
    <w:rPr>
      <w:b/>
      <w:bCs/>
      <w:lang w:eastAsia="ru-RU"/>
    </w:rPr>
  </w:style>
  <w:style w:type="paragraph" w:customStyle="1" w:styleId="xl75">
    <w:name w:val="xl75"/>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
    <w:name w:val="xl76"/>
    <w:basedOn w:val="a"/>
    <w:rsid w:val="00747D91"/>
    <w:pPr>
      <w:suppressAutoHyphens w:val="0"/>
      <w:spacing w:before="100" w:beforeAutospacing="1" w:after="100" w:afterAutospacing="1"/>
    </w:pPr>
    <w:rPr>
      <w:b/>
      <w:bCs/>
      <w:lang w:eastAsia="ru-RU"/>
    </w:rPr>
  </w:style>
  <w:style w:type="paragraph" w:customStyle="1" w:styleId="xl77">
    <w:name w:val="xl77"/>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8">
    <w:name w:val="xl78"/>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9">
    <w:name w:val="xl79"/>
    <w:basedOn w:val="a"/>
    <w:rsid w:val="00747D91"/>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80">
    <w:name w:val="xl80"/>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81">
    <w:name w:val="xl81"/>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3">
    <w:name w:val="xl83"/>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84">
    <w:name w:val="xl84"/>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85">
    <w:name w:val="xl85"/>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6">
    <w:name w:val="xl86"/>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
    <w:rsid w:val="00747D91"/>
    <w:pPr>
      <w:suppressAutoHyphens w:val="0"/>
      <w:spacing w:before="100" w:beforeAutospacing="1" w:after="100" w:afterAutospacing="1"/>
    </w:pPr>
    <w:rPr>
      <w:lang w:eastAsia="ru-RU"/>
    </w:rPr>
  </w:style>
  <w:style w:type="paragraph" w:customStyle="1" w:styleId="xl88">
    <w:name w:val="xl88"/>
    <w:basedOn w:val="a"/>
    <w:rsid w:val="00747D91"/>
    <w:pPr>
      <w:suppressAutoHyphens w:val="0"/>
      <w:spacing w:before="100" w:beforeAutospacing="1" w:after="100" w:afterAutospacing="1"/>
    </w:pPr>
    <w:rPr>
      <w:color w:val="FF0000"/>
      <w:lang w:eastAsia="ru-RU"/>
    </w:rPr>
  </w:style>
  <w:style w:type="paragraph" w:customStyle="1" w:styleId="xl89">
    <w:name w:val="xl89"/>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90">
    <w:name w:val="xl90"/>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1">
    <w:name w:val="xl91"/>
    <w:basedOn w:val="a"/>
    <w:rsid w:val="00747D91"/>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2">
    <w:name w:val="xl92"/>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93">
    <w:name w:val="xl93"/>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94">
    <w:name w:val="xl94"/>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95">
    <w:name w:val="xl95"/>
    <w:basedOn w:val="a"/>
    <w:rsid w:val="00747D91"/>
    <w:pPr>
      <w:pBdr>
        <w:top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96">
    <w:name w:val="xl96"/>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97">
    <w:name w:val="xl97"/>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1">
    <w:name w:val="xl101"/>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2">
    <w:name w:val="xl102"/>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3">
    <w:name w:val="xl103"/>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04">
    <w:name w:val="xl104"/>
    <w:basedOn w:val="a"/>
    <w:rsid w:val="00747D91"/>
    <w:pPr>
      <w:pBdr>
        <w:top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05">
    <w:name w:val="xl105"/>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06">
    <w:name w:val="xl106"/>
    <w:basedOn w:val="a"/>
    <w:rsid w:val="00747D91"/>
    <w:pPr>
      <w:suppressAutoHyphens w:val="0"/>
      <w:spacing w:before="100" w:beforeAutospacing="1" w:after="100" w:afterAutospacing="1"/>
      <w:jc w:val="center"/>
    </w:pPr>
    <w:rPr>
      <w:b/>
      <w:bCs/>
      <w:lang w:eastAsia="ru-RU"/>
    </w:rPr>
  </w:style>
  <w:style w:type="paragraph" w:customStyle="1" w:styleId="xl107">
    <w:name w:val="xl107"/>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u w:val="single"/>
      <w:lang w:eastAsia="ru-RU"/>
    </w:rPr>
  </w:style>
  <w:style w:type="paragraph" w:customStyle="1" w:styleId="xl109">
    <w:name w:val="xl109"/>
    <w:basedOn w:val="a"/>
    <w:rsid w:val="00747D91"/>
    <w:pPr>
      <w:pBdr>
        <w:top w:val="single" w:sz="4" w:space="0" w:color="auto"/>
        <w:bottom w:val="single" w:sz="4" w:space="0" w:color="auto"/>
      </w:pBdr>
      <w:suppressAutoHyphens w:val="0"/>
      <w:spacing w:before="100" w:beforeAutospacing="1" w:after="100" w:afterAutospacing="1"/>
      <w:textAlignment w:val="center"/>
    </w:pPr>
    <w:rPr>
      <w:b/>
      <w:bCs/>
      <w:u w:val="single"/>
      <w:lang w:eastAsia="ru-RU"/>
    </w:rPr>
  </w:style>
  <w:style w:type="paragraph" w:customStyle="1" w:styleId="xl110">
    <w:name w:val="xl110"/>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u w:val="single"/>
      <w:lang w:eastAsia="ru-RU"/>
    </w:rPr>
  </w:style>
  <w:style w:type="paragraph" w:customStyle="1" w:styleId="xl111">
    <w:name w:val="xl111"/>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12">
    <w:name w:val="xl112"/>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u w:val="single"/>
      <w:lang w:eastAsia="ru-RU"/>
    </w:rPr>
  </w:style>
  <w:style w:type="paragraph" w:customStyle="1" w:styleId="xl116">
    <w:name w:val="xl116"/>
    <w:basedOn w:val="a"/>
    <w:rsid w:val="00747D91"/>
    <w:pPr>
      <w:pBdr>
        <w:top w:val="single" w:sz="4" w:space="0" w:color="auto"/>
        <w:bottom w:val="single" w:sz="4" w:space="0" w:color="auto"/>
      </w:pBdr>
      <w:suppressAutoHyphens w:val="0"/>
      <w:spacing w:before="100" w:beforeAutospacing="1" w:after="100" w:afterAutospacing="1"/>
      <w:textAlignment w:val="center"/>
    </w:pPr>
    <w:rPr>
      <w:b/>
      <w:bCs/>
      <w:u w:val="single"/>
      <w:lang w:eastAsia="ru-RU"/>
    </w:rPr>
  </w:style>
  <w:style w:type="paragraph" w:customStyle="1" w:styleId="xl117">
    <w:name w:val="xl117"/>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u w:val="single"/>
      <w:lang w:eastAsia="ru-RU"/>
    </w:rPr>
  </w:style>
  <w:style w:type="paragraph" w:customStyle="1" w:styleId="xl118">
    <w:name w:val="xl118"/>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B050"/>
      <w:lang w:eastAsia="ru-RU"/>
    </w:rPr>
  </w:style>
  <w:style w:type="paragraph" w:customStyle="1" w:styleId="xl121">
    <w:name w:val="xl121"/>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color w:val="00B050"/>
      <w:lang w:eastAsia="ru-RU"/>
    </w:rPr>
  </w:style>
  <w:style w:type="paragraph" w:customStyle="1" w:styleId="xl122">
    <w:name w:val="xl122"/>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50"/>
      <w:lang w:eastAsia="ru-RU"/>
    </w:rPr>
  </w:style>
  <w:style w:type="paragraph" w:customStyle="1" w:styleId="xl123">
    <w:name w:val="xl123"/>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24">
    <w:name w:val="xl124"/>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25">
    <w:name w:val="xl125"/>
    <w:basedOn w:val="a"/>
    <w:rsid w:val="00747D91"/>
    <w:pPr>
      <w:pBdr>
        <w:top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26">
    <w:name w:val="xl126"/>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character" w:customStyle="1" w:styleId="ConsPlusNormal0">
    <w:name w:val="ConsPlusNormal Знак"/>
    <w:link w:val="ConsPlusNormal"/>
    <w:locked/>
    <w:rsid w:val="00102D28"/>
    <w:rPr>
      <w:rFonts w:ascii="Arial" w:eastAsia="Times New Roman" w:hAnsi="Arial" w:cs="Arial"/>
    </w:rPr>
  </w:style>
  <w:style w:type="paragraph" w:styleId="af3">
    <w:name w:val="Normal (Web)"/>
    <w:basedOn w:val="a"/>
    <w:uiPriority w:val="99"/>
    <w:unhideWhenUsed/>
    <w:rsid w:val="003E681F"/>
    <w:pPr>
      <w:suppressAutoHyphens w:val="0"/>
      <w:spacing w:before="100" w:beforeAutospacing="1" w:after="100" w:afterAutospacing="1"/>
    </w:pPr>
    <w:rPr>
      <w:sz w:val="24"/>
      <w:szCs w:val="24"/>
      <w:lang w:eastAsia="ru-RU"/>
    </w:rPr>
  </w:style>
  <w:style w:type="character" w:customStyle="1" w:styleId="2">
    <w:name w:val="Основной текст (2)_"/>
    <w:link w:val="20"/>
    <w:rsid w:val="00BC4113"/>
    <w:rPr>
      <w:sz w:val="30"/>
      <w:szCs w:val="30"/>
      <w:shd w:val="clear" w:color="auto" w:fill="FFFFFF"/>
    </w:rPr>
  </w:style>
  <w:style w:type="paragraph" w:customStyle="1" w:styleId="20">
    <w:name w:val="Основной текст (2)"/>
    <w:basedOn w:val="a"/>
    <w:link w:val="2"/>
    <w:rsid w:val="00BC4113"/>
    <w:pPr>
      <w:widowControl w:val="0"/>
      <w:shd w:val="clear" w:color="auto" w:fill="FFFFFF"/>
      <w:suppressAutoHyphens w:val="0"/>
      <w:spacing w:line="346" w:lineRule="exact"/>
      <w:ind w:hanging="2080"/>
    </w:pPr>
    <w:rPr>
      <w:rFonts w:ascii="Calibri" w:eastAsia="Calibri" w:hAnsi="Calibri"/>
      <w:sz w:val="30"/>
      <w:szCs w:val="30"/>
      <w:lang w:eastAsia="ru-RU"/>
    </w:rPr>
  </w:style>
  <w:style w:type="character" w:customStyle="1" w:styleId="Bodytext">
    <w:name w:val="Body text_"/>
    <w:link w:val="71"/>
    <w:rsid w:val="00BC4113"/>
    <w:rPr>
      <w:sz w:val="27"/>
      <w:szCs w:val="27"/>
      <w:shd w:val="clear" w:color="auto" w:fill="FFFFFF"/>
    </w:rPr>
  </w:style>
  <w:style w:type="paragraph" w:customStyle="1" w:styleId="71">
    <w:name w:val="Основной текст71"/>
    <w:basedOn w:val="a"/>
    <w:link w:val="Bodytext"/>
    <w:rsid w:val="00BC4113"/>
    <w:pPr>
      <w:shd w:val="clear" w:color="auto" w:fill="FFFFFF"/>
      <w:suppressAutoHyphens w:val="0"/>
      <w:spacing w:before="360" w:after="240" w:line="0" w:lineRule="atLeast"/>
      <w:ind w:hanging="360"/>
      <w:jc w:val="center"/>
    </w:pPr>
    <w:rPr>
      <w:rFonts w:ascii="Calibri" w:eastAsia="Calibri" w:hAnsi="Calibri"/>
      <w:sz w:val="27"/>
      <w:szCs w:val="27"/>
      <w:lang w:eastAsia="ru-RU"/>
    </w:rPr>
  </w:style>
  <w:style w:type="paragraph" w:styleId="af4">
    <w:name w:val="No Spacing"/>
    <w:uiPriority w:val="1"/>
    <w:qFormat/>
    <w:rsid w:val="00896DA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7490">
      <w:bodyDiv w:val="1"/>
      <w:marLeft w:val="0"/>
      <w:marRight w:val="0"/>
      <w:marTop w:val="0"/>
      <w:marBottom w:val="0"/>
      <w:divBdr>
        <w:top w:val="none" w:sz="0" w:space="0" w:color="auto"/>
        <w:left w:val="none" w:sz="0" w:space="0" w:color="auto"/>
        <w:bottom w:val="none" w:sz="0" w:space="0" w:color="auto"/>
        <w:right w:val="none" w:sz="0" w:space="0" w:color="auto"/>
      </w:divBdr>
    </w:div>
    <w:div w:id="52775228">
      <w:bodyDiv w:val="1"/>
      <w:marLeft w:val="0"/>
      <w:marRight w:val="0"/>
      <w:marTop w:val="0"/>
      <w:marBottom w:val="0"/>
      <w:divBdr>
        <w:top w:val="none" w:sz="0" w:space="0" w:color="auto"/>
        <w:left w:val="none" w:sz="0" w:space="0" w:color="auto"/>
        <w:bottom w:val="none" w:sz="0" w:space="0" w:color="auto"/>
        <w:right w:val="none" w:sz="0" w:space="0" w:color="auto"/>
      </w:divBdr>
    </w:div>
    <w:div w:id="70321517">
      <w:bodyDiv w:val="1"/>
      <w:marLeft w:val="0"/>
      <w:marRight w:val="0"/>
      <w:marTop w:val="0"/>
      <w:marBottom w:val="0"/>
      <w:divBdr>
        <w:top w:val="none" w:sz="0" w:space="0" w:color="auto"/>
        <w:left w:val="none" w:sz="0" w:space="0" w:color="auto"/>
        <w:bottom w:val="none" w:sz="0" w:space="0" w:color="auto"/>
        <w:right w:val="none" w:sz="0" w:space="0" w:color="auto"/>
      </w:divBdr>
    </w:div>
    <w:div w:id="221062904">
      <w:bodyDiv w:val="1"/>
      <w:marLeft w:val="0"/>
      <w:marRight w:val="0"/>
      <w:marTop w:val="0"/>
      <w:marBottom w:val="0"/>
      <w:divBdr>
        <w:top w:val="none" w:sz="0" w:space="0" w:color="auto"/>
        <w:left w:val="none" w:sz="0" w:space="0" w:color="auto"/>
        <w:bottom w:val="none" w:sz="0" w:space="0" w:color="auto"/>
        <w:right w:val="none" w:sz="0" w:space="0" w:color="auto"/>
      </w:divBdr>
    </w:div>
    <w:div w:id="302080401">
      <w:bodyDiv w:val="1"/>
      <w:marLeft w:val="0"/>
      <w:marRight w:val="0"/>
      <w:marTop w:val="0"/>
      <w:marBottom w:val="0"/>
      <w:divBdr>
        <w:top w:val="none" w:sz="0" w:space="0" w:color="auto"/>
        <w:left w:val="none" w:sz="0" w:space="0" w:color="auto"/>
        <w:bottom w:val="none" w:sz="0" w:space="0" w:color="auto"/>
        <w:right w:val="none" w:sz="0" w:space="0" w:color="auto"/>
      </w:divBdr>
    </w:div>
    <w:div w:id="337388319">
      <w:bodyDiv w:val="1"/>
      <w:marLeft w:val="0"/>
      <w:marRight w:val="0"/>
      <w:marTop w:val="0"/>
      <w:marBottom w:val="0"/>
      <w:divBdr>
        <w:top w:val="none" w:sz="0" w:space="0" w:color="auto"/>
        <w:left w:val="none" w:sz="0" w:space="0" w:color="auto"/>
        <w:bottom w:val="none" w:sz="0" w:space="0" w:color="auto"/>
        <w:right w:val="none" w:sz="0" w:space="0" w:color="auto"/>
      </w:divBdr>
    </w:div>
    <w:div w:id="337578882">
      <w:bodyDiv w:val="1"/>
      <w:marLeft w:val="0"/>
      <w:marRight w:val="0"/>
      <w:marTop w:val="0"/>
      <w:marBottom w:val="0"/>
      <w:divBdr>
        <w:top w:val="none" w:sz="0" w:space="0" w:color="auto"/>
        <w:left w:val="none" w:sz="0" w:space="0" w:color="auto"/>
        <w:bottom w:val="none" w:sz="0" w:space="0" w:color="auto"/>
        <w:right w:val="none" w:sz="0" w:space="0" w:color="auto"/>
      </w:divBdr>
    </w:div>
    <w:div w:id="344863977">
      <w:bodyDiv w:val="1"/>
      <w:marLeft w:val="0"/>
      <w:marRight w:val="0"/>
      <w:marTop w:val="0"/>
      <w:marBottom w:val="0"/>
      <w:divBdr>
        <w:top w:val="none" w:sz="0" w:space="0" w:color="auto"/>
        <w:left w:val="none" w:sz="0" w:space="0" w:color="auto"/>
        <w:bottom w:val="none" w:sz="0" w:space="0" w:color="auto"/>
        <w:right w:val="none" w:sz="0" w:space="0" w:color="auto"/>
      </w:divBdr>
    </w:div>
    <w:div w:id="363019447">
      <w:bodyDiv w:val="1"/>
      <w:marLeft w:val="0"/>
      <w:marRight w:val="0"/>
      <w:marTop w:val="0"/>
      <w:marBottom w:val="0"/>
      <w:divBdr>
        <w:top w:val="none" w:sz="0" w:space="0" w:color="auto"/>
        <w:left w:val="none" w:sz="0" w:space="0" w:color="auto"/>
        <w:bottom w:val="none" w:sz="0" w:space="0" w:color="auto"/>
        <w:right w:val="none" w:sz="0" w:space="0" w:color="auto"/>
      </w:divBdr>
    </w:div>
    <w:div w:id="387388648">
      <w:bodyDiv w:val="1"/>
      <w:marLeft w:val="0"/>
      <w:marRight w:val="0"/>
      <w:marTop w:val="0"/>
      <w:marBottom w:val="0"/>
      <w:divBdr>
        <w:top w:val="none" w:sz="0" w:space="0" w:color="auto"/>
        <w:left w:val="none" w:sz="0" w:space="0" w:color="auto"/>
        <w:bottom w:val="none" w:sz="0" w:space="0" w:color="auto"/>
        <w:right w:val="none" w:sz="0" w:space="0" w:color="auto"/>
      </w:divBdr>
    </w:div>
    <w:div w:id="455871692">
      <w:bodyDiv w:val="1"/>
      <w:marLeft w:val="0"/>
      <w:marRight w:val="0"/>
      <w:marTop w:val="0"/>
      <w:marBottom w:val="0"/>
      <w:divBdr>
        <w:top w:val="none" w:sz="0" w:space="0" w:color="auto"/>
        <w:left w:val="none" w:sz="0" w:space="0" w:color="auto"/>
        <w:bottom w:val="none" w:sz="0" w:space="0" w:color="auto"/>
        <w:right w:val="none" w:sz="0" w:space="0" w:color="auto"/>
      </w:divBdr>
    </w:div>
    <w:div w:id="578102451">
      <w:bodyDiv w:val="1"/>
      <w:marLeft w:val="0"/>
      <w:marRight w:val="0"/>
      <w:marTop w:val="0"/>
      <w:marBottom w:val="0"/>
      <w:divBdr>
        <w:top w:val="none" w:sz="0" w:space="0" w:color="auto"/>
        <w:left w:val="none" w:sz="0" w:space="0" w:color="auto"/>
        <w:bottom w:val="none" w:sz="0" w:space="0" w:color="auto"/>
        <w:right w:val="none" w:sz="0" w:space="0" w:color="auto"/>
      </w:divBdr>
    </w:div>
    <w:div w:id="579867595">
      <w:bodyDiv w:val="1"/>
      <w:marLeft w:val="0"/>
      <w:marRight w:val="0"/>
      <w:marTop w:val="0"/>
      <w:marBottom w:val="0"/>
      <w:divBdr>
        <w:top w:val="none" w:sz="0" w:space="0" w:color="auto"/>
        <w:left w:val="none" w:sz="0" w:space="0" w:color="auto"/>
        <w:bottom w:val="none" w:sz="0" w:space="0" w:color="auto"/>
        <w:right w:val="none" w:sz="0" w:space="0" w:color="auto"/>
      </w:divBdr>
    </w:div>
    <w:div w:id="586960031">
      <w:bodyDiv w:val="1"/>
      <w:marLeft w:val="0"/>
      <w:marRight w:val="0"/>
      <w:marTop w:val="0"/>
      <w:marBottom w:val="0"/>
      <w:divBdr>
        <w:top w:val="none" w:sz="0" w:space="0" w:color="auto"/>
        <w:left w:val="none" w:sz="0" w:space="0" w:color="auto"/>
        <w:bottom w:val="none" w:sz="0" w:space="0" w:color="auto"/>
        <w:right w:val="none" w:sz="0" w:space="0" w:color="auto"/>
      </w:divBdr>
    </w:div>
    <w:div w:id="616907072">
      <w:bodyDiv w:val="1"/>
      <w:marLeft w:val="0"/>
      <w:marRight w:val="0"/>
      <w:marTop w:val="0"/>
      <w:marBottom w:val="0"/>
      <w:divBdr>
        <w:top w:val="none" w:sz="0" w:space="0" w:color="auto"/>
        <w:left w:val="none" w:sz="0" w:space="0" w:color="auto"/>
        <w:bottom w:val="none" w:sz="0" w:space="0" w:color="auto"/>
        <w:right w:val="none" w:sz="0" w:space="0" w:color="auto"/>
      </w:divBdr>
    </w:div>
    <w:div w:id="682049441">
      <w:bodyDiv w:val="1"/>
      <w:marLeft w:val="0"/>
      <w:marRight w:val="0"/>
      <w:marTop w:val="0"/>
      <w:marBottom w:val="0"/>
      <w:divBdr>
        <w:top w:val="none" w:sz="0" w:space="0" w:color="auto"/>
        <w:left w:val="none" w:sz="0" w:space="0" w:color="auto"/>
        <w:bottom w:val="none" w:sz="0" w:space="0" w:color="auto"/>
        <w:right w:val="none" w:sz="0" w:space="0" w:color="auto"/>
      </w:divBdr>
    </w:div>
    <w:div w:id="685063168">
      <w:bodyDiv w:val="1"/>
      <w:marLeft w:val="0"/>
      <w:marRight w:val="0"/>
      <w:marTop w:val="0"/>
      <w:marBottom w:val="0"/>
      <w:divBdr>
        <w:top w:val="none" w:sz="0" w:space="0" w:color="auto"/>
        <w:left w:val="none" w:sz="0" w:space="0" w:color="auto"/>
        <w:bottom w:val="none" w:sz="0" w:space="0" w:color="auto"/>
        <w:right w:val="none" w:sz="0" w:space="0" w:color="auto"/>
      </w:divBdr>
    </w:div>
    <w:div w:id="778841236">
      <w:bodyDiv w:val="1"/>
      <w:marLeft w:val="0"/>
      <w:marRight w:val="0"/>
      <w:marTop w:val="0"/>
      <w:marBottom w:val="0"/>
      <w:divBdr>
        <w:top w:val="none" w:sz="0" w:space="0" w:color="auto"/>
        <w:left w:val="none" w:sz="0" w:space="0" w:color="auto"/>
        <w:bottom w:val="none" w:sz="0" w:space="0" w:color="auto"/>
        <w:right w:val="none" w:sz="0" w:space="0" w:color="auto"/>
      </w:divBdr>
    </w:div>
    <w:div w:id="779957608">
      <w:bodyDiv w:val="1"/>
      <w:marLeft w:val="0"/>
      <w:marRight w:val="0"/>
      <w:marTop w:val="0"/>
      <w:marBottom w:val="0"/>
      <w:divBdr>
        <w:top w:val="none" w:sz="0" w:space="0" w:color="auto"/>
        <w:left w:val="none" w:sz="0" w:space="0" w:color="auto"/>
        <w:bottom w:val="none" w:sz="0" w:space="0" w:color="auto"/>
        <w:right w:val="none" w:sz="0" w:space="0" w:color="auto"/>
      </w:divBdr>
    </w:div>
    <w:div w:id="808936234">
      <w:bodyDiv w:val="1"/>
      <w:marLeft w:val="0"/>
      <w:marRight w:val="0"/>
      <w:marTop w:val="0"/>
      <w:marBottom w:val="0"/>
      <w:divBdr>
        <w:top w:val="none" w:sz="0" w:space="0" w:color="auto"/>
        <w:left w:val="none" w:sz="0" w:space="0" w:color="auto"/>
        <w:bottom w:val="none" w:sz="0" w:space="0" w:color="auto"/>
        <w:right w:val="none" w:sz="0" w:space="0" w:color="auto"/>
      </w:divBdr>
    </w:div>
    <w:div w:id="948123038">
      <w:bodyDiv w:val="1"/>
      <w:marLeft w:val="0"/>
      <w:marRight w:val="0"/>
      <w:marTop w:val="0"/>
      <w:marBottom w:val="0"/>
      <w:divBdr>
        <w:top w:val="none" w:sz="0" w:space="0" w:color="auto"/>
        <w:left w:val="none" w:sz="0" w:space="0" w:color="auto"/>
        <w:bottom w:val="none" w:sz="0" w:space="0" w:color="auto"/>
        <w:right w:val="none" w:sz="0" w:space="0" w:color="auto"/>
      </w:divBdr>
    </w:div>
    <w:div w:id="961031356">
      <w:bodyDiv w:val="1"/>
      <w:marLeft w:val="0"/>
      <w:marRight w:val="0"/>
      <w:marTop w:val="0"/>
      <w:marBottom w:val="0"/>
      <w:divBdr>
        <w:top w:val="none" w:sz="0" w:space="0" w:color="auto"/>
        <w:left w:val="none" w:sz="0" w:space="0" w:color="auto"/>
        <w:bottom w:val="none" w:sz="0" w:space="0" w:color="auto"/>
        <w:right w:val="none" w:sz="0" w:space="0" w:color="auto"/>
      </w:divBdr>
    </w:div>
    <w:div w:id="986251327">
      <w:bodyDiv w:val="1"/>
      <w:marLeft w:val="0"/>
      <w:marRight w:val="0"/>
      <w:marTop w:val="0"/>
      <w:marBottom w:val="0"/>
      <w:divBdr>
        <w:top w:val="none" w:sz="0" w:space="0" w:color="auto"/>
        <w:left w:val="none" w:sz="0" w:space="0" w:color="auto"/>
        <w:bottom w:val="none" w:sz="0" w:space="0" w:color="auto"/>
        <w:right w:val="none" w:sz="0" w:space="0" w:color="auto"/>
      </w:divBdr>
    </w:div>
    <w:div w:id="1002973459">
      <w:bodyDiv w:val="1"/>
      <w:marLeft w:val="0"/>
      <w:marRight w:val="0"/>
      <w:marTop w:val="0"/>
      <w:marBottom w:val="0"/>
      <w:divBdr>
        <w:top w:val="none" w:sz="0" w:space="0" w:color="auto"/>
        <w:left w:val="none" w:sz="0" w:space="0" w:color="auto"/>
        <w:bottom w:val="none" w:sz="0" w:space="0" w:color="auto"/>
        <w:right w:val="none" w:sz="0" w:space="0" w:color="auto"/>
      </w:divBdr>
    </w:div>
    <w:div w:id="1033918000">
      <w:bodyDiv w:val="1"/>
      <w:marLeft w:val="0"/>
      <w:marRight w:val="0"/>
      <w:marTop w:val="0"/>
      <w:marBottom w:val="0"/>
      <w:divBdr>
        <w:top w:val="none" w:sz="0" w:space="0" w:color="auto"/>
        <w:left w:val="none" w:sz="0" w:space="0" w:color="auto"/>
        <w:bottom w:val="none" w:sz="0" w:space="0" w:color="auto"/>
        <w:right w:val="none" w:sz="0" w:space="0" w:color="auto"/>
      </w:divBdr>
    </w:div>
    <w:div w:id="1044211417">
      <w:bodyDiv w:val="1"/>
      <w:marLeft w:val="0"/>
      <w:marRight w:val="0"/>
      <w:marTop w:val="0"/>
      <w:marBottom w:val="0"/>
      <w:divBdr>
        <w:top w:val="none" w:sz="0" w:space="0" w:color="auto"/>
        <w:left w:val="none" w:sz="0" w:space="0" w:color="auto"/>
        <w:bottom w:val="none" w:sz="0" w:space="0" w:color="auto"/>
        <w:right w:val="none" w:sz="0" w:space="0" w:color="auto"/>
      </w:divBdr>
    </w:div>
    <w:div w:id="1081100613">
      <w:bodyDiv w:val="1"/>
      <w:marLeft w:val="0"/>
      <w:marRight w:val="0"/>
      <w:marTop w:val="0"/>
      <w:marBottom w:val="0"/>
      <w:divBdr>
        <w:top w:val="none" w:sz="0" w:space="0" w:color="auto"/>
        <w:left w:val="none" w:sz="0" w:space="0" w:color="auto"/>
        <w:bottom w:val="none" w:sz="0" w:space="0" w:color="auto"/>
        <w:right w:val="none" w:sz="0" w:space="0" w:color="auto"/>
      </w:divBdr>
    </w:div>
    <w:div w:id="1125583613">
      <w:bodyDiv w:val="1"/>
      <w:marLeft w:val="0"/>
      <w:marRight w:val="0"/>
      <w:marTop w:val="0"/>
      <w:marBottom w:val="0"/>
      <w:divBdr>
        <w:top w:val="none" w:sz="0" w:space="0" w:color="auto"/>
        <w:left w:val="none" w:sz="0" w:space="0" w:color="auto"/>
        <w:bottom w:val="none" w:sz="0" w:space="0" w:color="auto"/>
        <w:right w:val="none" w:sz="0" w:space="0" w:color="auto"/>
      </w:divBdr>
    </w:div>
    <w:div w:id="1267691158">
      <w:bodyDiv w:val="1"/>
      <w:marLeft w:val="0"/>
      <w:marRight w:val="0"/>
      <w:marTop w:val="0"/>
      <w:marBottom w:val="0"/>
      <w:divBdr>
        <w:top w:val="none" w:sz="0" w:space="0" w:color="auto"/>
        <w:left w:val="none" w:sz="0" w:space="0" w:color="auto"/>
        <w:bottom w:val="none" w:sz="0" w:space="0" w:color="auto"/>
        <w:right w:val="none" w:sz="0" w:space="0" w:color="auto"/>
      </w:divBdr>
    </w:div>
    <w:div w:id="1288273437">
      <w:bodyDiv w:val="1"/>
      <w:marLeft w:val="0"/>
      <w:marRight w:val="0"/>
      <w:marTop w:val="0"/>
      <w:marBottom w:val="0"/>
      <w:divBdr>
        <w:top w:val="none" w:sz="0" w:space="0" w:color="auto"/>
        <w:left w:val="none" w:sz="0" w:space="0" w:color="auto"/>
        <w:bottom w:val="none" w:sz="0" w:space="0" w:color="auto"/>
        <w:right w:val="none" w:sz="0" w:space="0" w:color="auto"/>
      </w:divBdr>
    </w:div>
    <w:div w:id="1289433986">
      <w:bodyDiv w:val="1"/>
      <w:marLeft w:val="0"/>
      <w:marRight w:val="0"/>
      <w:marTop w:val="0"/>
      <w:marBottom w:val="0"/>
      <w:divBdr>
        <w:top w:val="none" w:sz="0" w:space="0" w:color="auto"/>
        <w:left w:val="none" w:sz="0" w:space="0" w:color="auto"/>
        <w:bottom w:val="none" w:sz="0" w:space="0" w:color="auto"/>
        <w:right w:val="none" w:sz="0" w:space="0" w:color="auto"/>
      </w:divBdr>
    </w:div>
    <w:div w:id="1321344866">
      <w:bodyDiv w:val="1"/>
      <w:marLeft w:val="0"/>
      <w:marRight w:val="0"/>
      <w:marTop w:val="0"/>
      <w:marBottom w:val="0"/>
      <w:divBdr>
        <w:top w:val="none" w:sz="0" w:space="0" w:color="auto"/>
        <w:left w:val="none" w:sz="0" w:space="0" w:color="auto"/>
        <w:bottom w:val="none" w:sz="0" w:space="0" w:color="auto"/>
        <w:right w:val="none" w:sz="0" w:space="0" w:color="auto"/>
      </w:divBdr>
    </w:div>
    <w:div w:id="1344435390">
      <w:bodyDiv w:val="1"/>
      <w:marLeft w:val="0"/>
      <w:marRight w:val="0"/>
      <w:marTop w:val="0"/>
      <w:marBottom w:val="0"/>
      <w:divBdr>
        <w:top w:val="none" w:sz="0" w:space="0" w:color="auto"/>
        <w:left w:val="none" w:sz="0" w:space="0" w:color="auto"/>
        <w:bottom w:val="none" w:sz="0" w:space="0" w:color="auto"/>
        <w:right w:val="none" w:sz="0" w:space="0" w:color="auto"/>
      </w:divBdr>
    </w:div>
    <w:div w:id="1368678648">
      <w:bodyDiv w:val="1"/>
      <w:marLeft w:val="0"/>
      <w:marRight w:val="0"/>
      <w:marTop w:val="0"/>
      <w:marBottom w:val="0"/>
      <w:divBdr>
        <w:top w:val="none" w:sz="0" w:space="0" w:color="auto"/>
        <w:left w:val="none" w:sz="0" w:space="0" w:color="auto"/>
        <w:bottom w:val="none" w:sz="0" w:space="0" w:color="auto"/>
        <w:right w:val="none" w:sz="0" w:space="0" w:color="auto"/>
      </w:divBdr>
    </w:div>
    <w:div w:id="1395082641">
      <w:bodyDiv w:val="1"/>
      <w:marLeft w:val="0"/>
      <w:marRight w:val="0"/>
      <w:marTop w:val="0"/>
      <w:marBottom w:val="0"/>
      <w:divBdr>
        <w:top w:val="none" w:sz="0" w:space="0" w:color="auto"/>
        <w:left w:val="none" w:sz="0" w:space="0" w:color="auto"/>
        <w:bottom w:val="none" w:sz="0" w:space="0" w:color="auto"/>
        <w:right w:val="none" w:sz="0" w:space="0" w:color="auto"/>
      </w:divBdr>
    </w:div>
    <w:div w:id="1442606202">
      <w:bodyDiv w:val="1"/>
      <w:marLeft w:val="0"/>
      <w:marRight w:val="0"/>
      <w:marTop w:val="0"/>
      <w:marBottom w:val="0"/>
      <w:divBdr>
        <w:top w:val="none" w:sz="0" w:space="0" w:color="auto"/>
        <w:left w:val="none" w:sz="0" w:space="0" w:color="auto"/>
        <w:bottom w:val="none" w:sz="0" w:space="0" w:color="auto"/>
        <w:right w:val="none" w:sz="0" w:space="0" w:color="auto"/>
      </w:divBdr>
    </w:div>
    <w:div w:id="1455169471">
      <w:bodyDiv w:val="1"/>
      <w:marLeft w:val="0"/>
      <w:marRight w:val="0"/>
      <w:marTop w:val="0"/>
      <w:marBottom w:val="0"/>
      <w:divBdr>
        <w:top w:val="none" w:sz="0" w:space="0" w:color="auto"/>
        <w:left w:val="none" w:sz="0" w:space="0" w:color="auto"/>
        <w:bottom w:val="none" w:sz="0" w:space="0" w:color="auto"/>
        <w:right w:val="none" w:sz="0" w:space="0" w:color="auto"/>
      </w:divBdr>
    </w:div>
    <w:div w:id="1483304582">
      <w:bodyDiv w:val="1"/>
      <w:marLeft w:val="0"/>
      <w:marRight w:val="0"/>
      <w:marTop w:val="0"/>
      <w:marBottom w:val="0"/>
      <w:divBdr>
        <w:top w:val="none" w:sz="0" w:space="0" w:color="auto"/>
        <w:left w:val="none" w:sz="0" w:space="0" w:color="auto"/>
        <w:bottom w:val="none" w:sz="0" w:space="0" w:color="auto"/>
        <w:right w:val="none" w:sz="0" w:space="0" w:color="auto"/>
      </w:divBdr>
    </w:div>
    <w:div w:id="1485468931">
      <w:bodyDiv w:val="1"/>
      <w:marLeft w:val="0"/>
      <w:marRight w:val="0"/>
      <w:marTop w:val="0"/>
      <w:marBottom w:val="0"/>
      <w:divBdr>
        <w:top w:val="none" w:sz="0" w:space="0" w:color="auto"/>
        <w:left w:val="none" w:sz="0" w:space="0" w:color="auto"/>
        <w:bottom w:val="none" w:sz="0" w:space="0" w:color="auto"/>
        <w:right w:val="none" w:sz="0" w:space="0" w:color="auto"/>
      </w:divBdr>
    </w:div>
    <w:div w:id="1520313330">
      <w:bodyDiv w:val="1"/>
      <w:marLeft w:val="0"/>
      <w:marRight w:val="0"/>
      <w:marTop w:val="0"/>
      <w:marBottom w:val="0"/>
      <w:divBdr>
        <w:top w:val="none" w:sz="0" w:space="0" w:color="auto"/>
        <w:left w:val="none" w:sz="0" w:space="0" w:color="auto"/>
        <w:bottom w:val="none" w:sz="0" w:space="0" w:color="auto"/>
        <w:right w:val="none" w:sz="0" w:space="0" w:color="auto"/>
      </w:divBdr>
    </w:div>
    <w:div w:id="1596670164">
      <w:bodyDiv w:val="1"/>
      <w:marLeft w:val="0"/>
      <w:marRight w:val="0"/>
      <w:marTop w:val="0"/>
      <w:marBottom w:val="0"/>
      <w:divBdr>
        <w:top w:val="none" w:sz="0" w:space="0" w:color="auto"/>
        <w:left w:val="none" w:sz="0" w:space="0" w:color="auto"/>
        <w:bottom w:val="none" w:sz="0" w:space="0" w:color="auto"/>
        <w:right w:val="none" w:sz="0" w:space="0" w:color="auto"/>
      </w:divBdr>
    </w:div>
    <w:div w:id="1703633712">
      <w:bodyDiv w:val="1"/>
      <w:marLeft w:val="0"/>
      <w:marRight w:val="0"/>
      <w:marTop w:val="0"/>
      <w:marBottom w:val="0"/>
      <w:divBdr>
        <w:top w:val="none" w:sz="0" w:space="0" w:color="auto"/>
        <w:left w:val="none" w:sz="0" w:space="0" w:color="auto"/>
        <w:bottom w:val="none" w:sz="0" w:space="0" w:color="auto"/>
        <w:right w:val="none" w:sz="0" w:space="0" w:color="auto"/>
      </w:divBdr>
    </w:div>
    <w:div w:id="1730690509">
      <w:bodyDiv w:val="1"/>
      <w:marLeft w:val="0"/>
      <w:marRight w:val="0"/>
      <w:marTop w:val="0"/>
      <w:marBottom w:val="0"/>
      <w:divBdr>
        <w:top w:val="none" w:sz="0" w:space="0" w:color="auto"/>
        <w:left w:val="none" w:sz="0" w:space="0" w:color="auto"/>
        <w:bottom w:val="none" w:sz="0" w:space="0" w:color="auto"/>
        <w:right w:val="none" w:sz="0" w:space="0" w:color="auto"/>
      </w:divBdr>
    </w:div>
    <w:div w:id="1767143523">
      <w:bodyDiv w:val="1"/>
      <w:marLeft w:val="0"/>
      <w:marRight w:val="0"/>
      <w:marTop w:val="0"/>
      <w:marBottom w:val="0"/>
      <w:divBdr>
        <w:top w:val="none" w:sz="0" w:space="0" w:color="auto"/>
        <w:left w:val="none" w:sz="0" w:space="0" w:color="auto"/>
        <w:bottom w:val="none" w:sz="0" w:space="0" w:color="auto"/>
        <w:right w:val="none" w:sz="0" w:space="0" w:color="auto"/>
      </w:divBdr>
    </w:div>
    <w:div w:id="1769816348">
      <w:bodyDiv w:val="1"/>
      <w:marLeft w:val="0"/>
      <w:marRight w:val="0"/>
      <w:marTop w:val="0"/>
      <w:marBottom w:val="0"/>
      <w:divBdr>
        <w:top w:val="none" w:sz="0" w:space="0" w:color="auto"/>
        <w:left w:val="none" w:sz="0" w:space="0" w:color="auto"/>
        <w:bottom w:val="none" w:sz="0" w:space="0" w:color="auto"/>
        <w:right w:val="none" w:sz="0" w:space="0" w:color="auto"/>
      </w:divBdr>
    </w:div>
    <w:div w:id="1789548893">
      <w:bodyDiv w:val="1"/>
      <w:marLeft w:val="0"/>
      <w:marRight w:val="0"/>
      <w:marTop w:val="0"/>
      <w:marBottom w:val="0"/>
      <w:divBdr>
        <w:top w:val="none" w:sz="0" w:space="0" w:color="auto"/>
        <w:left w:val="none" w:sz="0" w:space="0" w:color="auto"/>
        <w:bottom w:val="none" w:sz="0" w:space="0" w:color="auto"/>
        <w:right w:val="none" w:sz="0" w:space="0" w:color="auto"/>
      </w:divBdr>
    </w:div>
    <w:div w:id="1899437415">
      <w:bodyDiv w:val="1"/>
      <w:marLeft w:val="0"/>
      <w:marRight w:val="0"/>
      <w:marTop w:val="0"/>
      <w:marBottom w:val="0"/>
      <w:divBdr>
        <w:top w:val="none" w:sz="0" w:space="0" w:color="auto"/>
        <w:left w:val="none" w:sz="0" w:space="0" w:color="auto"/>
        <w:bottom w:val="none" w:sz="0" w:space="0" w:color="auto"/>
        <w:right w:val="none" w:sz="0" w:space="0" w:color="auto"/>
      </w:divBdr>
    </w:div>
    <w:div w:id="1994945543">
      <w:bodyDiv w:val="1"/>
      <w:marLeft w:val="0"/>
      <w:marRight w:val="0"/>
      <w:marTop w:val="0"/>
      <w:marBottom w:val="0"/>
      <w:divBdr>
        <w:top w:val="none" w:sz="0" w:space="0" w:color="auto"/>
        <w:left w:val="none" w:sz="0" w:space="0" w:color="auto"/>
        <w:bottom w:val="none" w:sz="0" w:space="0" w:color="auto"/>
        <w:right w:val="none" w:sz="0" w:space="0" w:color="auto"/>
      </w:divBdr>
    </w:div>
    <w:div w:id="2015720423">
      <w:bodyDiv w:val="1"/>
      <w:marLeft w:val="0"/>
      <w:marRight w:val="0"/>
      <w:marTop w:val="0"/>
      <w:marBottom w:val="0"/>
      <w:divBdr>
        <w:top w:val="none" w:sz="0" w:space="0" w:color="auto"/>
        <w:left w:val="none" w:sz="0" w:space="0" w:color="auto"/>
        <w:bottom w:val="none" w:sz="0" w:space="0" w:color="auto"/>
        <w:right w:val="none" w:sz="0" w:space="0" w:color="auto"/>
      </w:divBdr>
    </w:div>
    <w:div w:id="2028215467">
      <w:bodyDiv w:val="1"/>
      <w:marLeft w:val="0"/>
      <w:marRight w:val="0"/>
      <w:marTop w:val="0"/>
      <w:marBottom w:val="0"/>
      <w:divBdr>
        <w:top w:val="none" w:sz="0" w:space="0" w:color="auto"/>
        <w:left w:val="none" w:sz="0" w:space="0" w:color="auto"/>
        <w:bottom w:val="none" w:sz="0" w:space="0" w:color="auto"/>
        <w:right w:val="none" w:sz="0" w:space="0" w:color="auto"/>
      </w:divBdr>
    </w:div>
    <w:div w:id="2073578357">
      <w:bodyDiv w:val="1"/>
      <w:marLeft w:val="0"/>
      <w:marRight w:val="0"/>
      <w:marTop w:val="0"/>
      <w:marBottom w:val="0"/>
      <w:divBdr>
        <w:top w:val="none" w:sz="0" w:space="0" w:color="auto"/>
        <w:left w:val="none" w:sz="0" w:space="0" w:color="auto"/>
        <w:bottom w:val="none" w:sz="0" w:space="0" w:color="auto"/>
        <w:right w:val="none" w:sz="0" w:space="0" w:color="auto"/>
      </w:divBdr>
    </w:div>
    <w:div w:id="214172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045C641E82CB7E96783ABCB0D3D4CAA26ED85585C0A1FD858E6942B0D99CD942BdFi4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045C641E82CB7E96783ABDD0E5113AF23EFDA575A04108C0CB4927C52dCi9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36957CF623A8A2A5D79504299281655A0DAD023457C296D6B71A19B10340CA96D2D178E6F304DEE4309B646F51493282Bz6k2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36957CF623A8A2A5D79504299281655A0DAD023457C296D6B71A19B10340CA96D2D178E6F304DEE4309B646F51493282Bz6k2K"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14D9B-E73D-438B-816E-15C83FBB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9510</Words>
  <Characters>54207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63590</CharactersWithSpaces>
  <SharedDoc>false</SharedDoc>
  <HLinks>
    <vt:vector size="30" baseType="variant">
      <vt:variant>
        <vt:i4>327747</vt:i4>
      </vt:variant>
      <vt:variant>
        <vt:i4>12</vt:i4>
      </vt:variant>
      <vt:variant>
        <vt:i4>0</vt:i4>
      </vt:variant>
      <vt:variant>
        <vt:i4>5</vt:i4>
      </vt:variant>
      <vt:variant>
        <vt:lpwstr/>
      </vt:variant>
      <vt:variant>
        <vt:lpwstr>P1341</vt:lpwstr>
      </vt:variant>
      <vt:variant>
        <vt:i4>5111894</vt:i4>
      </vt:variant>
      <vt:variant>
        <vt:i4>9</vt:i4>
      </vt:variant>
      <vt:variant>
        <vt:i4>0</vt:i4>
      </vt:variant>
      <vt:variant>
        <vt:i4>5</vt:i4>
      </vt:variant>
      <vt:variant>
        <vt:lpwstr>consultantplus://offline/ref=6045C641E82CB7E96783ABCB0D3D4CAA26ED85585C0A1FD858E6942B0D99CD942BdFi4H</vt:lpwstr>
      </vt:variant>
      <vt:variant>
        <vt:lpwstr/>
      </vt:variant>
      <vt:variant>
        <vt:i4>1638494</vt:i4>
      </vt:variant>
      <vt:variant>
        <vt:i4>6</vt:i4>
      </vt:variant>
      <vt:variant>
        <vt:i4>0</vt:i4>
      </vt:variant>
      <vt:variant>
        <vt:i4>5</vt:i4>
      </vt:variant>
      <vt:variant>
        <vt:lpwstr>consultantplus://offline/ref=6045C641E82CB7E96783ABDD0E5113AF23EFDA575A04108C0CB4927C52dCi9H</vt:lpwstr>
      </vt:variant>
      <vt:variant>
        <vt:lpwstr/>
      </vt:variant>
      <vt:variant>
        <vt:i4>131152</vt:i4>
      </vt:variant>
      <vt:variant>
        <vt:i4>3</vt:i4>
      </vt:variant>
      <vt:variant>
        <vt:i4>0</vt:i4>
      </vt:variant>
      <vt:variant>
        <vt:i4>5</vt:i4>
      </vt:variant>
      <vt:variant>
        <vt:lpwstr>consultantplus://offline/ref=D36957CF623A8A2A5D79504299281655A0DAD023457C296D6B71A19B10340CA96D2D178E6F304DEE4309B646F51493282Bz6k2K</vt:lpwstr>
      </vt:variant>
      <vt:variant>
        <vt:lpwstr/>
      </vt:variant>
      <vt:variant>
        <vt:i4>131152</vt:i4>
      </vt:variant>
      <vt:variant>
        <vt:i4>0</vt:i4>
      </vt:variant>
      <vt:variant>
        <vt:i4>0</vt:i4>
      </vt:variant>
      <vt:variant>
        <vt:i4>5</vt:i4>
      </vt:variant>
      <vt:variant>
        <vt:lpwstr>consultantplus://offline/ref=D36957CF623A8A2A5D79504299281655A0DAD023457C296D6B71A19B10340CA96D2D178E6F304DEE4309B646F51493282Bz6k2K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Юра</cp:lastModifiedBy>
  <cp:revision>33</cp:revision>
  <cp:lastPrinted>2026-01-23T05:10:00Z</cp:lastPrinted>
  <dcterms:created xsi:type="dcterms:W3CDTF">2024-02-16T12:38:00Z</dcterms:created>
  <dcterms:modified xsi:type="dcterms:W3CDTF">2026-01-23T12:10:00Z</dcterms:modified>
</cp:coreProperties>
</file>