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FD7B1A" w:rsidTr="003B3E16">
        <w:tc>
          <w:tcPr>
            <w:tcW w:w="10031" w:type="dxa"/>
          </w:tcPr>
          <w:p w:rsidR="00FD7B1A" w:rsidRDefault="00FD7B1A" w:rsidP="003B3E16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6585" cy="775970"/>
                  <wp:effectExtent l="1905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7B1A" w:rsidRDefault="00FD7B1A" w:rsidP="003B3E1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  <w:p w:rsidR="00FD7B1A" w:rsidRDefault="00FD7B1A" w:rsidP="003B3E16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FD7B1A" w:rsidRDefault="00FD7B1A" w:rsidP="003B3E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FD7B1A" w:rsidRDefault="00FD7B1A" w:rsidP="003B3E16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FD7B1A" w:rsidRDefault="00FD7B1A" w:rsidP="00FD7B1A">
      <w:pPr>
        <w:jc w:val="both"/>
        <w:rPr>
          <w:sz w:val="28"/>
        </w:rPr>
      </w:pPr>
      <w:r>
        <w:rPr>
          <w:sz w:val="28"/>
        </w:rPr>
        <w:t xml:space="preserve">от </w:t>
      </w:r>
      <w:r w:rsidR="00DF55B1" w:rsidRPr="00DF55B1">
        <w:rPr>
          <w:sz w:val="28"/>
          <w:u w:val="single"/>
        </w:rPr>
        <w:t>04.05.2026</w:t>
      </w:r>
      <w:r>
        <w:rPr>
          <w:sz w:val="28"/>
        </w:rPr>
        <w:t xml:space="preserve"> № </w:t>
      </w:r>
      <w:bookmarkStart w:id="0" w:name="_GoBack"/>
      <w:r w:rsidR="00DF55B1" w:rsidRPr="00DF55B1">
        <w:rPr>
          <w:sz w:val="28"/>
          <w:u w:val="single"/>
        </w:rPr>
        <w:t>542</w:t>
      </w:r>
      <w:bookmarkEnd w:id="0"/>
    </w:p>
    <w:p w:rsidR="00FD7B1A" w:rsidRDefault="00DF55B1" w:rsidP="00FD7B1A">
      <w:pPr>
        <w:rPr>
          <w:sz w:val="12"/>
          <w:szCs w:val="12"/>
        </w:rPr>
      </w:pPr>
      <w:r>
        <w:rPr>
          <w:noProof/>
          <w:szCs w:val="12"/>
        </w:rPr>
        <w:pict>
          <v:line id="_x0000_s1029" style="position:absolute;flip:x;z-index:251663360" from="234.9pt,8.05pt" to="243.9pt,8.05pt">
            <w10:anchorlock/>
          </v:line>
        </w:pict>
      </w:r>
      <w:r>
        <w:rPr>
          <w:noProof/>
          <w:szCs w:val="12"/>
        </w:rPr>
        <w:pict>
          <v:line id="_x0000_s1028" style="position:absolute;z-index:251662336" from="-6.6pt,8.05pt" to="2.4pt,8.05pt">
            <w10:anchorlock/>
          </v:line>
        </w:pict>
      </w:r>
      <w:r>
        <w:rPr>
          <w:noProof/>
          <w:szCs w:val="12"/>
        </w:rPr>
        <w:pict>
          <v:line id="_x0000_s1027" style="position:absolute;flip:y;z-index:251661312" from="243.9pt,8.05pt" to="243.9pt,17.05pt">
            <w10:anchorlock/>
          </v:line>
        </w:pict>
      </w:r>
      <w:r>
        <w:rPr>
          <w:noProof/>
          <w:szCs w:val="12"/>
        </w:rPr>
        <w:pict>
          <v:line id="_x0000_s1026" style="position:absolute;flip:y;z-index:251660288" from="-6.6pt,8.05pt" to="-6.6pt,17.05pt">
            <w10:anchorlock/>
          </v:lin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FD7B1A" w:rsidTr="003B3E16">
        <w:tc>
          <w:tcPr>
            <w:tcW w:w="4786" w:type="dxa"/>
            <w:hideMark/>
          </w:tcPr>
          <w:p w:rsidR="00FD7B1A" w:rsidRDefault="00FD7B1A" w:rsidP="003B3E16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отмене режима функционирования </w:t>
            </w:r>
          </w:p>
        </w:tc>
        <w:tc>
          <w:tcPr>
            <w:tcW w:w="4784" w:type="dxa"/>
          </w:tcPr>
          <w:p w:rsidR="00FD7B1A" w:rsidRDefault="00FD7B1A" w:rsidP="003B3E1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FD7B1A" w:rsidRDefault="00FD7B1A" w:rsidP="00FD7B1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«Повышенная готовность»</w:t>
      </w:r>
    </w:p>
    <w:p w:rsidR="00FD7B1A" w:rsidRDefault="00FD7B1A" w:rsidP="00FD7B1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D7B1A" w:rsidRDefault="00FD7B1A" w:rsidP="00FD7B1A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Режим функционирования «Повышенная готовность», введенный постановлением администрации Починковского муниципального округа Нижегородской области от </w:t>
      </w:r>
      <w:r w:rsidR="00BA58BB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BA58BB">
        <w:rPr>
          <w:sz w:val="28"/>
          <w:szCs w:val="28"/>
        </w:rPr>
        <w:t xml:space="preserve">апреля 2026 </w:t>
      </w:r>
      <w:r>
        <w:rPr>
          <w:sz w:val="28"/>
          <w:szCs w:val="28"/>
        </w:rPr>
        <w:t>года №</w:t>
      </w:r>
      <w:r w:rsidR="00BA58BB">
        <w:rPr>
          <w:sz w:val="28"/>
          <w:szCs w:val="28"/>
        </w:rPr>
        <w:t>417</w:t>
      </w:r>
      <w:r>
        <w:rPr>
          <w:sz w:val="28"/>
          <w:szCs w:val="28"/>
        </w:rPr>
        <w:t xml:space="preserve"> </w:t>
      </w:r>
      <w:r w:rsidR="00105263">
        <w:rPr>
          <w:sz w:val="28"/>
          <w:szCs w:val="28"/>
        </w:rPr>
        <w:t>д</w:t>
      </w:r>
      <w:r>
        <w:rPr>
          <w:sz w:val="28"/>
          <w:szCs w:val="28"/>
        </w:rPr>
        <w:t xml:space="preserve">ля сил и средств </w:t>
      </w:r>
      <w:r w:rsidR="00844CC2">
        <w:rPr>
          <w:sz w:val="28"/>
          <w:szCs w:val="28"/>
        </w:rPr>
        <w:t xml:space="preserve">Починковского </w:t>
      </w:r>
      <w:r>
        <w:rPr>
          <w:sz w:val="28"/>
          <w:szCs w:val="28"/>
        </w:rPr>
        <w:t>муниципального звена территориальной подсистемы, е</w:t>
      </w:r>
      <w:r w:rsidRPr="00C25D7E">
        <w:rPr>
          <w:sz w:val="28"/>
          <w:szCs w:val="28"/>
        </w:rPr>
        <w:t>дин</w:t>
      </w:r>
      <w:r>
        <w:rPr>
          <w:sz w:val="28"/>
          <w:szCs w:val="28"/>
        </w:rPr>
        <w:t>ой</w:t>
      </w:r>
      <w:r w:rsidRPr="00C25D7E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C25D7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C25D7E">
        <w:rPr>
          <w:sz w:val="28"/>
          <w:szCs w:val="28"/>
        </w:rPr>
        <w:t xml:space="preserve"> предупреждения и ликвидации чрезвычайных ситуаций</w:t>
      </w:r>
      <w:r w:rsidR="00844CC2">
        <w:rPr>
          <w:sz w:val="28"/>
          <w:szCs w:val="28"/>
        </w:rPr>
        <w:t>,</w:t>
      </w:r>
      <w:r w:rsidRPr="00B8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отменить </w:t>
      </w:r>
      <w:r w:rsidRPr="00AC6690">
        <w:rPr>
          <w:sz w:val="28"/>
          <w:szCs w:val="28"/>
        </w:rPr>
        <w:t xml:space="preserve">с </w:t>
      </w:r>
      <w:r w:rsidR="00CD072D">
        <w:rPr>
          <w:sz w:val="28"/>
          <w:szCs w:val="28"/>
        </w:rPr>
        <w:t>12</w:t>
      </w:r>
      <w:r w:rsidRPr="00AC6690">
        <w:rPr>
          <w:sz w:val="28"/>
          <w:szCs w:val="28"/>
        </w:rPr>
        <w:t xml:space="preserve"> часов </w:t>
      </w:r>
      <w:r w:rsidR="00CD072D">
        <w:rPr>
          <w:sz w:val="28"/>
          <w:szCs w:val="28"/>
        </w:rPr>
        <w:t>04</w:t>
      </w:r>
      <w:r w:rsidRPr="00AC6690">
        <w:rPr>
          <w:sz w:val="28"/>
          <w:szCs w:val="28"/>
        </w:rPr>
        <w:t xml:space="preserve"> </w:t>
      </w:r>
      <w:r w:rsidR="00CD072D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AC669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D072D">
        <w:rPr>
          <w:sz w:val="28"/>
          <w:szCs w:val="28"/>
        </w:rPr>
        <w:t>6</w:t>
      </w:r>
      <w:r w:rsidRPr="00AC6690">
        <w:rPr>
          <w:sz w:val="28"/>
          <w:szCs w:val="28"/>
        </w:rPr>
        <w:t xml:space="preserve"> года</w:t>
      </w:r>
      <w:r w:rsidR="00CD072D">
        <w:rPr>
          <w:sz w:val="28"/>
          <w:szCs w:val="28"/>
        </w:rPr>
        <w:t xml:space="preserve"> в связи с </w:t>
      </w:r>
      <w:r w:rsidR="00126FE0">
        <w:rPr>
          <w:sz w:val="28"/>
          <w:szCs w:val="28"/>
        </w:rPr>
        <w:t xml:space="preserve">завершением весеннего половодья и </w:t>
      </w:r>
      <w:r w:rsidR="00CD072D">
        <w:rPr>
          <w:sz w:val="28"/>
          <w:szCs w:val="28"/>
        </w:rPr>
        <w:t xml:space="preserve">нормализацией </w:t>
      </w:r>
      <w:r w:rsidR="00126FE0">
        <w:rPr>
          <w:sz w:val="28"/>
          <w:szCs w:val="28"/>
        </w:rPr>
        <w:t xml:space="preserve">обстановки на </w:t>
      </w:r>
      <w:r w:rsidR="00D10D9E">
        <w:rPr>
          <w:sz w:val="28"/>
          <w:szCs w:val="28"/>
        </w:rPr>
        <w:t>открытых водоемах</w:t>
      </w:r>
      <w:r w:rsidR="00126FE0">
        <w:rPr>
          <w:sz w:val="28"/>
          <w:szCs w:val="28"/>
        </w:rPr>
        <w:t xml:space="preserve"> муниц</w:t>
      </w:r>
      <w:r w:rsidR="00D10D9E">
        <w:rPr>
          <w:sz w:val="28"/>
          <w:szCs w:val="28"/>
        </w:rPr>
        <w:t>и</w:t>
      </w:r>
      <w:r w:rsidR="00126FE0">
        <w:rPr>
          <w:sz w:val="28"/>
          <w:szCs w:val="28"/>
        </w:rPr>
        <w:t xml:space="preserve">пального округа  </w:t>
      </w:r>
      <w:proofErr w:type="gramEnd"/>
    </w:p>
    <w:p w:rsidR="00FD7B1A" w:rsidRPr="00472B7F" w:rsidRDefault="00FD7B1A" w:rsidP="00FD7B1A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472B7F">
        <w:rPr>
          <w:color w:val="000000"/>
          <w:sz w:val="28"/>
          <w:szCs w:val="28"/>
        </w:rPr>
        <w:t>Управляющему</w:t>
      </w:r>
      <w:r>
        <w:rPr>
          <w:color w:val="000000"/>
          <w:sz w:val="28"/>
          <w:szCs w:val="28"/>
        </w:rPr>
        <w:t xml:space="preserve"> </w:t>
      </w:r>
      <w:r w:rsidRPr="00472B7F">
        <w:rPr>
          <w:color w:val="000000"/>
          <w:sz w:val="28"/>
          <w:szCs w:val="28"/>
        </w:rPr>
        <w:t xml:space="preserve">делами администрации Починковского муниципального округа </w:t>
      </w:r>
      <w:r>
        <w:rPr>
          <w:color w:val="000000"/>
          <w:sz w:val="28"/>
          <w:szCs w:val="28"/>
        </w:rPr>
        <w:t>(</w:t>
      </w:r>
      <w:r w:rsidRPr="00472B7F">
        <w:rPr>
          <w:color w:val="000000"/>
          <w:sz w:val="28"/>
          <w:szCs w:val="28"/>
        </w:rPr>
        <w:t>Белов А.А.</w:t>
      </w:r>
      <w:r>
        <w:rPr>
          <w:color w:val="000000"/>
          <w:sz w:val="28"/>
          <w:szCs w:val="28"/>
        </w:rPr>
        <w:t>)</w:t>
      </w:r>
      <w:r w:rsidRPr="00472B7F">
        <w:rPr>
          <w:color w:val="000000"/>
          <w:sz w:val="28"/>
          <w:szCs w:val="28"/>
        </w:rPr>
        <w:t xml:space="preserve">, обеспечить размещение настоящего постановления на официальном сайте администрации Починковского муниципального округа Нижегородской области в телекоммуникационной сети «Интернет». </w:t>
      </w:r>
    </w:p>
    <w:p w:rsidR="00FD7B1A" w:rsidRDefault="00FD7B1A" w:rsidP="00FD7B1A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472B7F">
        <w:rPr>
          <w:color w:val="000000"/>
          <w:sz w:val="28"/>
          <w:szCs w:val="28"/>
        </w:rPr>
        <w:t>Контроль исполнения настоящего постановления оставляю за собой</w:t>
      </w:r>
      <w:r>
        <w:rPr>
          <w:color w:val="000000"/>
          <w:sz w:val="28"/>
          <w:szCs w:val="28"/>
        </w:rPr>
        <w:t>.</w:t>
      </w:r>
    </w:p>
    <w:p w:rsidR="00FD7B1A" w:rsidRDefault="00FD7B1A" w:rsidP="00FD7B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D7B1A" w:rsidRPr="004E6613" w:rsidRDefault="00FD7B1A" w:rsidP="00FD7B1A">
      <w:pPr>
        <w:jc w:val="both"/>
        <w:rPr>
          <w:sz w:val="28"/>
          <w:szCs w:val="28"/>
        </w:rPr>
      </w:pPr>
      <w:r w:rsidRPr="004E6613">
        <w:rPr>
          <w:sz w:val="28"/>
          <w:szCs w:val="28"/>
        </w:rPr>
        <w:t>Глава местного самоуправления</w:t>
      </w:r>
    </w:p>
    <w:p w:rsidR="00FD7B1A" w:rsidRDefault="00FD7B1A" w:rsidP="00FD7B1A">
      <w:pPr>
        <w:shd w:val="clear" w:color="auto" w:fill="FFFFFF"/>
        <w:tabs>
          <w:tab w:val="left" w:pos="8505"/>
        </w:tabs>
        <w:ind w:left="5"/>
        <w:rPr>
          <w:sz w:val="28"/>
        </w:rPr>
      </w:pPr>
      <w:r w:rsidRPr="004E6613">
        <w:rPr>
          <w:sz w:val="28"/>
          <w:szCs w:val="28"/>
        </w:rPr>
        <w:t>округа</w:t>
      </w:r>
      <w:r w:rsidRPr="004E6613">
        <w:rPr>
          <w:sz w:val="28"/>
          <w:szCs w:val="28"/>
        </w:rPr>
        <w:tab/>
      </w:r>
      <w:r w:rsidR="00D10D9E">
        <w:rPr>
          <w:sz w:val="28"/>
          <w:szCs w:val="28"/>
        </w:rPr>
        <w:t>А</w:t>
      </w:r>
      <w:r w:rsidRPr="004E6613">
        <w:rPr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  <w:proofErr w:type="spellStart"/>
      <w:r w:rsidR="00D10D9E">
        <w:rPr>
          <w:sz w:val="28"/>
          <w:szCs w:val="28"/>
        </w:rPr>
        <w:t>Мелин</w:t>
      </w:r>
      <w:proofErr w:type="spellEnd"/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p w:rsidR="00FD7B1A" w:rsidRDefault="00FD7B1A" w:rsidP="00FD7B1A">
      <w:pPr>
        <w:shd w:val="clear" w:color="auto" w:fill="FFFFFF"/>
        <w:tabs>
          <w:tab w:val="left" w:pos="7795"/>
        </w:tabs>
        <w:ind w:left="5"/>
        <w:rPr>
          <w:color w:val="000000"/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384"/>
        <w:gridCol w:w="3969"/>
        <w:gridCol w:w="4678"/>
      </w:tblGrid>
      <w:tr w:rsidR="00D10D9E" w:rsidRPr="00D819DE" w:rsidTr="00CF2F89">
        <w:trPr>
          <w:trHeight w:val="1691"/>
        </w:trPr>
        <w:tc>
          <w:tcPr>
            <w:tcW w:w="1384" w:type="dxa"/>
          </w:tcPr>
          <w:p w:rsidR="00D10D9E" w:rsidRPr="00D819DE" w:rsidRDefault="00D10D9E" w:rsidP="00CF2F89">
            <w:pPr>
              <w:jc w:val="both"/>
            </w:pPr>
            <w:r w:rsidRPr="00D819DE">
              <w:t>Направлено:</w:t>
            </w:r>
          </w:p>
        </w:tc>
        <w:tc>
          <w:tcPr>
            <w:tcW w:w="3969" w:type="dxa"/>
          </w:tcPr>
          <w:p w:rsidR="00D10D9E" w:rsidRPr="00D819DE" w:rsidRDefault="00D10D9E" w:rsidP="00CF2F89">
            <w:pPr>
              <w:jc w:val="both"/>
            </w:pPr>
            <w:r w:rsidRPr="00D819DE">
              <w:t>Елисееву В.С. – 1 экз.</w:t>
            </w:r>
          </w:p>
          <w:p w:rsidR="00D10D9E" w:rsidRDefault="00D10D9E" w:rsidP="00CF2F89">
            <w:pPr>
              <w:jc w:val="both"/>
            </w:pPr>
            <w:proofErr w:type="spellStart"/>
            <w:r>
              <w:t>Судаеву</w:t>
            </w:r>
            <w:proofErr w:type="spellEnd"/>
            <w:r>
              <w:t xml:space="preserve"> А.В. </w:t>
            </w:r>
            <w:r w:rsidRPr="00D819DE">
              <w:t>– 1 экз.</w:t>
            </w:r>
          </w:p>
          <w:p w:rsidR="00D10D9E" w:rsidRPr="00D819DE" w:rsidRDefault="00D10D9E" w:rsidP="00CF2F89">
            <w:pPr>
              <w:jc w:val="both"/>
            </w:pPr>
            <w:r w:rsidRPr="00D819DE">
              <w:t>в отдел ГО</w:t>
            </w:r>
            <w:proofErr w:type="gramStart"/>
            <w:r w:rsidRPr="00D819DE">
              <w:t>,Ч</w:t>
            </w:r>
            <w:proofErr w:type="gramEnd"/>
            <w:r w:rsidRPr="00D819DE">
              <w:t>С и МП – 1 экз.</w:t>
            </w:r>
          </w:p>
          <w:p w:rsidR="00D10D9E" w:rsidRPr="00D819DE" w:rsidRDefault="00D10D9E" w:rsidP="00CF2F89">
            <w:pPr>
              <w:jc w:val="both"/>
            </w:pPr>
            <w:r w:rsidRPr="00D819DE">
              <w:t>в отдел МВД</w:t>
            </w:r>
            <w:r>
              <w:t xml:space="preserve"> </w:t>
            </w:r>
            <w:r w:rsidRPr="00D819DE">
              <w:t>– 1 экз.</w:t>
            </w:r>
          </w:p>
          <w:p w:rsidR="00D10D9E" w:rsidRPr="00D819DE" w:rsidRDefault="00D10D9E" w:rsidP="00CF2F89">
            <w:pPr>
              <w:jc w:val="both"/>
            </w:pPr>
            <w:r w:rsidRPr="00D819DE">
              <w:t>в 145- ПСЧ 10 ФПС- 1 экз.</w:t>
            </w:r>
          </w:p>
          <w:p w:rsidR="00D10D9E" w:rsidRDefault="00D10D9E" w:rsidP="00CF2F89">
            <w:pPr>
              <w:jc w:val="both"/>
            </w:pPr>
            <w:r w:rsidRPr="00D819DE">
              <w:t xml:space="preserve">в </w:t>
            </w:r>
            <w:r>
              <w:t>управление развития территорий</w:t>
            </w:r>
            <w:r w:rsidRPr="00D819DE">
              <w:t xml:space="preserve"> -</w:t>
            </w:r>
            <w:r>
              <w:t xml:space="preserve"> 1</w:t>
            </w:r>
            <w:r w:rsidRPr="00D819DE">
              <w:t xml:space="preserve"> экз.</w:t>
            </w:r>
          </w:p>
          <w:p w:rsidR="00D10D9E" w:rsidRPr="00D819DE" w:rsidRDefault="00D10D9E" w:rsidP="00CF2F89">
            <w:r>
              <w:t xml:space="preserve">в </w:t>
            </w:r>
            <w:r w:rsidRPr="00D819DE">
              <w:t>ГБУЗ НО «</w:t>
            </w:r>
            <w:r>
              <w:t>ЮММЦ</w:t>
            </w:r>
            <w:r w:rsidRPr="00D819DE">
              <w:t>»- 1 экз.</w:t>
            </w:r>
          </w:p>
        </w:tc>
        <w:tc>
          <w:tcPr>
            <w:tcW w:w="4678" w:type="dxa"/>
          </w:tcPr>
          <w:p w:rsidR="00D10D9E" w:rsidRPr="00D819DE" w:rsidRDefault="00D10D9E" w:rsidP="00CF2F89">
            <w:r>
              <w:t>в МУП «Юго-Запад»</w:t>
            </w:r>
            <w:r w:rsidRPr="00D819DE">
              <w:t xml:space="preserve"> – 1 экз.</w:t>
            </w:r>
          </w:p>
          <w:p w:rsidR="00D10D9E" w:rsidRPr="00D819DE" w:rsidRDefault="00D10D9E" w:rsidP="00CF2F89">
            <w:r>
              <w:rPr>
                <w:color w:val="000000"/>
              </w:rPr>
              <w:t xml:space="preserve">в </w:t>
            </w:r>
            <w:r w:rsidRPr="00D819DE">
              <w:rPr>
                <w:color w:val="000000"/>
              </w:rPr>
              <w:t xml:space="preserve">ООО «УК Водник» </w:t>
            </w:r>
            <w:r w:rsidRPr="00D819DE">
              <w:t>– 1 экз.</w:t>
            </w:r>
          </w:p>
          <w:p w:rsidR="00D10D9E" w:rsidRPr="00D819DE" w:rsidRDefault="00D10D9E" w:rsidP="00CF2F89">
            <w:r>
              <w:t>в «ЭХО»</w:t>
            </w:r>
            <w:r w:rsidRPr="00D819DE">
              <w:t>» - 1 экз.</w:t>
            </w:r>
          </w:p>
          <w:p w:rsidR="00D10D9E" w:rsidRPr="00D819DE" w:rsidRDefault="00D10D9E" w:rsidP="00CF2F89">
            <w:r>
              <w:t xml:space="preserve">в </w:t>
            </w:r>
            <w:proofErr w:type="spellStart"/>
            <w:r w:rsidRPr="00D819DE">
              <w:t>Починковские</w:t>
            </w:r>
            <w:proofErr w:type="spellEnd"/>
            <w:r w:rsidRPr="00D819DE">
              <w:t xml:space="preserve"> РЭС</w:t>
            </w:r>
            <w:r>
              <w:t xml:space="preserve"> </w:t>
            </w:r>
            <w:r w:rsidRPr="00D819DE">
              <w:t>– 1 экз.</w:t>
            </w:r>
          </w:p>
          <w:p w:rsidR="00D10D9E" w:rsidRDefault="00D10D9E" w:rsidP="00CF2F89">
            <w:pPr>
              <w:jc w:val="both"/>
            </w:pPr>
            <w:r>
              <w:t xml:space="preserve">в </w:t>
            </w:r>
            <w:proofErr w:type="spellStart"/>
            <w:r>
              <w:t>Починковскую</w:t>
            </w:r>
            <w:proofErr w:type="spellEnd"/>
            <w:r>
              <w:t xml:space="preserve"> РЭГС </w:t>
            </w:r>
            <w:r w:rsidRPr="00D819DE">
              <w:t xml:space="preserve"> – 1 экз.</w:t>
            </w:r>
          </w:p>
          <w:p w:rsidR="00D10D9E" w:rsidRPr="00D819DE" w:rsidRDefault="00D10D9E" w:rsidP="00CF2F89">
            <w:pPr>
              <w:jc w:val="both"/>
            </w:pPr>
            <w:r w:rsidRPr="00D819DE">
              <w:t>в  дело – 3 экз.</w:t>
            </w:r>
          </w:p>
        </w:tc>
      </w:tr>
    </w:tbl>
    <w:p w:rsidR="009A5221" w:rsidRDefault="009A5221"/>
    <w:sectPr w:rsidR="009A5221" w:rsidSect="00377A7C">
      <w:pgSz w:w="11906" w:h="16838"/>
      <w:pgMar w:top="567" w:right="566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7B1A"/>
    <w:rsid w:val="000246AD"/>
    <w:rsid w:val="000672A3"/>
    <w:rsid w:val="00105263"/>
    <w:rsid w:val="00126FE0"/>
    <w:rsid w:val="00151F64"/>
    <w:rsid w:val="002427A5"/>
    <w:rsid w:val="00283AF1"/>
    <w:rsid w:val="002C6F42"/>
    <w:rsid w:val="002E6689"/>
    <w:rsid w:val="003E5BC7"/>
    <w:rsid w:val="00622025"/>
    <w:rsid w:val="00664749"/>
    <w:rsid w:val="006A1EB6"/>
    <w:rsid w:val="0076280A"/>
    <w:rsid w:val="00843381"/>
    <w:rsid w:val="00844CC2"/>
    <w:rsid w:val="00864967"/>
    <w:rsid w:val="00910F49"/>
    <w:rsid w:val="009A5221"/>
    <w:rsid w:val="00B904AE"/>
    <w:rsid w:val="00BA58BB"/>
    <w:rsid w:val="00C162B1"/>
    <w:rsid w:val="00C90AAA"/>
    <w:rsid w:val="00CD072D"/>
    <w:rsid w:val="00D10D9E"/>
    <w:rsid w:val="00D9345C"/>
    <w:rsid w:val="00DF55B1"/>
    <w:rsid w:val="00EA2B9B"/>
    <w:rsid w:val="00EA51A6"/>
    <w:rsid w:val="00FB5C6F"/>
    <w:rsid w:val="00FD7B1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1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7B1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B1A"/>
    <w:rPr>
      <w:rFonts w:eastAsia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B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B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Trubin_A_N</dc:creator>
  <cp:lastModifiedBy>Юра</cp:lastModifiedBy>
  <cp:revision>4</cp:revision>
  <cp:lastPrinted>2026-05-04T11:57:00Z</cp:lastPrinted>
  <dcterms:created xsi:type="dcterms:W3CDTF">2026-05-04T11:59:00Z</dcterms:created>
  <dcterms:modified xsi:type="dcterms:W3CDTF">2026-05-04T13:47:00Z</dcterms:modified>
</cp:coreProperties>
</file>