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FE6617" w:rsidRPr="00FE6617" w:rsidTr="00A40DF8">
        <w:tc>
          <w:tcPr>
            <w:tcW w:w="10031" w:type="dxa"/>
          </w:tcPr>
          <w:p w:rsidR="00FE6617" w:rsidRPr="00FE6617" w:rsidRDefault="00FE6617" w:rsidP="00F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BCED1D" wp14:editId="17E13007">
                  <wp:extent cx="613410" cy="775335"/>
                  <wp:effectExtent l="19050" t="0" r="0" b="0"/>
                  <wp:docPr id="7" name="Рисунок 7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617" w:rsidRPr="00FE6617" w:rsidRDefault="00FE6617" w:rsidP="00F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FE6617" w:rsidRPr="00FE6617" w:rsidRDefault="00FE6617" w:rsidP="00FE66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66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 МУНИЦИПАЛЬНОГО ОКРУГА</w:t>
            </w:r>
          </w:p>
          <w:p w:rsidR="00FE6617" w:rsidRPr="00FE6617" w:rsidRDefault="00FE6617" w:rsidP="00F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E661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FE6617" w:rsidRPr="00FE6617" w:rsidRDefault="00FE6617" w:rsidP="00FE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617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</w:tc>
      </w:tr>
    </w:tbl>
    <w:p w:rsidR="00FE6617" w:rsidRPr="00FE6617" w:rsidRDefault="00FE6617" w:rsidP="00FE6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E6617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773147" w:rsidRPr="00773147">
        <w:rPr>
          <w:rFonts w:ascii="Times New Roman" w:eastAsia="Times New Roman" w:hAnsi="Times New Roman" w:cs="Times New Roman"/>
          <w:sz w:val="28"/>
          <w:szCs w:val="20"/>
          <w:u w:val="single"/>
        </w:rPr>
        <w:t>02.12.2025</w:t>
      </w:r>
      <w:r w:rsidR="00496E0B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773147" w:rsidRPr="00773147">
        <w:rPr>
          <w:rFonts w:ascii="Times New Roman" w:eastAsia="Times New Roman" w:hAnsi="Times New Roman" w:cs="Times New Roman"/>
          <w:sz w:val="28"/>
          <w:szCs w:val="20"/>
          <w:u w:val="single"/>
        </w:rPr>
        <w:t>1213</w:t>
      </w:r>
    </w:p>
    <w:p w:rsidR="00FE6617" w:rsidRPr="00FE6617" w:rsidRDefault="00773147" w:rsidP="00FE661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_x0000_s1033" style="position:absolute;flip:x;z-index:251663360" from="227pt,6.3pt" to="236pt,6.3pt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_x0000_s1032" style="position:absolute;z-index:251662336" from="-7pt,6.3pt" to="2pt,6.3pt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_x0000_s1031" style="position:absolute;flip:y;z-index:251661312" from="236pt,6.3pt" to="236pt,15.3pt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_x0000_s1030" style="position:absolute;flip:y;z-index:251660288" from="-7pt,6.3pt" to="-7pt,15.3pt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FE6617" w:rsidRPr="00FE6617" w:rsidTr="00A40DF8">
        <w:tc>
          <w:tcPr>
            <w:tcW w:w="4786" w:type="dxa"/>
            <w:hideMark/>
          </w:tcPr>
          <w:p w:rsidR="00FE6617" w:rsidRPr="00FE6617" w:rsidRDefault="00D14B3C" w:rsidP="00987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  <w:r w:rsidR="00146C8F" w:rsidRPr="00146C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9871C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Start w:id="0" w:name="_GoBack"/>
            <w:bookmarkEnd w:id="0"/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DE3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784" w:type="dxa"/>
          </w:tcPr>
          <w:p w:rsidR="00FE6617" w:rsidRPr="00FE6617" w:rsidRDefault="00FE6617" w:rsidP="00FE6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12"/>
              </w:rPr>
            </w:pPr>
          </w:p>
        </w:tc>
      </w:tr>
    </w:tbl>
    <w:p w:rsidR="00FE6617" w:rsidRPr="00FE6617" w:rsidRDefault="00FE6617" w:rsidP="00FE66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2372" w:rsidRDefault="003D58EE" w:rsidP="00146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Починковского муниципального округа от </w:t>
      </w:r>
      <w:r w:rsidRPr="003D58EE">
        <w:rPr>
          <w:rFonts w:ascii="Times New Roman" w:eastAsia="Times New Roman" w:hAnsi="Times New Roman" w:cs="Times New Roman"/>
          <w:sz w:val="28"/>
          <w:szCs w:val="28"/>
        </w:rPr>
        <w:t>13.12.2021 № 1534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расчета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установления размера платы за пользование жилым помещением (плата за наем) на территории Починковского муниципального округа Нижегородской области»</w:t>
      </w:r>
      <w:r w:rsidR="00D7237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D72372" w:rsidRDefault="00D72372" w:rsidP="00D72372">
      <w:pPr>
        <w:pStyle w:val="ConsPlusNormal"/>
        <w:ind w:firstLine="539"/>
        <w:jc w:val="both"/>
      </w:pPr>
      <w:r>
        <w:t>1.</w:t>
      </w:r>
      <w:r w:rsidR="00D14B3C">
        <w:t xml:space="preserve"> </w:t>
      </w:r>
      <w:r>
        <w:t>Установить базовый размер платы за наем жилого помещения (</w:t>
      </w:r>
      <w:proofErr w:type="spellStart"/>
      <w:r>
        <w:t>Нб</w:t>
      </w:r>
      <w:proofErr w:type="spellEnd"/>
      <w:r>
        <w:t xml:space="preserve">) в </w:t>
      </w:r>
      <w:r w:rsidRPr="00A5670A">
        <w:t xml:space="preserve">размере </w:t>
      </w:r>
      <w:r w:rsidR="00520A7F">
        <w:t>13</w:t>
      </w:r>
      <w:r w:rsidR="009871C8">
        <w:t>9,6</w:t>
      </w:r>
      <w:r w:rsidRPr="00A5670A">
        <w:t xml:space="preserve"> рубля</w:t>
      </w:r>
      <w:r>
        <w:t xml:space="preserve"> за 1 кв. метр общей площади жилого помещения на 202</w:t>
      </w:r>
      <w:r w:rsidR="009871C8">
        <w:t>6</w:t>
      </w:r>
      <w:r>
        <w:t xml:space="preserve"> год (площади жилого помещения, являющегося предметом договора социального найма или договора найма).</w:t>
      </w:r>
    </w:p>
    <w:p w:rsidR="00D72372" w:rsidRDefault="00BA1D93" w:rsidP="00D72372">
      <w:pPr>
        <w:pStyle w:val="ConsPlusNormal"/>
        <w:ind w:firstLine="539"/>
        <w:jc w:val="both"/>
      </w:pPr>
      <w:r>
        <w:t xml:space="preserve">2. </w:t>
      </w:r>
      <w:r w:rsidR="00D72372">
        <w:t>Установить с 01.</w:t>
      </w:r>
      <w:r w:rsidR="009871C8">
        <w:t>0</w:t>
      </w:r>
      <w:r w:rsidR="009E2971">
        <w:t>7</w:t>
      </w:r>
      <w:r w:rsidR="002A6066">
        <w:t>.</w:t>
      </w:r>
      <w:r w:rsidR="00D72372">
        <w:t>202</w:t>
      </w:r>
      <w:r w:rsidR="009871C8">
        <w:t>6</w:t>
      </w:r>
      <w:r w:rsidR="00D72372">
        <w:t xml:space="preserve"> </w:t>
      </w:r>
      <w:hyperlink w:anchor="P162" w:history="1">
        <w:r w:rsidR="00D72372" w:rsidRPr="008037DF">
          <w:t>размер платы</w:t>
        </w:r>
      </w:hyperlink>
      <w:r w:rsidR="00D72372">
        <w:t xml:space="preserve">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к настоящему постановлению.</w:t>
      </w:r>
    </w:p>
    <w:p w:rsidR="00ED78FB" w:rsidRDefault="00DE3766" w:rsidP="00366F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ED78FB">
        <w:rPr>
          <w:rFonts w:ascii="Times New Roman" w:eastAsia="Times New Roman" w:hAnsi="Times New Roman" w:cs="Times New Roman"/>
          <w:sz w:val="28"/>
          <w:szCs w:val="20"/>
        </w:rPr>
        <w:t xml:space="preserve">. Признать утратившим силу с </w:t>
      </w:r>
      <w:r w:rsidR="002A6066">
        <w:rPr>
          <w:rFonts w:ascii="Times New Roman" w:eastAsia="Times New Roman" w:hAnsi="Times New Roman" w:cs="Times New Roman"/>
          <w:sz w:val="28"/>
          <w:szCs w:val="20"/>
        </w:rPr>
        <w:t>0</w:t>
      </w:r>
      <w:r w:rsidR="00ED78FB">
        <w:rPr>
          <w:rFonts w:ascii="Times New Roman" w:eastAsia="Times New Roman" w:hAnsi="Times New Roman" w:cs="Times New Roman"/>
          <w:sz w:val="28"/>
          <w:szCs w:val="20"/>
        </w:rPr>
        <w:t>1.0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7</w:t>
      </w:r>
      <w:r w:rsidR="00ED78FB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 w:rsidR="009871C8"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007DE">
        <w:rPr>
          <w:rFonts w:ascii="Times New Roman" w:eastAsia="Times New Roman" w:hAnsi="Times New Roman" w:cs="Times New Roman"/>
          <w:sz w:val="28"/>
          <w:szCs w:val="20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администрации Починковского муниципального округа </w:t>
      </w:r>
      <w:r w:rsidR="00F007DE" w:rsidRPr="00F007D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520A7F">
        <w:rPr>
          <w:rFonts w:ascii="Times New Roman" w:eastAsia="Times New Roman" w:hAnsi="Times New Roman" w:cs="Times New Roman"/>
          <w:sz w:val="28"/>
          <w:szCs w:val="20"/>
        </w:rPr>
        <w:t>1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0</w:t>
      </w:r>
      <w:r w:rsidR="00F007DE" w:rsidRPr="00F007DE">
        <w:rPr>
          <w:rFonts w:ascii="Times New Roman" w:eastAsia="Times New Roman" w:hAnsi="Times New Roman" w:cs="Times New Roman"/>
          <w:sz w:val="28"/>
          <w:szCs w:val="20"/>
        </w:rPr>
        <w:t>.12.202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4</w:t>
      </w:r>
      <w:r w:rsidR="00520A7F">
        <w:rPr>
          <w:rFonts w:ascii="Times New Roman" w:eastAsia="Times New Roman" w:hAnsi="Times New Roman" w:cs="Times New Roman"/>
          <w:sz w:val="28"/>
          <w:szCs w:val="20"/>
        </w:rPr>
        <w:t xml:space="preserve"> № 1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491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007DE">
        <w:rPr>
          <w:rFonts w:ascii="Times New Roman" w:eastAsia="Times New Roman" w:hAnsi="Times New Roman" w:cs="Times New Roman"/>
          <w:sz w:val="28"/>
          <w:szCs w:val="20"/>
        </w:rPr>
        <w:t>«</w:t>
      </w:r>
      <w:r w:rsidR="00F007DE">
        <w:rPr>
          <w:rFonts w:ascii="Times New Roman" w:eastAsia="Times New Roman" w:hAnsi="Times New Roman" w:cs="Times New Roman"/>
          <w:sz w:val="28"/>
          <w:szCs w:val="28"/>
        </w:rPr>
        <w:t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F007DE" w:rsidRPr="00146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7DE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9E2971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07DE">
        <w:rPr>
          <w:rFonts w:ascii="Times New Roman" w:eastAsia="Times New Roman" w:hAnsi="Times New Roman" w:cs="Times New Roman"/>
          <w:sz w:val="28"/>
          <w:szCs w:val="28"/>
        </w:rPr>
        <w:t xml:space="preserve"> год на территории Починковского муниципального округа».</w:t>
      </w:r>
    </w:p>
    <w:p w:rsidR="00366FAA" w:rsidRPr="00FE6617" w:rsidRDefault="00ED78FB" w:rsidP="00366F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366FAA" w:rsidRPr="00FE6617">
        <w:rPr>
          <w:rFonts w:ascii="Times New Roman" w:eastAsia="Times New Roman" w:hAnsi="Times New Roman" w:cs="Times New Roman"/>
          <w:sz w:val="28"/>
          <w:szCs w:val="28"/>
        </w:rPr>
        <w:t xml:space="preserve">Управляющему делами (Белов А.А.) обеспечить опубликование настоящего постановления 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с приложением в газете «На земле починковской» </w:t>
      </w:r>
      <w:r w:rsidR="00366FAA" w:rsidRPr="00FE6617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Починковского </w:t>
      </w:r>
      <w:r w:rsidR="00366FAA" w:rsidRPr="00FE661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 в сети Интернет.</w:t>
      </w:r>
    </w:p>
    <w:p w:rsidR="00366FAA" w:rsidRPr="00FE6617" w:rsidRDefault="00ED78FB" w:rsidP="00366F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. Настоящее постановление вступает в силу </w:t>
      </w:r>
      <w:r w:rsidR="002B7A60">
        <w:rPr>
          <w:rFonts w:ascii="Times New Roman" w:eastAsia="Times New Roman" w:hAnsi="Times New Roman" w:cs="Times New Roman"/>
          <w:sz w:val="28"/>
          <w:szCs w:val="20"/>
        </w:rPr>
        <w:t>после</w:t>
      </w:r>
      <w:r w:rsidR="00366FA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>официального опубликования в газете «На земле починковской»</w:t>
      </w:r>
      <w:r w:rsidR="002B7A60">
        <w:rPr>
          <w:rFonts w:ascii="Times New Roman" w:eastAsia="Times New Roman" w:hAnsi="Times New Roman" w:cs="Times New Roman"/>
          <w:sz w:val="28"/>
          <w:szCs w:val="20"/>
        </w:rPr>
        <w:t xml:space="preserve">, но не ранее </w:t>
      </w:r>
      <w:r w:rsidR="002A6066">
        <w:rPr>
          <w:rFonts w:ascii="Times New Roman" w:eastAsia="Times New Roman" w:hAnsi="Times New Roman" w:cs="Times New Roman"/>
          <w:sz w:val="28"/>
          <w:szCs w:val="20"/>
        </w:rPr>
        <w:t>0</w:t>
      </w:r>
      <w:r w:rsidR="002B7A60">
        <w:rPr>
          <w:rFonts w:ascii="Times New Roman" w:eastAsia="Times New Roman" w:hAnsi="Times New Roman" w:cs="Times New Roman"/>
          <w:sz w:val="28"/>
          <w:szCs w:val="20"/>
        </w:rPr>
        <w:t>1</w:t>
      </w:r>
      <w:r w:rsidR="002A6066">
        <w:rPr>
          <w:rFonts w:ascii="Times New Roman" w:eastAsia="Times New Roman" w:hAnsi="Times New Roman" w:cs="Times New Roman"/>
          <w:sz w:val="28"/>
          <w:szCs w:val="20"/>
        </w:rPr>
        <w:t>.0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7</w:t>
      </w:r>
      <w:r w:rsidR="002A6066">
        <w:rPr>
          <w:rFonts w:ascii="Times New Roman" w:eastAsia="Times New Roman" w:hAnsi="Times New Roman" w:cs="Times New Roman"/>
          <w:sz w:val="28"/>
          <w:szCs w:val="20"/>
        </w:rPr>
        <w:t>.</w:t>
      </w:r>
      <w:r w:rsidR="002B7A60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9E2971">
        <w:rPr>
          <w:rFonts w:ascii="Times New Roman" w:eastAsia="Times New Roman" w:hAnsi="Times New Roman" w:cs="Times New Roman"/>
          <w:sz w:val="28"/>
          <w:szCs w:val="20"/>
        </w:rPr>
        <w:t>6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366FAA" w:rsidRPr="00FE6617" w:rsidRDefault="00ED78FB" w:rsidP="00366F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proofErr w:type="gramStart"/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366FAA" w:rsidRPr="00FE6617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настоящего постановления оставляю за собой.</w:t>
      </w:r>
    </w:p>
    <w:p w:rsidR="00366FAA" w:rsidRPr="00FE6617" w:rsidRDefault="00366FAA" w:rsidP="00366F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66FAA" w:rsidRPr="00FE6617" w:rsidRDefault="00366FAA" w:rsidP="00366F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66FAA" w:rsidRPr="00FE6617" w:rsidRDefault="00366FAA" w:rsidP="00366F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66FAA" w:rsidRPr="00FE6617" w:rsidRDefault="00773147" w:rsidP="00366F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Глава местного</w:t>
      </w:r>
    </w:p>
    <w:p w:rsidR="00366FAA" w:rsidRPr="00FE6617" w:rsidRDefault="00366FAA" w:rsidP="00773147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FE6617">
        <w:rPr>
          <w:rFonts w:ascii="Times New Roman" w:eastAsia="Times New Roman" w:hAnsi="Times New Roman" w:cs="Times New Roman"/>
          <w:sz w:val="28"/>
          <w:szCs w:val="20"/>
        </w:rPr>
        <w:t>самоуправления округа</w:t>
      </w:r>
      <w:r w:rsidR="00773147">
        <w:rPr>
          <w:rFonts w:ascii="Times New Roman" w:eastAsia="Times New Roman" w:hAnsi="Times New Roman" w:cs="Times New Roman"/>
          <w:sz w:val="28"/>
          <w:szCs w:val="20"/>
        </w:rPr>
        <w:tab/>
      </w:r>
      <w:r w:rsidRPr="00FE6617">
        <w:rPr>
          <w:rFonts w:ascii="Times New Roman" w:eastAsia="Times New Roman" w:hAnsi="Times New Roman" w:cs="Times New Roman"/>
          <w:sz w:val="28"/>
          <w:szCs w:val="20"/>
        </w:rPr>
        <w:t>М.В.</w:t>
      </w:r>
      <w:r w:rsidR="0077314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E6617">
        <w:rPr>
          <w:rFonts w:ascii="Times New Roman" w:eastAsia="Times New Roman" w:hAnsi="Times New Roman" w:cs="Times New Roman"/>
          <w:sz w:val="28"/>
          <w:szCs w:val="20"/>
        </w:rPr>
        <w:t>Ларин</w:t>
      </w:r>
    </w:p>
    <w:p w:rsidR="00773147" w:rsidRDefault="007731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8F053D" w:rsidRDefault="00366FAA" w:rsidP="008F053D">
      <w:pPr>
        <w:pStyle w:val="ConsPlusNormal"/>
        <w:jc w:val="right"/>
        <w:outlineLvl w:val="0"/>
      </w:pPr>
      <w:r>
        <w:lastRenderedPageBreak/>
        <w:t>Приложение</w:t>
      </w:r>
    </w:p>
    <w:p w:rsidR="008F053D" w:rsidRDefault="008F053D" w:rsidP="008F053D">
      <w:pPr>
        <w:pStyle w:val="ConsPlusNormal"/>
        <w:jc w:val="right"/>
      </w:pPr>
      <w:r>
        <w:t>к постановлению администрации</w:t>
      </w:r>
    </w:p>
    <w:p w:rsidR="008F053D" w:rsidRDefault="003C4221" w:rsidP="008F053D">
      <w:pPr>
        <w:pStyle w:val="ConsPlusNormal"/>
        <w:jc w:val="right"/>
      </w:pPr>
      <w:r>
        <w:t>Починковского</w:t>
      </w:r>
      <w:r w:rsidR="008F053D">
        <w:t xml:space="preserve"> муниципального </w:t>
      </w:r>
      <w:r>
        <w:t>округа</w:t>
      </w:r>
    </w:p>
    <w:p w:rsidR="008F053D" w:rsidRDefault="008F053D" w:rsidP="008F053D">
      <w:pPr>
        <w:pStyle w:val="ConsPlusNormal"/>
        <w:jc w:val="right"/>
      </w:pPr>
      <w:r>
        <w:t>Нижегородской области</w:t>
      </w:r>
    </w:p>
    <w:p w:rsidR="008F053D" w:rsidRDefault="00773147" w:rsidP="008F053D">
      <w:pPr>
        <w:pStyle w:val="ConsPlusNormal"/>
        <w:jc w:val="right"/>
      </w:pPr>
      <w:r w:rsidRPr="00FE6617">
        <w:t xml:space="preserve">от </w:t>
      </w:r>
      <w:r w:rsidRPr="00773147">
        <w:rPr>
          <w:u w:val="single"/>
        </w:rPr>
        <w:t>02.12.2025</w:t>
      </w:r>
      <w:r>
        <w:t xml:space="preserve"> № </w:t>
      </w:r>
      <w:r w:rsidRPr="00773147">
        <w:rPr>
          <w:u w:val="single"/>
        </w:rPr>
        <w:t>1213</w:t>
      </w:r>
    </w:p>
    <w:p w:rsidR="008F053D" w:rsidRDefault="008F053D" w:rsidP="008F053D">
      <w:pPr>
        <w:pStyle w:val="ConsPlusNormal"/>
        <w:ind w:firstLine="540"/>
        <w:jc w:val="both"/>
      </w:pPr>
    </w:p>
    <w:p w:rsidR="008F053D" w:rsidRPr="001D243B" w:rsidRDefault="008F053D" w:rsidP="008F053D">
      <w:pPr>
        <w:pStyle w:val="ConsPlusTitle"/>
        <w:jc w:val="center"/>
        <w:rPr>
          <w:sz w:val="24"/>
          <w:szCs w:val="24"/>
        </w:rPr>
      </w:pPr>
      <w:bookmarkStart w:id="1" w:name="P162"/>
      <w:bookmarkEnd w:id="1"/>
      <w:r w:rsidRPr="001D243B">
        <w:rPr>
          <w:sz w:val="24"/>
          <w:szCs w:val="24"/>
        </w:rPr>
        <w:t>РАЗМЕР ПЛАТЫ</w:t>
      </w:r>
    </w:p>
    <w:p w:rsidR="008F053D" w:rsidRPr="001D243B" w:rsidRDefault="008F053D" w:rsidP="008F053D">
      <w:pPr>
        <w:pStyle w:val="ConsPlusTitle"/>
        <w:jc w:val="center"/>
        <w:rPr>
          <w:sz w:val="24"/>
          <w:szCs w:val="24"/>
        </w:rPr>
      </w:pPr>
      <w:r w:rsidRPr="001D243B">
        <w:rPr>
          <w:sz w:val="24"/>
          <w:szCs w:val="24"/>
        </w:rPr>
        <w:t>ЗА ПОЛЬЗОВАНИЕ ЖИЛЫМ ПОМЕЩЕНИЕМ (ПЛАТЫ ЗА НАЕМ) ДЛЯ</w:t>
      </w:r>
      <w:r w:rsidR="003C4221" w:rsidRPr="001D243B">
        <w:rPr>
          <w:sz w:val="24"/>
          <w:szCs w:val="24"/>
        </w:rPr>
        <w:t xml:space="preserve"> </w:t>
      </w:r>
      <w:r w:rsidRPr="001D243B">
        <w:rPr>
          <w:sz w:val="24"/>
          <w:szCs w:val="24"/>
        </w:rPr>
        <w:t>НАНИМАТЕЛЕЙ ЖИЛЫХ ПОМЕЩЕНИЙ ПО ДОГОВОРАМ СОЦИАЛЬНОГО НАЙМА</w:t>
      </w:r>
      <w:r w:rsidR="003C4221" w:rsidRPr="001D243B">
        <w:rPr>
          <w:sz w:val="24"/>
          <w:szCs w:val="24"/>
        </w:rPr>
        <w:t xml:space="preserve"> </w:t>
      </w:r>
      <w:r w:rsidRPr="001D243B">
        <w:rPr>
          <w:sz w:val="24"/>
          <w:szCs w:val="24"/>
        </w:rPr>
        <w:t>И ДОГОВОРАМ НАЙМА ПОМЕЩЕНИЙ ГОСУДАРСТВЕННОГО</w:t>
      </w:r>
      <w:r w:rsidR="003C4221" w:rsidRPr="001D243B">
        <w:rPr>
          <w:sz w:val="24"/>
          <w:szCs w:val="24"/>
        </w:rPr>
        <w:t xml:space="preserve"> </w:t>
      </w:r>
      <w:r w:rsidRPr="001D243B">
        <w:rPr>
          <w:sz w:val="24"/>
          <w:szCs w:val="24"/>
        </w:rPr>
        <w:t>ИЛИ МУНИЦИПАЛЬНОГО ЖИЛИЩНОГО ФОНДА С 01.</w:t>
      </w:r>
      <w:r w:rsidR="007425FB">
        <w:rPr>
          <w:sz w:val="24"/>
          <w:szCs w:val="24"/>
        </w:rPr>
        <w:t>0</w:t>
      </w:r>
      <w:r w:rsidR="00495D14">
        <w:rPr>
          <w:sz w:val="24"/>
          <w:szCs w:val="24"/>
        </w:rPr>
        <w:t>7</w:t>
      </w:r>
      <w:r w:rsidRPr="001D243B">
        <w:rPr>
          <w:sz w:val="24"/>
          <w:szCs w:val="24"/>
        </w:rPr>
        <w:t>.202</w:t>
      </w:r>
      <w:r w:rsidR="007425FB">
        <w:rPr>
          <w:sz w:val="24"/>
          <w:szCs w:val="24"/>
        </w:rPr>
        <w:t>6</w:t>
      </w:r>
      <w:r w:rsidR="003C4221" w:rsidRPr="001D243B">
        <w:rPr>
          <w:sz w:val="24"/>
          <w:szCs w:val="24"/>
        </w:rPr>
        <w:t xml:space="preserve"> </w:t>
      </w:r>
      <w:r w:rsidRPr="001D243B">
        <w:rPr>
          <w:sz w:val="24"/>
          <w:szCs w:val="24"/>
        </w:rPr>
        <w:t xml:space="preserve">ПО </w:t>
      </w:r>
      <w:r w:rsidR="003C4221" w:rsidRPr="001D243B">
        <w:rPr>
          <w:sz w:val="24"/>
          <w:szCs w:val="24"/>
        </w:rPr>
        <w:t>ПОЧИНКОВСКОМУ МУНИЦИПАЛЬНОМУ ОКРУГУ НИЖЕГОРОДСКОЙ ОБЛАСТИ</w:t>
      </w:r>
    </w:p>
    <w:p w:rsidR="008F053D" w:rsidRDefault="008F053D" w:rsidP="008F053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0"/>
        <w:gridCol w:w="5859"/>
        <w:gridCol w:w="2396"/>
      </w:tblGrid>
      <w:tr w:rsidR="000A0B73" w:rsidRPr="001D243B" w:rsidTr="000A0B73">
        <w:trPr>
          <w:trHeight w:val="385"/>
        </w:trPr>
        <w:tc>
          <w:tcPr>
            <w:tcW w:w="1160" w:type="dxa"/>
            <w:vAlign w:val="center"/>
          </w:tcPr>
          <w:p w:rsidR="000A0B73" w:rsidRPr="001D243B" w:rsidRDefault="000A0B73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 xml:space="preserve">N </w:t>
            </w:r>
            <w:proofErr w:type="gramStart"/>
            <w:r w:rsidRPr="001D243B">
              <w:rPr>
                <w:sz w:val="24"/>
                <w:szCs w:val="24"/>
              </w:rPr>
              <w:t>п</w:t>
            </w:r>
            <w:proofErr w:type="gramEnd"/>
            <w:r w:rsidRPr="001D243B">
              <w:rPr>
                <w:sz w:val="24"/>
                <w:szCs w:val="24"/>
              </w:rPr>
              <w:t>/п</w:t>
            </w:r>
          </w:p>
        </w:tc>
        <w:tc>
          <w:tcPr>
            <w:tcW w:w="5859" w:type="dxa"/>
            <w:vAlign w:val="center"/>
          </w:tcPr>
          <w:p w:rsidR="000A0B73" w:rsidRPr="001D243B" w:rsidRDefault="000A0B73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Жилищный фонд по видам благоустройства</w:t>
            </w:r>
          </w:p>
        </w:tc>
        <w:tc>
          <w:tcPr>
            <w:tcW w:w="2396" w:type="dxa"/>
            <w:vAlign w:val="center"/>
          </w:tcPr>
          <w:p w:rsidR="000A0B73" w:rsidRPr="001D243B" w:rsidRDefault="000A0B73" w:rsidP="000A0B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Размер платы за наем, за 1 кв. м</w:t>
            </w:r>
          </w:p>
        </w:tc>
      </w:tr>
      <w:tr w:rsidR="003E34C9" w:rsidRPr="001D243B" w:rsidTr="000A0B73">
        <w:trPr>
          <w:trHeight w:val="467"/>
        </w:trPr>
        <w:tc>
          <w:tcPr>
            <w:tcW w:w="1160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1</w:t>
            </w:r>
          </w:p>
        </w:tc>
        <w:tc>
          <w:tcPr>
            <w:tcW w:w="5859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Жилые здания с кирпичными или крупнопанельными стенами со всеми видами благоустройства</w:t>
            </w:r>
          </w:p>
        </w:tc>
        <w:tc>
          <w:tcPr>
            <w:tcW w:w="2396" w:type="dxa"/>
            <w:vAlign w:val="center"/>
          </w:tcPr>
          <w:p w:rsidR="003E34C9" w:rsidRPr="001D243B" w:rsidRDefault="00495D14" w:rsidP="00FB65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13,54</w:t>
            </w:r>
          </w:p>
        </w:tc>
      </w:tr>
      <w:tr w:rsidR="003E34C9" w:rsidRPr="001D243B" w:rsidTr="000A0B73">
        <w:trPr>
          <w:trHeight w:val="833"/>
        </w:trPr>
        <w:tc>
          <w:tcPr>
            <w:tcW w:w="1160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2</w:t>
            </w:r>
          </w:p>
        </w:tc>
        <w:tc>
          <w:tcPr>
            <w:tcW w:w="5859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 xml:space="preserve">Жилые здания с кирпичными, крупнопанельными и стенами из других материалов с центральным отоплением, </w:t>
            </w:r>
            <w:proofErr w:type="gramStart"/>
            <w:r w:rsidRPr="001D243B">
              <w:rPr>
                <w:sz w:val="24"/>
                <w:szCs w:val="24"/>
              </w:rPr>
              <w:t>без</w:t>
            </w:r>
            <w:proofErr w:type="gramEnd"/>
            <w:r w:rsidRPr="001D243B">
              <w:rPr>
                <w:sz w:val="24"/>
                <w:szCs w:val="24"/>
              </w:rPr>
              <w:t xml:space="preserve"> центрального ГВС</w:t>
            </w:r>
          </w:p>
        </w:tc>
        <w:tc>
          <w:tcPr>
            <w:tcW w:w="2396" w:type="dxa"/>
            <w:vAlign w:val="center"/>
          </w:tcPr>
          <w:p w:rsidR="003E34C9" w:rsidRPr="001D243B" w:rsidRDefault="006629EE" w:rsidP="00495D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495D14">
              <w:rPr>
                <w:sz w:val="24"/>
                <w:szCs w:val="24"/>
              </w:rPr>
              <w:t>98</w:t>
            </w:r>
          </w:p>
        </w:tc>
      </w:tr>
      <w:tr w:rsidR="003E34C9" w:rsidRPr="001D243B" w:rsidTr="000A0B73">
        <w:trPr>
          <w:trHeight w:val="776"/>
        </w:trPr>
        <w:tc>
          <w:tcPr>
            <w:tcW w:w="1160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3</w:t>
            </w:r>
          </w:p>
        </w:tc>
        <w:tc>
          <w:tcPr>
            <w:tcW w:w="5859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Жилые здания с кирпичными, крупнопанельными и стенами из других материалов без центрального отопления, ГВС от водонагревателей на различных видах топлива, водоснабжение, канализация или местный выгреб</w:t>
            </w:r>
          </w:p>
        </w:tc>
        <w:tc>
          <w:tcPr>
            <w:tcW w:w="2396" w:type="dxa"/>
            <w:vAlign w:val="center"/>
          </w:tcPr>
          <w:p w:rsidR="003E34C9" w:rsidRPr="001D243B" w:rsidRDefault="00495D14" w:rsidP="00495D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12,98</w:t>
            </w:r>
          </w:p>
        </w:tc>
      </w:tr>
      <w:tr w:rsidR="003E34C9" w:rsidRPr="001D243B" w:rsidTr="000A0B73">
        <w:trPr>
          <w:trHeight w:val="600"/>
        </w:trPr>
        <w:tc>
          <w:tcPr>
            <w:tcW w:w="1160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4</w:t>
            </w:r>
          </w:p>
        </w:tc>
        <w:tc>
          <w:tcPr>
            <w:tcW w:w="5859" w:type="dxa"/>
            <w:vAlign w:val="center"/>
          </w:tcPr>
          <w:p w:rsidR="003E34C9" w:rsidRPr="001D243B" w:rsidRDefault="003E34C9" w:rsidP="007B7179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43B">
              <w:rPr>
                <w:sz w:val="24"/>
                <w:szCs w:val="24"/>
              </w:rPr>
              <w:t>Жилые здания с деревянными стенами или из смешанных материалов без удобств</w:t>
            </w:r>
          </w:p>
        </w:tc>
        <w:tc>
          <w:tcPr>
            <w:tcW w:w="2396" w:type="dxa"/>
            <w:vAlign w:val="center"/>
          </w:tcPr>
          <w:p w:rsidR="003E34C9" w:rsidRPr="001D243B" w:rsidRDefault="009E2971" w:rsidP="003E34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11,17</w:t>
            </w:r>
          </w:p>
        </w:tc>
      </w:tr>
    </w:tbl>
    <w:p w:rsidR="00050EFB" w:rsidRDefault="00050EFB" w:rsidP="00773147"/>
    <w:sectPr w:rsidR="00050EFB" w:rsidSect="00773147">
      <w:pgSz w:w="11906" w:h="16838"/>
      <w:pgMar w:top="568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88"/>
    <w:multiLevelType w:val="multilevel"/>
    <w:tmpl w:val="7E1E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617"/>
    <w:rsid w:val="00050EFB"/>
    <w:rsid w:val="00077121"/>
    <w:rsid w:val="000A0B73"/>
    <w:rsid w:val="000C6DDE"/>
    <w:rsid w:val="00111676"/>
    <w:rsid w:val="00146C8F"/>
    <w:rsid w:val="001500A8"/>
    <w:rsid w:val="0015106A"/>
    <w:rsid w:val="00154E1D"/>
    <w:rsid w:val="001D243B"/>
    <w:rsid w:val="002025F8"/>
    <w:rsid w:val="0024574A"/>
    <w:rsid w:val="0029415E"/>
    <w:rsid w:val="002A6066"/>
    <w:rsid w:val="002B7A60"/>
    <w:rsid w:val="002C1336"/>
    <w:rsid w:val="002E05EB"/>
    <w:rsid w:val="002E7A11"/>
    <w:rsid w:val="003206FF"/>
    <w:rsid w:val="003217D8"/>
    <w:rsid w:val="00321839"/>
    <w:rsid w:val="00366FAA"/>
    <w:rsid w:val="003C4221"/>
    <w:rsid w:val="003D58EE"/>
    <w:rsid w:val="003D7076"/>
    <w:rsid w:val="003E34C9"/>
    <w:rsid w:val="003E452B"/>
    <w:rsid w:val="004251C3"/>
    <w:rsid w:val="00483D73"/>
    <w:rsid w:val="00495D14"/>
    <w:rsid w:val="00496E0B"/>
    <w:rsid w:val="00513BD9"/>
    <w:rsid w:val="00520A7F"/>
    <w:rsid w:val="00532556"/>
    <w:rsid w:val="0054357C"/>
    <w:rsid w:val="005E64C6"/>
    <w:rsid w:val="006104F8"/>
    <w:rsid w:val="006437F9"/>
    <w:rsid w:val="0064610F"/>
    <w:rsid w:val="006629EE"/>
    <w:rsid w:val="006A72B1"/>
    <w:rsid w:val="006B7811"/>
    <w:rsid w:val="0071090E"/>
    <w:rsid w:val="007425FB"/>
    <w:rsid w:val="007471FD"/>
    <w:rsid w:val="007634C7"/>
    <w:rsid w:val="00773147"/>
    <w:rsid w:val="007C23FB"/>
    <w:rsid w:val="007F3C20"/>
    <w:rsid w:val="008037DF"/>
    <w:rsid w:val="00852B3E"/>
    <w:rsid w:val="00886B14"/>
    <w:rsid w:val="008C1E99"/>
    <w:rsid w:val="008F053D"/>
    <w:rsid w:val="009871C8"/>
    <w:rsid w:val="009E2971"/>
    <w:rsid w:val="00A5670A"/>
    <w:rsid w:val="00A60364"/>
    <w:rsid w:val="00A76F10"/>
    <w:rsid w:val="00AF5E5C"/>
    <w:rsid w:val="00B007C4"/>
    <w:rsid w:val="00B06637"/>
    <w:rsid w:val="00B767AE"/>
    <w:rsid w:val="00BA1D93"/>
    <w:rsid w:val="00C265CC"/>
    <w:rsid w:val="00C950D8"/>
    <w:rsid w:val="00D14B3C"/>
    <w:rsid w:val="00D600E4"/>
    <w:rsid w:val="00D72372"/>
    <w:rsid w:val="00D904EF"/>
    <w:rsid w:val="00DE3766"/>
    <w:rsid w:val="00E22283"/>
    <w:rsid w:val="00E32DCB"/>
    <w:rsid w:val="00E93427"/>
    <w:rsid w:val="00ED78FB"/>
    <w:rsid w:val="00F007DE"/>
    <w:rsid w:val="00FE1CAA"/>
    <w:rsid w:val="00FE6617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36"/>
  </w:style>
  <w:style w:type="paragraph" w:styleId="1">
    <w:name w:val="heading 1"/>
    <w:basedOn w:val="a"/>
    <w:link w:val="10"/>
    <w:uiPriority w:val="9"/>
    <w:qFormat/>
    <w:rsid w:val="00425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25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251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617"/>
    <w:rPr>
      <w:color w:val="0000FF"/>
      <w:u w:val="single"/>
    </w:rPr>
  </w:style>
  <w:style w:type="paragraph" w:customStyle="1" w:styleId="ConsPlusNormal">
    <w:name w:val="ConsPlusNormal"/>
    <w:rsid w:val="00FE6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E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61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F0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251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251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251C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251C3"/>
    <w:rPr>
      <w:color w:val="800080"/>
      <w:u w:val="single"/>
    </w:rPr>
  </w:style>
  <w:style w:type="character" w:customStyle="1" w:styleId="notifications">
    <w:name w:val="notifications"/>
    <w:basedOn w:val="a0"/>
    <w:rsid w:val="004251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51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251C3"/>
    <w:rPr>
      <w:rFonts w:ascii="Arial" w:eastAsia="Times New Roman" w:hAnsi="Arial" w:cs="Arial"/>
      <w:vanish/>
      <w:sz w:val="16"/>
      <w:szCs w:val="16"/>
    </w:rPr>
  </w:style>
  <w:style w:type="character" w:customStyle="1" w:styleId="qno">
    <w:name w:val="qno"/>
    <w:basedOn w:val="a0"/>
    <w:rsid w:val="004251C3"/>
  </w:style>
  <w:style w:type="character" w:customStyle="1" w:styleId="questionflagtext">
    <w:name w:val="questionflagtext"/>
    <w:basedOn w:val="a0"/>
    <w:rsid w:val="004251C3"/>
  </w:style>
  <w:style w:type="paragraph" w:styleId="a7">
    <w:name w:val="Normal (Web)"/>
    <w:basedOn w:val="a"/>
    <w:uiPriority w:val="99"/>
    <w:semiHidden/>
    <w:unhideWhenUsed/>
    <w:rsid w:val="0042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number">
    <w:name w:val="answernumber"/>
    <w:basedOn w:val="a0"/>
    <w:rsid w:val="004251C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51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251C3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0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009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4756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944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1458984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6050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771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94393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9249911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407846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97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8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40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2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8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3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8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2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0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3566602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8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697886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18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8473148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448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503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1225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95562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872687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8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06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19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7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0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2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692190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04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7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136225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172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50482713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05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5068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63659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2767897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003504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3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6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64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2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72787068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67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64687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4933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5477939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31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65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42577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3046536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46240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8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93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9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8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2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40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4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6083925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7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2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20935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41053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12121914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6401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2502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27975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04256044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9238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9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2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3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3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36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5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0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24410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58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69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55999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842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0213274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088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2985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53247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8402714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80932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1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6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55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8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16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0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1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7427519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38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2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88455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3455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9186433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26491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1338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90791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32493738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9416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2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29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8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1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1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1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3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85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4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94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7618777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42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19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034860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2559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7434236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1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6369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057721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6480505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697800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8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27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1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0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09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5246344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197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211380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5378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83495244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1115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8979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51294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1870611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59290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912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30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2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15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9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2032981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4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64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46134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2842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96882462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644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8697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465616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5799467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660774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3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63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7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0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83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85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9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945235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15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35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538173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3134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63984214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6857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486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26683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6083128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66781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6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5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3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9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3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01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3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0669576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893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6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86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896978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100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40195147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32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6335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707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33437817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88313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2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02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08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0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05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0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3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2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7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23615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023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78056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217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05954542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9261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3040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45795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26491889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294745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1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18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8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44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34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8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26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6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7078018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09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73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93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15841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811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08399161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605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75715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4023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4379411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757448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8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27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03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5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92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0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7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6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1521347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838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53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58695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219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45772572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939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1091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66061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7425315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833906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6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4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34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90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1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54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95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8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06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4587182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69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28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387985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9982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87635432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766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451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35466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635967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72530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2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2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3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7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9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8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88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7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20544270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3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4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161130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1133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10430269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176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8615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9940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8348812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754910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0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86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1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92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13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960413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1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1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55940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25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1041434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676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116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901429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8875977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65653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7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5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99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29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84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95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84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2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661398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42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63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61837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72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64351234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4781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476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82623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5059695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04776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6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74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7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1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301004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14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0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191085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523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46767484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6932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210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76227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5469848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0765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2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7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10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6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2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03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43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9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3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1337905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08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1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785558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542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87635468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11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76291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564013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953061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31755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4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8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4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2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8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7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6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9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55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4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9571026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26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11033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349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64215033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45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3399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6927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20462458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7160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3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23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48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75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83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0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77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9991428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423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84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957390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483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06124242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737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1053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134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071658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907282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3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68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7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8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6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70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2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89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22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1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2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7377794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67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37851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1072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9315471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369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469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399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6193343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7463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6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5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64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58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5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7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76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3553517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290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455776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5150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39738995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827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7050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91668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0597699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7589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1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0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63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9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8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74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2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8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5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239607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2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70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740287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937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82045907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116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3748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02871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5691181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815163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6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6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77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5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73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09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1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07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8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72371934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717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96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942123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274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79459849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192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8881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815827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2720568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89091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97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80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67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7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1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4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3877252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13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36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208543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123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743826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2548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5693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928955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5103646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02337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0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7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39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2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47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3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78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03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8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80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3869935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220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30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35004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0951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72571944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4925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7973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3957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5088654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197103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709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6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73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9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17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3087053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099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607607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014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1565246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24825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1253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87659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8885690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68598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2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3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63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0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91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2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868512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964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40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693016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610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80750275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9557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0177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24650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4724533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89718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27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77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5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758430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845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44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00625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644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97900055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125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6348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270214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3043863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14302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5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96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862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3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54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90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6991689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825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75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83909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7047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969291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2805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04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707676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7686952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90064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9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86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10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7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90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9050984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19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3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37262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4817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29479630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7184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600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803639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767518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037873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7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9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35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38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1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8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6503593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50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0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2763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119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67819707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871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5519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714309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4768014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9431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4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05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1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7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23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11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85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3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4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0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52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8590014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4425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24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Юра</cp:lastModifiedBy>
  <cp:revision>36</cp:revision>
  <cp:lastPrinted>2022-12-05T12:24:00Z</cp:lastPrinted>
  <dcterms:created xsi:type="dcterms:W3CDTF">2021-05-18T10:54:00Z</dcterms:created>
  <dcterms:modified xsi:type="dcterms:W3CDTF">2025-12-03T07:14:00Z</dcterms:modified>
</cp:coreProperties>
</file>